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7"/>
        <w:ind w:firstLine="709"/>
        <w:jc w:val="both"/>
        <w:spacing w:before="0" w:beforeAutospacing="0" w:after="0" w:afterAutospacing="0"/>
        <w:shd w:val="clear" w:color="auto" w:fill="ffffff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</w:t>
      </w:r>
      <w:r>
        <w:rPr>
          <w:bCs/>
          <w:sz w:val="26"/>
          <w:szCs w:val="26"/>
        </w:rPr>
        <w:t xml:space="preserve">Информация об итогах проведения заседания комиссии 07</w:t>
      </w:r>
      <w:r>
        <w:rPr>
          <w:bCs/>
          <w:sz w:val="26"/>
          <w:szCs w:val="26"/>
        </w:rPr>
        <w:t xml:space="preserve"> апреля</w:t>
      </w:r>
      <w:r>
        <w:rPr>
          <w:bCs/>
          <w:sz w:val="26"/>
          <w:szCs w:val="26"/>
        </w:rPr>
        <w:t xml:space="preserve"> 2025 года.</w:t>
      </w: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pStyle w:val="847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 Федеральным законом от 25 декабря 2008 года № 273-ФЗ «О противодействии коррупции», Федеральным законом от 02</w:t>
      </w:r>
      <w:r>
        <w:rPr>
          <w:bCs/>
          <w:sz w:val="26"/>
          <w:szCs w:val="26"/>
        </w:rPr>
        <w:t xml:space="preserve"> марта </w:t>
      </w:r>
      <w:r>
        <w:rPr>
          <w:bCs/>
          <w:sz w:val="26"/>
          <w:szCs w:val="26"/>
        </w:rPr>
        <w:t xml:space="preserve">2007 года № 25-ФЗ «О муниципальной службе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 xml:space="preserve">решением Думы Нефтекумского муниципального округа Ставропольского края второго созыва от 17 сентября 2024 года № 328 «Об утверждении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</w:rPr>
        <w:t xml:space="preserve">Положения о комисси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</w:rPr>
        <w:t xml:space="preserve">ях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</w:rPr>
        <w:t xml:space="preserve"> по соблюдению требований к служебному поведению муниципальных служащих Нефтекумского муниципально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</w:rPr>
        <w:t xml:space="preserve">го округа Ставропольского края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</w:rPr>
        <w:t xml:space="preserve">и урегулированию конфликта интересов,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</w:rPr>
        <w:t xml:space="preserve">и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</w:rPr>
        <w:t xml:space="preserve"> порядке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</w:rPr>
        <w:t xml:space="preserve">их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</w:rPr>
        <w:t xml:space="preserve"> работы»,</w:t>
      </w:r>
      <w:r>
        <w:rPr>
          <w:bCs/>
          <w:sz w:val="26"/>
          <w:szCs w:val="26"/>
        </w:rPr>
        <w:t xml:space="preserve"> р</w:t>
      </w:r>
      <w:r>
        <w:rPr>
          <w:bCs/>
          <w:sz w:val="26"/>
          <w:szCs w:val="26"/>
        </w:rPr>
        <w:t xml:space="preserve">аспоряжением </w:t>
      </w:r>
      <w:r>
        <w:rPr>
          <w:bCs/>
          <w:sz w:val="26"/>
          <w:szCs w:val="26"/>
        </w:rPr>
        <w:t xml:space="preserve">а</w:t>
      </w:r>
      <w:r>
        <w:rPr>
          <w:bCs/>
          <w:sz w:val="26"/>
          <w:szCs w:val="26"/>
        </w:rPr>
        <w:t xml:space="preserve">дминистрации Нефтекумского муниципального округа Ставропольского края от 17 октября  2023 года № 769-р «</w:t>
      </w:r>
      <w:r>
        <w:rPr>
          <w:bCs/>
          <w:sz w:val="26"/>
          <w:szCs w:val="26"/>
        </w:rPr>
        <w:t xml:space="preserve">О со</w:t>
      </w:r>
      <w:r>
        <w:rPr>
          <w:bCs/>
          <w:sz w:val="26"/>
          <w:szCs w:val="26"/>
        </w:rPr>
        <w:t xml:space="preserve">здании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края, ее отраслевых (функциональных) и территориального органов, и урегулированию конфликта интересов» </w:t>
      </w:r>
      <w:r>
        <w:rPr>
          <w:bCs/>
          <w:sz w:val="26"/>
          <w:szCs w:val="26"/>
        </w:rPr>
        <w:t xml:space="preserve"> 06</w:t>
      </w:r>
      <w:r>
        <w:rPr>
          <w:bCs/>
          <w:sz w:val="26"/>
          <w:szCs w:val="26"/>
        </w:rPr>
        <w:t xml:space="preserve"> марта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2025</w:t>
      </w:r>
      <w:r>
        <w:rPr>
          <w:bCs/>
          <w:sz w:val="26"/>
          <w:szCs w:val="26"/>
        </w:rPr>
        <w:t xml:space="preserve"> года прошло заседание комиссии по соблюдению т</w:t>
      </w:r>
      <w:r>
        <w:rPr>
          <w:bCs/>
          <w:sz w:val="26"/>
          <w:szCs w:val="26"/>
        </w:rPr>
        <w:t xml:space="preserve">ребо</w:t>
      </w:r>
      <w:r>
        <w:rPr>
          <w:bCs/>
          <w:sz w:val="26"/>
          <w:szCs w:val="26"/>
        </w:rPr>
        <w:t xml:space="preserve">ваний к служебному поведению муниципальных служащих администрации Нефтекумского муниципального округа Ставропольского края, ее отраслевых (функциональных) и территориального органов, и урегулированию конфликта интересов по следующим вопросам повестки дня: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7"/>
        <w:ind w:firstLine="709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bCs/>
          <w:sz w:val="26"/>
          <w:szCs w:val="26"/>
        </w:rPr>
        <w:t xml:space="preserve">1) </w:t>
      </w:r>
      <w:r>
        <w:rPr>
          <w:bCs/>
          <w:sz w:val="26"/>
          <w:szCs w:val="26"/>
        </w:rPr>
        <w:t xml:space="preserve">р</w:t>
      </w:r>
      <w:r>
        <w:rPr>
          <w:sz w:val="26"/>
          <w:szCs w:val="26"/>
        </w:rPr>
        <w:t xml:space="preserve">ассмотрение уведомления </w:t>
      </w:r>
      <w:r>
        <w:rPr>
          <w:rFonts w:ascii="Times New Roman" w:hAnsi="Times New Roman" w:cs="Times New Roman"/>
          <w:sz w:val="26"/>
          <w:szCs w:val="26"/>
        </w:rPr>
        <w:t xml:space="preserve">поступившего от орга</w:t>
      </w:r>
      <w:r>
        <w:rPr>
          <w:rFonts w:ascii="Times New Roman" w:hAnsi="Times New Roman" w:cs="Times New Roman"/>
          <w:sz w:val="26"/>
          <w:szCs w:val="26"/>
        </w:rPr>
        <w:t xml:space="preserve">низации о заключении т</w:t>
      </w:r>
      <w:r>
        <w:rPr>
          <w:rFonts w:ascii="Times New Roman" w:hAnsi="Times New Roman" w:cs="Times New Roman"/>
          <w:sz w:val="26"/>
          <w:szCs w:val="26"/>
        </w:rPr>
        <w:t xml:space="preserve">рудового договора с бывшим муниципальным служащим аппарата администрации Нефтекумского муниципального округа Ставропольского края;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47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 xml:space="preserve">рассмотрение  </w:t>
      </w:r>
      <w:r>
        <w:rPr>
          <w:sz w:val="26"/>
          <w:szCs w:val="26"/>
        </w:rPr>
        <w:t xml:space="preserve">уведомления о возни</w:t>
      </w:r>
      <w:r>
        <w:rPr>
          <w:sz w:val="26"/>
          <w:szCs w:val="26"/>
        </w:rPr>
        <w:t xml:space="preserve">кновении личной заинтересованности при исполнении должностных обязанностей, которая приводит или может привести к конфликту интересов, поступившего от муниципального служащего аппарата администрации Нефтекумского муниципального округа Ставропольского края;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47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  <w:highlight w:val="none"/>
        </w:rPr>
        <w:t xml:space="preserve">3) </w:t>
      </w:r>
      <w:r>
        <w:rPr>
          <w:rFonts w:ascii="Times New Roman" w:hAnsi="Times New Roman" w:cs="Times New Roman"/>
          <w:sz w:val="26"/>
          <w:szCs w:val="26"/>
        </w:rPr>
        <w:t xml:space="preserve">рассмотрение  </w:t>
      </w:r>
      <w:r>
        <w:rPr>
          <w:sz w:val="26"/>
          <w:szCs w:val="26"/>
        </w:rPr>
        <w:t xml:space="preserve">уведомления о возн</w:t>
      </w:r>
      <w:r>
        <w:rPr>
          <w:sz w:val="26"/>
          <w:szCs w:val="26"/>
        </w:rPr>
        <w:t xml:space="preserve">икновении личной заинтересованности при исполнении должностных обязанностей, которая приводит или может привести к конфликту интересов, поступившего от муниципального служащего аппарата администрации Нефтекумского муниципального округа Ставропольского края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7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bCs/>
          <w:sz w:val="26"/>
          <w:szCs w:val="26"/>
        </w:rPr>
        <w:t xml:space="preserve">Протоколом № 06</w:t>
      </w:r>
      <w:r>
        <w:rPr>
          <w:bCs/>
          <w:sz w:val="26"/>
          <w:szCs w:val="26"/>
        </w:rPr>
        <w:t xml:space="preserve"> от 07</w:t>
      </w:r>
      <w:r>
        <w:rPr>
          <w:bCs/>
          <w:sz w:val="26"/>
          <w:szCs w:val="26"/>
        </w:rPr>
        <w:t xml:space="preserve"> апреля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2025</w:t>
      </w:r>
      <w:r>
        <w:rPr>
          <w:bCs/>
          <w:sz w:val="26"/>
          <w:szCs w:val="26"/>
        </w:rPr>
        <w:t xml:space="preserve"> года установлено: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7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  <w:highlight w:val="none"/>
        </w:rPr>
      </w:pPr>
      <w:r>
        <w:rPr>
          <w:bCs/>
          <w:sz w:val="26"/>
          <w:szCs w:val="26"/>
        </w:rPr>
        <w:t xml:space="preserve">п</w:t>
      </w:r>
      <w:r>
        <w:rPr>
          <w:sz w:val="26"/>
          <w:szCs w:val="26"/>
        </w:rPr>
        <w:t xml:space="preserve">о вопросу рассмотрения уведомления </w:t>
      </w:r>
      <w:r>
        <w:rPr>
          <w:rFonts w:ascii="Times New Roman" w:hAnsi="Times New Roman" w:cs="Times New Roman"/>
          <w:sz w:val="26"/>
          <w:szCs w:val="26"/>
        </w:rPr>
        <w:t xml:space="preserve">поступившего от</w:t>
      </w:r>
      <w:r>
        <w:rPr>
          <w:rFonts w:ascii="Times New Roman" w:hAnsi="Times New Roman" w:cs="Times New Roman"/>
          <w:sz w:val="26"/>
          <w:szCs w:val="26"/>
        </w:rPr>
        <w:t xml:space="preserve"> организации – ООО «Ставропольнефтегаз» о заключении трудового договора с бывшим муниципальным служащим аппарата администрации Нефтекумского муниципального округа Ставропольского края, </w:t>
      </w:r>
      <w:r>
        <w:rPr>
          <w:rFonts w:ascii="Times New Roman" w:hAnsi="Times New Roman" w:cs="Times New Roman"/>
          <w:sz w:val="26"/>
          <w:szCs w:val="26"/>
        </w:rPr>
        <w:t xml:space="preserve">что </w:t>
      </w:r>
      <w:r>
        <w:rPr>
          <w:sz w:val="26"/>
          <w:szCs w:val="26"/>
        </w:rPr>
        <w:t xml:space="preserve">согласие комиссии не требуется, конфликт </w:t>
      </w:r>
      <w:r>
        <w:rPr>
          <w:sz w:val="26"/>
          <w:szCs w:val="26"/>
        </w:rPr>
        <w:t xml:space="preserve">интересов</w:t>
      </w:r>
      <w:r>
        <w:rPr>
          <w:sz w:val="26"/>
          <w:szCs w:val="26"/>
        </w:rPr>
        <w:t xml:space="preserve"> и личная заинтересованность, отсутствуют;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47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по вопросу рассмотрения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sz w:val="26"/>
          <w:szCs w:val="26"/>
        </w:rPr>
        <w:t xml:space="preserve">уведомления о возн</w:t>
      </w:r>
      <w:r>
        <w:rPr>
          <w:sz w:val="26"/>
          <w:szCs w:val="26"/>
        </w:rPr>
        <w:t xml:space="preserve">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отдела закупок администрации Нефтекумского муниципального округа Ставропольского края, что </w:t>
      </w:r>
      <w:r>
        <w:rPr>
          <w:sz w:val="26"/>
          <w:szCs w:val="26"/>
        </w:rPr>
        <w:t xml:space="preserve">при исполнении муниципальным служащим должностных обязанностей </w:t>
      </w:r>
      <w:r>
        <w:rPr>
          <w:sz w:val="26"/>
          <w:szCs w:val="26"/>
        </w:rPr>
        <w:t xml:space="preserve">конфликт </w:t>
      </w:r>
      <w:r>
        <w:rPr>
          <w:sz w:val="26"/>
          <w:szCs w:val="26"/>
        </w:rPr>
        <w:t xml:space="preserve">интересов</w:t>
      </w:r>
      <w:r>
        <w:rPr>
          <w:sz w:val="26"/>
          <w:szCs w:val="26"/>
        </w:rPr>
        <w:t xml:space="preserve"> и личная заинтересованность, отсутствуют</w:t>
      </w:r>
      <w:r>
        <w:rPr>
          <w:sz w:val="26"/>
          <w:szCs w:val="26"/>
        </w:rPr>
        <w:t xml:space="preserve">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47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  <w:t xml:space="preserve">по вопросу рассмотрения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уведомления о возн</w:t>
      </w:r>
      <w:r>
        <w:rPr>
          <w:sz w:val="26"/>
          <w:szCs w:val="26"/>
        </w:rPr>
        <w:t xml:space="preserve">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>
        <w:rPr>
          <w:sz w:val="26"/>
          <w:szCs w:val="26"/>
        </w:rPr>
        <w:t xml:space="preserve">поданного начальником отдела по </w:t>
      </w:r>
      <w:r>
        <w:rPr>
          <w:sz w:val="26"/>
          <w:szCs w:val="26"/>
        </w:rPr>
        <w:t xml:space="preserve">общественной безопасности, межнациональным отношениям и гражданской обороне</w:t>
      </w:r>
      <w:r>
        <w:rPr>
          <w:sz w:val="26"/>
          <w:szCs w:val="26"/>
        </w:rPr>
        <w:t xml:space="preserve"> администрации Нефтекумского муниципального округа Ставропольского края, что </w:t>
      </w:r>
      <w:r>
        <w:rPr>
          <w:sz w:val="26"/>
          <w:szCs w:val="26"/>
        </w:rPr>
        <w:t xml:space="preserve">при исполнении муниципальным служащим должностных обязанностей </w:t>
      </w:r>
      <w:r>
        <w:rPr>
          <w:sz w:val="26"/>
          <w:szCs w:val="26"/>
        </w:rPr>
        <w:t xml:space="preserve">конфликт </w:t>
      </w:r>
      <w:r>
        <w:rPr>
          <w:sz w:val="26"/>
          <w:szCs w:val="26"/>
        </w:rPr>
        <w:t xml:space="preserve">интересов</w:t>
      </w:r>
      <w:r>
        <w:rPr>
          <w:sz w:val="26"/>
          <w:szCs w:val="26"/>
        </w:rPr>
        <w:t xml:space="preserve"> и личная заинтересованность, отсутствуют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spacing w:line="211" w:lineRule="auto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spacing w:line="211" w:lineRule="auto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020" w:right="567" w:bottom="79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3"/>
    <w:next w:val="843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4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3"/>
    <w:next w:val="843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4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3"/>
    <w:next w:val="843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4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3"/>
    <w:next w:val="843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4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3"/>
    <w:next w:val="843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4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4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4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3"/>
    <w:next w:val="843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4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3"/>
    <w:next w:val="843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4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3"/>
    <w:next w:val="843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4"/>
    <w:link w:val="685"/>
    <w:uiPriority w:val="10"/>
    <w:rPr>
      <w:sz w:val="48"/>
      <w:szCs w:val="48"/>
    </w:rPr>
  </w:style>
  <w:style w:type="paragraph" w:styleId="687">
    <w:name w:val="Subtitle"/>
    <w:basedOn w:val="843"/>
    <w:next w:val="843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4"/>
    <w:link w:val="687"/>
    <w:uiPriority w:val="11"/>
    <w:rPr>
      <w:sz w:val="24"/>
      <w:szCs w:val="24"/>
    </w:rPr>
  </w:style>
  <w:style w:type="paragraph" w:styleId="689">
    <w:name w:val="Quote"/>
    <w:basedOn w:val="843"/>
    <w:next w:val="843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3"/>
    <w:next w:val="843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3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basedOn w:val="844"/>
    <w:link w:val="693"/>
    <w:uiPriority w:val="99"/>
  </w:style>
  <w:style w:type="paragraph" w:styleId="695">
    <w:name w:val="Footer"/>
    <w:basedOn w:val="843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basedOn w:val="844"/>
    <w:link w:val="695"/>
    <w:uiPriority w:val="99"/>
  </w:style>
  <w:style w:type="paragraph" w:styleId="697">
    <w:name w:val="Caption"/>
    <w:basedOn w:val="843"/>
    <w:next w:val="843"/>
    <w:link w:val="6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844"/>
    <w:link w:val="697"/>
    <w:uiPriority w:val="35"/>
    <w:rPr>
      <w:b/>
      <w:bCs/>
      <w:color w:val="4f81bd" w:themeColor="accent1"/>
      <w:sz w:val="18"/>
      <w:szCs w:val="18"/>
    </w:rPr>
  </w:style>
  <w:style w:type="table" w:styleId="699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4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4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>
    <w:name w:val="Normal (Web)"/>
    <w:basedOn w:val="843"/>
    <w:uiPriority w:val="99"/>
    <w:unhideWhenUsed/>
    <w:pPr>
      <w:spacing w:before="100" w:beforeAutospacing="1" w:after="100" w:afterAutospacing="1"/>
    </w:pPr>
  </w:style>
  <w:style w:type="paragraph" w:styleId="848">
    <w:name w:val="List Paragraph"/>
    <w:basedOn w:val="843"/>
    <w:uiPriority w:val="34"/>
    <w:qFormat/>
    <w:pPr>
      <w:contextualSpacing/>
      <w:ind w:left="720"/>
    </w:pPr>
  </w:style>
  <w:style w:type="paragraph" w:styleId="849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бычный (веб)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</dc:creator>
  <cp:lastModifiedBy>budovskoi</cp:lastModifiedBy>
  <cp:revision>29</cp:revision>
  <dcterms:created xsi:type="dcterms:W3CDTF">2022-11-28T05:31:00Z</dcterms:created>
  <dcterms:modified xsi:type="dcterms:W3CDTF">2025-04-07T13:49:03Z</dcterms:modified>
</cp:coreProperties>
</file>