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3C" w:rsidRPr="007F7CC4" w:rsidRDefault="00B9313C" w:rsidP="00B93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7F7CC4">
        <w:rPr>
          <w:bCs/>
          <w:sz w:val="26"/>
          <w:szCs w:val="26"/>
        </w:rPr>
        <w:t xml:space="preserve">Информация об итогах проведения заседания комиссии </w:t>
      </w:r>
      <w:r w:rsidR="00686119">
        <w:rPr>
          <w:bCs/>
          <w:sz w:val="26"/>
          <w:szCs w:val="26"/>
        </w:rPr>
        <w:t>16 августа</w:t>
      </w:r>
      <w:r w:rsidRPr="007F7CC4">
        <w:rPr>
          <w:bCs/>
          <w:sz w:val="26"/>
          <w:szCs w:val="26"/>
        </w:rPr>
        <w:t xml:space="preserve"> 2024 года</w:t>
      </w:r>
    </w:p>
    <w:p w:rsidR="00B9313C" w:rsidRPr="007F7CC4" w:rsidRDefault="00B9313C" w:rsidP="00B93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D76394" w:rsidRPr="00D76394" w:rsidRDefault="00B9313C" w:rsidP="00AC0C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7CC4">
        <w:rPr>
          <w:bCs/>
          <w:sz w:val="26"/>
          <w:szCs w:val="26"/>
        </w:rPr>
        <w:t xml:space="preserve">В соответствии с Федеральным законом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Постановлением администрации Нефтекумского муниципального округа Ставропольского края от 17 октября 2023 года № 1567 «Об утверждении Положения о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территориальных органов, и урегулированию конфликта интересов, о порядке ее работы», Распоряжением администрации Нефтекумского муниципального округа Ставропольского края от 17 октября 2023 года № 769-р «О создании комиссии по соблюдению требований к служебному поведению муниципальных служащих администрации Нефтекумского муниципального округа </w:t>
      </w:r>
      <w:r w:rsidRPr="00D76394">
        <w:rPr>
          <w:bCs/>
          <w:sz w:val="26"/>
          <w:szCs w:val="26"/>
        </w:rPr>
        <w:t xml:space="preserve">Ставропольского края, ее отраслевых (функциональных) и территориального органов, и урегулированию конфликта интересов» </w:t>
      </w:r>
      <w:r w:rsidR="00686119">
        <w:rPr>
          <w:bCs/>
          <w:sz w:val="26"/>
          <w:szCs w:val="26"/>
        </w:rPr>
        <w:t xml:space="preserve">16 августа </w:t>
      </w:r>
      <w:r w:rsidRPr="00D76394">
        <w:rPr>
          <w:bCs/>
          <w:sz w:val="26"/>
          <w:szCs w:val="26"/>
        </w:rPr>
        <w:t>2024 года прошло заседание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территориального органов, и урегулированию конфликта интересов по вопрос</w:t>
      </w:r>
      <w:r w:rsidR="00686119">
        <w:rPr>
          <w:bCs/>
          <w:sz w:val="26"/>
          <w:szCs w:val="26"/>
        </w:rPr>
        <w:t xml:space="preserve">у повестки дня: </w:t>
      </w:r>
      <w:r w:rsidR="00544705" w:rsidRPr="00D76394">
        <w:rPr>
          <w:sz w:val="26"/>
          <w:szCs w:val="26"/>
        </w:rPr>
        <w:t xml:space="preserve"> </w:t>
      </w:r>
      <w:r w:rsidR="00D76394" w:rsidRPr="00D76394">
        <w:rPr>
          <w:sz w:val="26"/>
          <w:szCs w:val="26"/>
          <w:shd w:val="clear" w:color="auto" w:fill="FFFFFF"/>
        </w:rPr>
        <w:t>р</w:t>
      </w:r>
      <w:r w:rsidR="00D76394" w:rsidRPr="00D76394">
        <w:rPr>
          <w:sz w:val="26"/>
          <w:szCs w:val="26"/>
        </w:rPr>
        <w:t xml:space="preserve">ассмотрение </w:t>
      </w:r>
      <w:r w:rsidR="00505F2A">
        <w:rPr>
          <w:sz w:val="26"/>
          <w:szCs w:val="26"/>
        </w:rPr>
        <w:t xml:space="preserve"> </w:t>
      </w:r>
      <w:r w:rsidR="00D76394" w:rsidRPr="00D76394">
        <w:rPr>
          <w:sz w:val="26"/>
          <w:szCs w:val="26"/>
        </w:rPr>
        <w:t>уведомлени</w:t>
      </w:r>
      <w:r w:rsidR="00686119">
        <w:rPr>
          <w:sz w:val="26"/>
          <w:szCs w:val="26"/>
        </w:rPr>
        <w:t>я</w:t>
      </w:r>
      <w:r w:rsidR="00D76394" w:rsidRPr="00D76394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</w:t>
      </w:r>
      <w:r w:rsidR="00686119">
        <w:rPr>
          <w:sz w:val="26"/>
          <w:szCs w:val="26"/>
        </w:rPr>
        <w:t>его</w:t>
      </w:r>
      <w:r w:rsidR="00D76394" w:rsidRPr="00D76394">
        <w:rPr>
          <w:sz w:val="26"/>
          <w:szCs w:val="26"/>
        </w:rPr>
        <w:t xml:space="preserve"> от муниципального служащего начальника отдела общественной безопасности, межнациональным отношениям и гражданской обороне администрации Нефтекумского муниципального округа Ставропольского края, установлено, что конфликт интересов отсутствует, </w:t>
      </w:r>
      <w:r w:rsidR="00505F2A" w:rsidRPr="00D76394">
        <w:rPr>
          <w:sz w:val="26"/>
          <w:szCs w:val="26"/>
        </w:rPr>
        <w:t xml:space="preserve">муниципальному служащему </w:t>
      </w:r>
      <w:r w:rsidR="00D76394" w:rsidRPr="00D76394">
        <w:rPr>
          <w:sz w:val="26"/>
          <w:szCs w:val="26"/>
        </w:rPr>
        <w:t>передавать приобретенные акции в доверительное управление нецелесообразно</w:t>
      </w:r>
      <w:r w:rsidR="00D76394">
        <w:rPr>
          <w:sz w:val="26"/>
          <w:szCs w:val="26"/>
        </w:rPr>
        <w:t>.</w:t>
      </w:r>
    </w:p>
    <w:p w:rsidR="00387E74" w:rsidRPr="00D76394" w:rsidRDefault="00387E74" w:rsidP="00A46B20">
      <w:pPr>
        <w:pStyle w:val="Default"/>
        <w:ind w:firstLine="709"/>
        <w:jc w:val="both"/>
        <w:rPr>
          <w:sz w:val="26"/>
          <w:szCs w:val="26"/>
        </w:rPr>
      </w:pPr>
    </w:p>
    <w:sectPr w:rsidR="00387E74" w:rsidRPr="00D76394" w:rsidSect="009E07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735"/>
    <w:multiLevelType w:val="hybridMultilevel"/>
    <w:tmpl w:val="109A3BB2"/>
    <w:lvl w:ilvl="0" w:tplc="108C0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C3051"/>
    <w:rsid w:val="000349E6"/>
    <w:rsid w:val="0005358F"/>
    <w:rsid w:val="0005448F"/>
    <w:rsid w:val="00066E4C"/>
    <w:rsid w:val="00087A2F"/>
    <w:rsid w:val="00093340"/>
    <w:rsid w:val="000C500D"/>
    <w:rsid w:val="000F6DB4"/>
    <w:rsid w:val="001102D0"/>
    <w:rsid w:val="001A34C7"/>
    <w:rsid w:val="001E4584"/>
    <w:rsid w:val="001F2C87"/>
    <w:rsid w:val="0026335E"/>
    <w:rsid w:val="002646F0"/>
    <w:rsid w:val="002E4C01"/>
    <w:rsid w:val="002E541B"/>
    <w:rsid w:val="0033515C"/>
    <w:rsid w:val="00352D54"/>
    <w:rsid w:val="003641C2"/>
    <w:rsid w:val="00387E74"/>
    <w:rsid w:val="003A1BFD"/>
    <w:rsid w:val="004542CA"/>
    <w:rsid w:val="00485A2D"/>
    <w:rsid w:val="004B2A24"/>
    <w:rsid w:val="00505F2A"/>
    <w:rsid w:val="00544705"/>
    <w:rsid w:val="005613BB"/>
    <w:rsid w:val="005E0A89"/>
    <w:rsid w:val="005E5AE4"/>
    <w:rsid w:val="00603FEC"/>
    <w:rsid w:val="006208FC"/>
    <w:rsid w:val="00686119"/>
    <w:rsid w:val="006D77ED"/>
    <w:rsid w:val="006F2748"/>
    <w:rsid w:val="00751966"/>
    <w:rsid w:val="007B5660"/>
    <w:rsid w:val="007F7CC4"/>
    <w:rsid w:val="008128A5"/>
    <w:rsid w:val="008158EE"/>
    <w:rsid w:val="0082779E"/>
    <w:rsid w:val="00891168"/>
    <w:rsid w:val="00893DA2"/>
    <w:rsid w:val="008C5F85"/>
    <w:rsid w:val="00933A47"/>
    <w:rsid w:val="009C3051"/>
    <w:rsid w:val="009D7EAB"/>
    <w:rsid w:val="009E07BC"/>
    <w:rsid w:val="00A072E0"/>
    <w:rsid w:val="00A46B20"/>
    <w:rsid w:val="00A67290"/>
    <w:rsid w:val="00A823D5"/>
    <w:rsid w:val="00AB1713"/>
    <w:rsid w:val="00AC0CDB"/>
    <w:rsid w:val="00B70666"/>
    <w:rsid w:val="00B92034"/>
    <w:rsid w:val="00B9220F"/>
    <w:rsid w:val="00B9313C"/>
    <w:rsid w:val="00C9750D"/>
    <w:rsid w:val="00CE192E"/>
    <w:rsid w:val="00D238C8"/>
    <w:rsid w:val="00D76394"/>
    <w:rsid w:val="00D84EB7"/>
    <w:rsid w:val="00D928A6"/>
    <w:rsid w:val="00E10B9B"/>
    <w:rsid w:val="00E52607"/>
    <w:rsid w:val="00E6365B"/>
    <w:rsid w:val="00EB5742"/>
    <w:rsid w:val="00ED314B"/>
    <w:rsid w:val="00EE13B6"/>
    <w:rsid w:val="00F307EC"/>
    <w:rsid w:val="00F41B6E"/>
    <w:rsid w:val="00F869E5"/>
    <w:rsid w:val="00FB6B35"/>
    <w:rsid w:val="00FC7E5D"/>
    <w:rsid w:val="00FF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C305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5358F"/>
    <w:pPr>
      <w:ind w:left="720"/>
      <w:contextualSpacing/>
    </w:pPr>
  </w:style>
  <w:style w:type="paragraph" w:customStyle="1" w:styleId="Standard">
    <w:name w:val="Standard"/>
    <w:rsid w:val="00A072E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styleId="a5">
    <w:name w:val="Strong"/>
    <w:uiPriority w:val="22"/>
    <w:qFormat/>
    <w:rsid w:val="000F6DB4"/>
    <w:rPr>
      <w:b/>
      <w:bCs/>
    </w:rPr>
  </w:style>
  <w:style w:type="paragraph" w:customStyle="1" w:styleId="Default">
    <w:name w:val="Default"/>
    <w:rsid w:val="000349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Шевцова</cp:lastModifiedBy>
  <cp:revision>30</cp:revision>
  <cp:lastPrinted>2024-04-26T07:16:00Z</cp:lastPrinted>
  <dcterms:created xsi:type="dcterms:W3CDTF">2022-11-28T05:31:00Z</dcterms:created>
  <dcterms:modified xsi:type="dcterms:W3CDTF">2024-08-18T13:25:00Z</dcterms:modified>
</cp:coreProperties>
</file>