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55" w:rsidRDefault="00264A55">
      <w:pPr>
        <w:pStyle w:val="ConsPlusTitlePage"/>
      </w:pPr>
      <w:r>
        <w:t xml:space="preserve">Документ предоставлен </w:t>
      </w:r>
      <w:hyperlink r:id="rId5">
        <w:r>
          <w:rPr>
            <w:color w:val="0000FF"/>
          </w:rPr>
          <w:t>КонсультантПлюс</w:t>
        </w:r>
      </w:hyperlink>
      <w:r>
        <w:br/>
      </w:r>
    </w:p>
    <w:p w:rsidR="00264A55" w:rsidRDefault="00264A55">
      <w:pPr>
        <w:pStyle w:val="ConsPlusNormal"/>
        <w:jc w:val="both"/>
        <w:outlineLvl w:val="0"/>
      </w:pPr>
    </w:p>
    <w:p w:rsidR="00264A55" w:rsidRDefault="00264A55">
      <w:pPr>
        <w:pStyle w:val="ConsPlusTitle"/>
        <w:jc w:val="center"/>
        <w:outlineLvl w:val="0"/>
      </w:pPr>
      <w:r>
        <w:t>ГУБЕРНАТОР СТАВРОПОЛЬСКОГО КРАЯ</w:t>
      </w:r>
    </w:p>
    <w:p w:rsidR="00264A55" w:rsidRDefault="00264A55">
      <w:pPr>
        <w:pStyle w:val="ConsPlusTitle"/>
        <w:jc w:val="center"/>
      </w:pPr>
    </w:p>
    <w:p w:rsidR="00264A55" w:rsidRDefault="00264A55">
      <w:pPr>
        <w:pStyle w:val="ConsPlusTitle"/>
        <w:jc w:val="center"/>
      </w:pPr>
      <w:r>
        <w:t>ПОСТАНОВЛЕНИЕ</w:t>
      </w:r>
    </w:p>
    <w:p w:rsidR="00264A55" w:rsidRDefault="00264A55">
      <w:pPr>
        <w:pStyle w:val="ConsPlusTitle"/>
        <w:jc w:val="center"/>
      </w:pPr>
      <w:r>
        <w:t>от 7 августа 2007 г. N 520</w:t>
      </w:r>
    </w:p>
    <w:p w:rsidR="00264A55" w:rsidRDefault="00264A55">
      <w:pPr>
        <w:pStyle w:val="ConsPlusTitle"/>
        <w:jc w:val="center"/>
      </w:pPr>
    </w:p>
    <w:p w:rsidR="00264A55" w:rsidRDefault="00264A55">
      <w:pPr>
        <w:pStyle w:val="ConsPlusTitle"/>
        <w:jc w:val="center"/>
      </w:pPr>
      <w:r>
        <w:t>О ПОРЯДКЕ ПРЕДСТАВЛЕНИЯ СВЕДЕНИЙ О ДОХОДАХ, РАСХОДАХ,</w:t>
      </w:r>
    </w:p>
    <w:p w:rsidR="00264A55" w:rsidRDefault="00264A55">
      <w:pPr>
        <w:pStyle w:val="ConsPlusTitle"/>
        <w:jc w:val="center"/>
      </w:pPr>
      <w:r>
        <w:t>ОБ ИМУЩЕСТВЕ И ОБЯЗАТЕЛЬСТВАХ ИМУЩЕСТВЕННОГО ХАРАКТЕРА</w:t>
      </w:r>
    </w:p>
    <w:p w:rsidR="00264A55" w:rsidRDefault="00264A55">
      <w:pPr>
        <w:pStyle w:val="ConsPlusTitle"/>
        <w:jc w:val="center"/>
      </w:pPr>
      <w:r>
        <w:t>ОТДЕЛЬНЫМИ КАТЕГОРИЯМИ ЛИЦ, ПРЕТЕНДУЮЩИХ НА ЗАМЕЩЕНИЕ</w:t>
      </w:r>
    </w:p>
    <w:p w:rsidR="00264A55" w:rsidRDefault="00264A55">
      <w:pPr>
        <w:pStyle w:val="ConsPlusTitle"/>
        <w:jc w:val="center"/>
      </w:pPr>
      <w:r>
        <w:t>ДОЛЖНОСТЕЙ И ЗАМЕЩАЮЩИХ ДОЛЖНОСТИ, ОСУЩЕСТВЛЕНИЕ ПОЛНОМОЧИЙ</w:t>
      </w:r>
    </w:p>
    <w:p w:rsidR="00264A55" w:rsidRDefault="00264A55">
      <w:pPr>
        <w:pStyle w:val="ConsPlusTitle"/>
        <w:jc w:val="center"/>
      </w:pPr>
      <w:proofErr w:type="gramStart"/>
      <w:r>
        <w:t>ПО КОТОРЫМ ВЛЕЧЕТ ЗА СОБОЙ ОБЯЗАННОСТЬ ПРЕДСТАВЛЯТЬ</w:t>
      </w:r>
      <w:proofErr w:type="gramEnd"/>
    </w:p>
    <w:p w:rsidR="00264A55" w:rsidRDefault="00264A55">
      <w:pPr>
        <w:pStyle w:val="ConsPlusTitle"/>
        <w:jc w:val="center"/>
      </w:pPr>
      <w:r>
        <w:t>УКАЗАННЫЕ СВЕДЕНИЯ</w:t>
      </w:r>
    </w:p>
    <w:p w:rsidR="00264A55" w:rsidRDefault="00264A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5" w:rsidRDefault="00264A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5" w:rsidRDefault="00264A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5" w:rsidRDefault="00264A55">
            <w:pPr>
              <w:pStyle w:val="ConsPlusNormal"/>
              <w:jc w:val="center"/>
            </w:pPr>
            <w:r>
              <w:rPr>
                <w:color w:val="392C69"/>
              </w:rPr>
              <w:t>Список изменяющих документов</w:t>
            </w:r>
          </w:p>
          <w:p w:rsidR="00264A55" w:rsidRDefault="00264A55">
            <w:pPr>
              <w:pStyle w:val="ConsPlusNormal"/>
              <w:jc w:val="center"/>
            </w:pPr>
            <w:proofErr w:type="gramStart"/>
            <w:r>
              <w:rPr>
                <w:color w:val="392C69"/>
              </w:rPr>
              <w:t>(в ред. постановлений Губернатора Ставропольского края</w:t>
            </w:r>
            <w:proofErr w:type="gramEnd"/>
          </w:p>
          <w:p w:rsidR="00264A55" w:rsidRDefault="00264A55">
            <w:pPr>
              <w:pStyle w:val="ConsPlusNormal"/>
              <w:jc w:val="center"/>
            </w:pPr>
            <w:r>
              <w:rPr>
                <w:color w:val="392C69"/>
              </w:rPr>
              <w:t xml:space="preserve">от 02.11.2009 </w:t>
            </w:r>
            <w:hyperlink r:id="rId6">
              <w:r>
                <w:rPr>
                  <w:color w:val="0000FF"/>
                </w:rPr>
                <w:t>N 679</w:t>
              </w:r>
            </w:hyperlink>
            <w:r>
              <w:rPr>
                <w:color w:val="392C69"/>
              </w:rPr>
              <w:t xml:space="preserve">, от 04.05.2012 </w:t>
            </w:r>
            <w:hyperlink r:id="rId7">
              <w:r>
                <w:rPr>
                  <w:color w:val="0000FF"/>
                </w:rPr>
                <w:t>N 277</w:t>
              </w:r>
            </w:hyperlink>
            <w:r>
              <w:rPr>
                <w:color w:val="392C69"/>
              </w:rPr>
              <w:t xml:space="preserve">, от 07.06.2013 </w:t>
            </w:r>
            <w:hyperlink r:id="rId8">
              <w:r>
                <w:rPr>
                  <w:color w:val="0000FF"/>
                </w:rPr>
                <w:t>N 409</w:t>
              </w:r>
            </w:hyperlink>
            <w:r>
              <w:rPr>
                <w:color w:val="392C69"/>
              </w:rPr>
              <w:t>,</w:t>
            </w:r>
          </w:p>
          <w:p w:rsidR="00264A55" w:rsidRDefault="00264A55">
            <w:pPr>
              <w:pStyle w:val="ConsPlusNormal"/>
              <w:jc w:val="center"/>
            </w:pPr>
            <w:r>
              <w:rPr>
                <w:color w:val="392C69"/>
              </w:rPr>
              <w:t xml:space="preserve">от 16.04.2014 </w:t>
            </w:r>
            <w:hyperlink r:id="rId9">
              <w:r>
                <w:rPr>
                  <w:color w:val="0000FF"/>
                </w:rPr>
                <w:t>N 177</w:t>
              </w:r>
            </w:hyperlink>
            <w:r>
              <w:rPr>
                <w:color w:val="392C69"/>
              </w:rPr>
              <w:t xml:space="preserve">, от 12.08.2014 </w:t>
            </w:r>
            <w:hyperlink r:id="rId10">
              <w:r>
                <w:rPr>
                  <w:color w:val="0000FF"/>
                </w:rPr>
                <w:t>N 434</w:t>
              </w:r>
            </w:hyperlink>
            <w:r>
              <w:rPr>
                <w:color w:val="392C69"/>
              </w:rPr>
              <w:t xml:space="preserve">, от 22.09.2014 </w:t>
            </w:r>
            <w:hyperlink r:id="rId11">
              <w:r>
                <w:rPr>
                  <w:color w:val="0000FF"/>
                </w:rPr>
                <w:t>N 502</w:t>
              </w:r>
            </w:hyperlink>
            <w:r>
              <w:rPr>
                <w:color w:val="392C69"/>
              </w:rPr>
              <w:t>,</w:t>
            </w:r>
          </w:p>
          <w:p w:rsidR="00264A55" w:rsidRDefault="00264A55">
            <w:pPr>
              <w:pStyle w:val="ConsPlusNormal"/>
              <w:jc w:val="center"/>
            </w:pPr>
            <w:r>
              <w:rPr>
                <w:color w:val="392C69"/>
              </w:rPr>
              <w:t xml:space="preserve">от 25.02.2015 </w:t>
            </w:r>
            <w:hyperlink r:id="rId12">
              <w:r>
                <w:rPr>
                  <w:color w:val="0000FF"/>
                </w:rPr>
                <w:t>N 95</w:t>
              </w:r>
            </w:hyperlink>
            <w:r>
              <w:rPr>
                <w:color w:val="392C69"/>
              </w:rPr>
              <w:t xml:space="preserve">, от 26.05.2015 </w:t>
            </w:r>
            <w:hyperlink r:id="rId13">
              <w:r>
                <w:rPr>
                  <w:color w:val="0000FF"/>
                </w:rPr>
                <w:t>N 254</w:t>
              </w:r>
            </w:hyperlink>
            <w:r>
              <w:rPr>
                <w:color w:val="392C69"/>
              </w:rPr>
              <w:t xml:space="preserve">, от 10.07.2015 </w:t>
            </w:r>
            <w:hyperlink r:id="rId14">
              <w:r>
                <w:rPr>
                  <w:color w:val="0000FF"/>
                </w:rPr>
                <w:t>N 360</w:t>
              </w:r>
            </w:hyperlink>
            <w:r>
              <w:rPr>
                <w:color w:val="392C69"/>
              </w:rPr>
              <w:t>,</w:t>
            </w:r>
          </w:p>
          <w:p w:rsidR="00264A55" w:rsidRDefault="00264A55">
            <w:pPr>
              <w:pStyle w:val="ConsPlusNormal"/>
              <w:jc w:val="center"/>
            </w:pPr>
            <w:r>
              <w:rPr>
                <w:color w:val="392C69"/>
              </w:rPr>
              <w:t xml:space="preserve">от 11.10.2015 </w:t>
            </w:r>
            <w:hyperlink r:id="rId15">
              <w:r>
                <w:rPr>
                  <w:color w:val="0000FF"/>
                </w:rPr>
                <w:t>N 558</w:t>
              </w:r>
            </w:hyperlink>
            <w:r>
              <w:rPr>
                <w:color w:val="392C69"/>
              </w:rPr>
              <w:t xml:space="preserve">, от 19.08.2016 </w:t>
            </w:r>
            <w:hyperlink r:id="rId16">
              <w:r>
                <w:rPr>
                  <w:color w:val="0000FF"/>
                </w:rPr>
                <w:t>N 419</w:t>
              </w:r>
            </w:hyperlink>
            <w:r>
              <w:rPr>
                <w:color w:val="392C69"/>
              </w:rPr>
              <w:t xml:space="preserve">, от 07.11.2017 </w:t>
            </w:r>
            <w:hyperlink r:id="rId17">
              <w:r>
                <w:rPr>
                  <w:color w:val="0000FF"/>
                </w:rPr>
                <w:t>N 566</w:t>
              </w:r>
            </w:hyperlink>
            <w:r>
              <w:rPr>
                <w:color w:val="392C69"/>
              </w:rPr>
              <w:t>,</w:t>
            </w:r>
          </w:p>
          <w:p w:rsidR="00264A55" w:rsidRDefault="00264A55">
            <w:pPr>
              <w:pStyle w:val="ConsPlusNormal"/>
              <w:jc w:val="center"/>
            </w:pPr>
            <w:r>
              <w:rPr>
                <w:color w:val="392C69"/>
              </w:rPr>
              <w:t xml:space="preserve">от 30.12.2019 </w:t>
            </w:r>
            <w:hyperlink r:id="rId18">
              <w:r>
                <w:rPr>
                  <w:color w:val="0000FF"/>
                </w:rPr>
                <w:t>N 432</w:t>
              </w:r>
            </w:hyperlink>
            <w:r>
              <w:rPr>
                <w:color w:val="392C69"/>
              </w:rPr>
              <w:t xml:space="preserve">, от 27.03.2020 </w:t>
            </w:r>
            <w:hyperlink r:id="rId19">
              <w:r>
                <w:rPr>
                  <w:color w:val="0000FF"/>
                </w:rPr>
                <w:t>N 121</w:t>
              </w:r>
            </w:hyperlink>
            <w:r>
              <w:rPr>
                <w:color w:val="392C69"/>
              </w:rPr>
              <w:t xml:space="preserve">, от 01.04.2021 </w:t>
            </w:r>
            <w:hyperlink r:id="rId20">
              <w:r>
                <w:rPr>
                  <w:color w:val="0000FF"/>
                </w:rPr>
                <w:t>N 146</w:t>
              </w:r>
            </w:hyperlink>
            <w:r>
              <w:rPr>
                <w:color w:val="392C69"/>
              </w:rPr>
              <w:t>,</w:t>
            </w:r>
          </w:p>
          <w:p w:rsidR="00264A55" w:rsidRDefault="00264A55">
            <w:pPr>
              <w:pStyle w:val="ConsPlusNormal"/>
              <w:jc w:val="center"/>
            </w:pPr>
            <w:r>
              <w:rPr>
                <w:color w:val="392C69"/>
              </w:rPr>
              <w:t xml:space="preserve">от 16.09.2021 </w:t>
            </w:r>
            <w:hyperlink r:id="rId21">
              <w:r>
                <w:rPr>
                  <w:color w:val="0000FF"/>
                </w:rPr>
                <w:t>N 392</w:t>
              </w:r>
            </w:hyperlink>
            <w:r>
              <w:rPr>
                <w:color w:val="392C69"/>
              </w:rPr>
              <w:t xml:space="preserve">, от 25.04.2022 </w:t>
            </w:r>
            <w:hyperlink r:id="rId22">
              <w:r>
                <w:rPr>
                  <w:color w:val="0000FF"/>
                </w:rPr>
                <w:t>N 168</w:t>
              </w:r>
            </w:hyperlink>
            <w:r>
              <w:rPr>
                <w:color w:val="392C69"/>
              </w:rPr>
              <w:t xml:space="preserve">, от 11.09.2023 </w:t>
            </w:r>
            <w:hyperlink r:id="rId23">
              <w:r>
                <w:rPr>
                  <w:color w:val="0000FF"/>
                </w:rPr>
                <w:t>N 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4A55" w:rsidRDefault="00264A55">
            <w:pPr>
              <w:pStyle w:val="ConsPlusNormal"/>
            </w:pPr>
          </w:p>
        </w:tc>
      </w:tr>
    </w:tbl>
    <w:p w:rsidR="00264A55" w:rsidRDefault="00264A55">
      <w:pPr>
        <w:pStyle w:val="ConsPlusNormal"/>
        <w:jc w:val="both"/>
      </w:pPr>
    </w:p>
    <w:p w:rsidR="00264A55" w:rsidRDefault="00264A55">
      <w:pPr>
        <w:pStyle w:val="ConsPlusNormal"/>
        <w:ind w:firstLine="540"/>
        <w:jc w:val="both"/>
      </w:pPr>
      <w:proofErr w:type="gramStart"/>
      <w:r>
        <w:t>В целях реализации федеральных законов "</w:t>
      </w:r>
      <w:hyperlink r:id="rId24">
        <w:r>
          <w:rPr>
            <w:color w:val="0000FF"/>
          </w:rPr>
          <w:t>О государственной гражданской</w:t>
        </w:r>
      </w:hyperlink>
      <w:r>
        <w:t xml:space="preserve"> службе Российской Федерации", "</w:t>
      </w:r>
      <w:hyperlink r:id="rId25">
        <w:r>
          <w:rPr>
            <w:color w:val="0000FF"/>
          </w:rPr>
          <w:t>О муниципальной службе в Российской</w:t>
        </w:r>
      </w:hyperlink>
      <w:r>
        <w:t xml:space="preserve"> Федерации", </w:t>
      </w:r>
      <w:hyperlink r:id="rId26">
        <w:r>
          <w:rPr>
            <w:color w:val="0000FF"/>
          </w:rPr>
          <w:t>"О противодействии коррупции"</w:t>
        </w:r>
      </w:hyperlink>
      <w:r>
        <w:t xml:space="preserve">, </w:t>
      </w:r>
      <w:hyperlink r:id="rId27">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w:t>
      </w:r>
      <w:hyperlink r:id="rId28">
        <w:r>
          <w:rPr>
            <w:color w:val="0000FF"/>
          </w:rPr>
          <w:t>Закона</w:t>
        </w:r>
        <w:proofErr w:type="gramEnd"/>
      </w:hyperlink>
      <w:r>
        <w:t xml:space="preserve"> Ставропольского края "О статусе лиц, замещающих государственные должности Ставропольского края" постановляю:</w:t>
      </w:r>
    </w:p>
    <w:p w:rsidR="00264A55" w:rsidRDefault="00264A55">
      <w:pPr>
        <w:pStyle w:val="ConsPlusNormal"/>
        <w:jc w:val="both"/>
      </w:pPr>
      <w:r>
        <w:t xml:space="preserve">(в ред. постановлений Губернатора Ставропольского края от 22.09.2014 </w:t>
      </w:r>
      <w:hyperlink r:id="rId29">
        <w:r>
          <w:rPr>
            <w:color w:val="0000FF"/>
          </w:rPr>
          <w:t>N 502</w:t>
        </w:r>
      </w:hyperlink>
      <w:r>
        <w:t xml:space="preserve">, от 19.08.2016 </w:t>
      </w:r>
      <w:hyperlink r:id="rId30">
        <w:r>
          <w:rPr>
            <w:color w:val="0000FF"/>
          </w:rPr>
          <w:t>N 419</w:t>
        </w:r>
      </w:hyperlink>
      <w:r>
        <w:t>)</w:t>
      </w:r>
    </w:p>
    <w:p w:rsidR="00264A55" w:rsidRDefault="00264A55">
      <w:pPr>
        <w:pStyle w:val="ConsPlusNormal"/>
        <w:jc w:val="both"/>
      </w:pPr>
    </w:p>
    <w:p w:rsidR="00264A55" w:rsidRDefault="00264A55">
      <w:pPr>
        <w:pStyle w:val="ConsPlusNormal"/>
        <w:ind w:firstLine="540"/>
        <w:jc w:val="both"/>
      </w:pPr>
      <w:r>
        <w:t xml:space="preserve">1. Утвердить прилагаемое </w:t>
      </w:r>
      <w:hyperlink w:anchor="P44">
        <w:r>
          <w:rPr>
            <w:color w:val="0000FF"/>
          </w:rPr>
          <w:t>Положение</w:t>
        </w:r>
      </w:hyperlink>
      <w: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(далее - Положение).</w:t>
      </w:r>
    </w:p>
    <w:p w:rsidR="00264A55" w:rsidRDefault="00264A55">
      <w:pPr>
        <w:pStyle w:val="ConsPlusNormal"/>
        <w:jc w:val="both"/>
      </w:pPr>
      <w:r>
        <w:t>(</w:t>
      </w:r>
      <w:proofErr w:type="gramStart"/>
      <w:r>
        <w:t>п</w:t>
      </w:r>
      <w:proofErr w:type="gramEnd"/>
      <w:r>
        <w:t xml:space="preserve">. 1 в ред. </w:t>
      </w:r>
      <w:hyperlink r:id="rId31">
        <w:r>
          <w:rPr>
            <w:color w:val="0000FF"/>
          </w:rPr>
          <w:t>постановления</w:t>
        </w:r>
      </w:hyperlink>
      <w:r>
        <w:t xml:space="preserve"> Губернатора Ставропольского края от 26.05.2015 N 254)</w:t>
      </w:r>
    </w:p>
    <w:p w:rsidR="00264A55" w:rsidRDefault="00264A55">
      <w:pPr>
        <w:pStyle w:val="ConsPlusNormal"/>
        <w:spacing w:before="220"/>
        <w:ind w:firstLine="540"/>
        <w:jc w:val="both"/>
      </w:pPr>
      <w:r>
        <w:t xml:space="preserve">2. </w:t>
      </w:r>
      <w:proofErr w:type="gramStart"/>
      <w:r>
        <w:t>Рекомендовать органам местного самоуправления муниципальных образований Ставропольского края при разработке и утверждении положений о порядке представления сведений о доходах, об имуществе и обязательствах имущественного характера (далее - сведения о доходах)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и сведений о расходах муниципальными служащими органов местного самоуправления муниципальных образований Ставропольского края, замещающими</w:t>
      </w:r>
      <w:proofErr w:type="gramEnd"/>
      <w:r>
        <w:t xml:space="preserve"> должности муниципальной службы в Ставропольском крае, руководствоваться </w:t>
      </w:r>
      <w:hyperlink r:id="rId32">
        <w:r>
          <w:rPr>
            <w:color w:val="0000FF"/>
          </w:rPr>
          <w:t>Указом</w:t>
        </w:r>
      </w:hyperlink>
      <w:r>
        <w:t xml:space="preserve"> Президента Российской Федерации и Положением.</w:t>
      </w:r>
    </w:p>
    <w:p w:rsidR="00264A55" w:rsidRDefault="00264A55">
      <w:pPr>
        <w:pStyle w:val="ConsPlusNormal"/>
        <w:jc w:val="both"/>
      </w:pPr>
      <w:r>
        <w:t xml:space="preserve">(в ред. постановлений Губернатора Ставропольского края от 07.11.2017 </w:t>
      </w:r>
      <w:hyperlink r:id="rId33">
        <w:r>
          <w:rPr>
            <w:color w:val="0000FF"/>
          </w:rPr>
          <w:t>N 566</w:t>
        </w:r>
      </w:hyperlink>
      <w:r>
        <w:t xml:space="preserve">, от 16.09.2021 </w:t>
      </w:r>
      <w:hyperlink r:id="rId34">
        <w:r>
          <w:rPr>
            <w:color w:val="0000FF"/>
          </w:rPr>
          <w:t>N 392</w:t>
        </w:r>
      </w:hyperlink>
      <w:r>
        <w:t>)</w:t>
      </w:r>
    </w:p>
    <w:p w:rsidR="00264A55" w:rsidRDefault="00264A55">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исполняющего </w:t>
      </w:r>
      <w:r>
        <w:lastRenderedPageBreak/>
        <w:t>обязанности заместителя председателя Правительства Ставропольского края, руководителя аппарата Правительства Ставропольского края Шалалыгина Ю.И.</w:t>
      </w:r>
    </w:p>
    <w:p w:rsidR="00264A55" w:rsidRDefault="00264A55">
      <w:pPr>
        <w:pStyle w:val="ConsPlusNormal"/>
        <w:spacing w:before="220"/>
        <w:ind w:firstLine="540"/>
        <w:jc w:val="both"/>
      </w:pPr>
      <w:r>
        <w:t>4. Настоящее постановление вступает в силу со дня его подписания.</w:t>
      </w:r>
    </w:p>
    <w:p w:rsidR="00264A55" w:rsidRDefault="00264A55">
      <w:pPr>
        <w:pStyle w:val="ConsPlusNormal"/>
        <w:jc w:val="both"/>
      </w:pPr>
    </w:p>
    <w:p w:rsidR="00264A55" w:rsidRDefault="00264A55">
      <w:pPr>
        <w:pStyle w:val="ConsPlusNormal"/>
        <w:jc w:val="right"/>
      </w:pPr>
      <w:r>
        <w:t>Губернатор</w:t>
      </w:r>
    </w:p>
    <w:p w:rsidR="00264A55" w:rsidRDefault="00264A55">
      <w:pPr>
        <w:pStyle w:val="ConsPlusNormal"/>
        <w:jc w:val="right"/>
      </w:pPr>
      <w:r>
        <w:t>Ставропольского края</w:t>
      </w:r>
    </w:p>
    <w:p w:rsidR="00264A55" w:rsidRDefault="00264A55">
      <w:pPr>
        <w:pStyle w:val="ConsPlusNormal"/>
        <w:jc w:val="right"/>
      </w:pPr>
      <w:r>
        <w:t>А.Л.ЧЕРНОГОРОВ</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0"/>
      </w:pPr>
      <w:r>
        <w:t>Утверждено</w:t>
      </w:r>
    </w:p>
    <w:p w:rsidR="00264A55" w:rsidRDefault="00264A55">
      <w:pPr>
        <w:pStyle w:val="ConsPlusNormal"/>
        <w:jc w:val="right"/>
      </w:pPr>
      <w:r>
        <w:t>постановлением</w:t>
      </w:r>
    </w:p>
    <w:p w:rsidR="00264A55" w:rsidRDefault="00264A55">
      <w:pPr>
        <w:pStyle w:val="ConsPlusNormal"/>
        <w:jc w:val="right"/>
      </w:pPr>
      <w:r>
        <w:t>Губернатора Ставропольского края</w:t>
      </w:r>
    </w:p>
    <w:p w:rsidR="00264A55" w:rsidRDefault="00264A55">
      <w:pPr>
        <w:pStyle w:val="ConsPlusNormal"/>
        <w:jc w:val="right"/>
      </w:pPr>
      <w:r>
        <w:t>от 7 августа 2007 г. N 520</w:t>
      </w:r>
    </w:p>
    <w:p w:rsidR="00264A55" w:rsidRDefault="00264A55">
      <w:pPr>
        <w:pStyle w:val="ConsPlusNormal"/>
        <w:jc w:val="both"/>
      </w:pPr>
    </w:p>
    <w:p w:rsidR="00264A55" w:rsidRDefault="00264A55">
      <w:pPr>
        <w:pStyle w:val="ConsPlusTitle"/>
        <w:jc w:val="center"/>
      </w:pPr>
      <w:bookmarkStart w:id="0" w:name="P44"/>
      <w:bookmarkEnd w:id="0"/>
      <w:r>
        <w:t>ПОЛОЖЕНИЕ</w:t>
      </w:r>
    </w:p>
    <w:p w:rsidR="00264A55" w:rsidRDefault="00264A55">
      <w:pPr>
        <w:pStyle w:val="ConsPlusTitle"/>
        <w:jc w:val="center"/>
      </w:pPr>
      <w:r>
        <w:t>О ПОРЯДКЕ ПРЕДСТАВЛЕНИЯ СВЕДЕНИЙ О ДОХОДАХ, РАСХОДАХ,</w:t>
      </w:r>
    </w:p>
    <w:p w:rsidR="00264A55" w:rsidRDefault="00264A55">
      <w:pPr>
        <w:pStyle w:val="ConsPlusTitle"/>
        <w:jc w:val="center"/>
      </w:pPr>
      <w:r>
        <w:t>ОБ ИМУЩЕСТВЕ И ОБЯЗАТЕЛЬСТВАХ ИМУЩЕСТВЕННОГО ХАРАКТЕРА</w:t>
      </w:r>
    </w:p>
    <w:p w:rsidR="00264A55" w:rsidRDefault="00264A55">
      <w:pPr>
        <w:pStyle w:val="ConsPlusTitle"/>
        <w:jc w:val="center"/>
      </w:pPr>
      <w:r>
        <w:t>ОТДЕЛЬНЫМИ КАТЕГОРИЯМИ ЛИЦ, ПРЕТЕНДУЮЩИХ НА ЗАМЕЩЕНИЕ</w:t>
      </w:r>
    </w:p>
    <w:p w:rsidR="00264A55" w:rsidRDefault="00264A55">
      <w:pPr>
        <w:pStyle w:val="ConsPlusTitle"/>
        <w:jc w:val="center"/>
      </w:pPr>
      <w:r>
        <w:t>ДОЛЖНОСТЕЙ И ЗАМЕЩАЮЩИХ ДОЛЖНОСТИ, ОСУЩЕСТВЛЕНИЕ ПОЛНОМОЧИЙ</w:t>
      </w:r>
    </w:p>
    <w:p w:rsidR="00264A55" w:rsidRDefault="00264A55">
      <w:pPr>
        <w:pStyle w:val="ConsPlusTitle"/>
        <w:jc w:val="center"/>
      </w:pPr>
      <w:proofErr w:type="gramStart"/>
      <w:r>
        <w:t>ПО КОТОРЫМ ВЛЕЧЕТ ЗА СОБОЙ ОБЯЗАННОСТЬ ПРЕДСТАВЛЯТЬ</w:t>
      </w:r>
      <w:proofErr w:type="gramEnd"/>
    </w:p>
    <w:p w:rsidR="00264A55" w:rsidRDefault="00264A55">
      <w:pPr>
        <w:pStyle w:val="ConsPlusTitle"/>
        <w:jc w:val="center"/>
      </w:pPr>
      <w:r>
        <w:t>УКАЗАННЫЕ СВЕДЕНИЯ</w:t>
      </w:r>
    </w:p>
    <w:p w:rsidR="00264A55" w:rsidRDefault="00264A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4A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4A55" w:rsidRDefault="00264A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4A55" w:rsidRDefault="00264A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4A55" w:rsidRDefault="00264A55">
            <w:pPr>
              <w:pStyle w:val="ConsPlusNormal"/>
              <w:jc w:val="center"/>
            </w:pPr>
            <w:r>
              <w:rPr>
                <w:color w:val="392C69"/>
              </w:rPr>
              <w:t>Список изменяющих документов</w:t>
            </w:r>
          </w:p>
          <w:p w:rsidR="00264A55" w:rsidRDefault="00264A55">
            <w:pPr>
              <w:pStyle w:val="ConsPlusNormal"/>
              <w:jc w:val="center"/>
            </w:pPr>
            <w:proofErr w:type="gramStart"/>
            <w:r>
              <w:rPr>
                <w:color w:val="392C69"/>
              </w:rPr>
              <w:t>(в ред. постановлений Губернатора Ставропольского края</w:t>
            </w:r>
            <w:proofErr w:type="gramEnd"/>
          </w:p>
          <w:p w:rsidR="00264A55" w:rsidRDefault="00264A55">
            <w:pPr>
              <w:pStyle w:val="ConsPlusNormal"/>
              <w:jc w:val="center"/>
            </w:pPr>
            <w:r>
              <w:rPr>
                <w:color w:val="392C69"/>
              </w:rPr>
              <w:t xml:space="preserve">от 02.11.2009 </w:t>
            </w:r>
            <w:hyperlink r:id="rId35">
              <w:r>
                <w:rPr>
                  <w:color w:val="0000FF"/>
                </w:rPr>
                <w:t>N 679</w:t>
              </w:r>
            </w:hyperlink>
            <w:r>
              <w:rPr>
                <w:color w:val="392C69"/>
              </w:rPr>
              <w:t xml:space="preserve">, от 04.05.2012 </w:t>
            </w:r>
            <w:hyperlink r:id="rId36">
              <w:r>
                <w:rPr>
                  <w:color w:val="0000FF"/>
                </w:rPr>
                <w:t>N 277</w:t>
              </w:r>
            </w:hyperlink>
            <w:r>
              <w:rPr>
                <w:color w:val="392C69"/>
              </w:rPr>
              <w:t xml:space="preserve">, от 07.06.2013 </w:t>
            </w:r>
            <w:hyperlink r:id="rId37">
              <w:r>
                <w:rPr>
                  <w:color w:val="0000FF"/>
                </w:rPr>
                <w:t>N 409</w:t>
              </w:r>
            </w:hyperlink>
            <w:r>
              <w:rPr>
                <w:color w:val="392C69"/>
              </w:rPr>
              <w:t>,</w:t>
            </w:r>
          </w:p>
          <w:p w:rsidR="00264A55" w:rsidRDefault="00264A55">
            <w:pPr>
              <w:pStyle w:val="ConsPlusNormal"/>
              <w:jc w:val="center"/>
            </w:pPr>
            <w:r>
              <w:rPr>
                <w:color w:val="392C69"/>
              </w:rPr>
              <w:t xml:space="preserve">от 16.04.2014 </w:t>
            </w:r>
            <w:hyperlink r:id="rId38">
              <w:r>
                <w:rPr>
                  <w:color w:val="0000FF"/>
                </w:rPr>
                <w:t>N 177</w:t>
              </w:r>
            </w:hyperlink>
            <w:r>
              <w:rPr>
                <w:color w:val="392C69"/>
              </w:rPr>
              <w:t xml:space="preserve">, от 12.08.2014 </w:t>
            </w:r>
            <w:hyperlink r:id="rId39">
              <w:r>
                <w:rPr>
                  <w:color w:val="0000FF"/>
                </w:rPr>
                <w:t>N 434</w:t>
              </w:r>
            </w:hyperlink>
            <w:r>
              <w:rPr>
                <w:color w:val="392C69"/>
              </w:rPr>
              <w:t xml:space="preserve">, от 22.09.2014 </w:t>
            </w:r>
            <w:hyperlink r:id="rId40">
              <w:r>
                <w:rPr>
                  <w:color w:val="0000FF"/>
                </w:rPr>
                <w:t>N 502</w:t>
              </w:r>
            </w:hyperlink>
            <w:r>
              <w:rPr>
                <w:color w:val="392C69"/>
              </w:rPr>
              <w:t>,</w:t>
            </w:r>
          </w:p>
          <w:p w:rsidR="00264A55" w:rsidRDefault="00264A55">
            <w:pPr>
              <w:pStyle w:val="ConsPlusNormal"/>
              <w:jc w:val="center"/>
            </w:pPr>
            <w:r>
              <w:rPr>
                <w:color w:val="392C69"/>
              </w:rPr>
              <w:t xml:space="preserve">от 25.02.2015 </w:t>
            </w:r>
            <w:hyperlink r:id="rId41">
              <w:r>
                <w:rPr>
                  <w:color w:val="0000FF"/>
                </w:rPr>
                <w:t>N 95</w:t>
              </w:r>
            </w:hyperlink>
            <w:r>
              <w:rPr>
                <w:color w:val="392C69"/>
              </w:rPr>
              <w:t xml:space="preserve">, от 26.05.2015 </w:t>
            </w:r>
            <w:hyperlink r:id="rId42">
              <w:r>
                <w:rPr>
                  <w:color w:val="0000FF"/>
                </w:rPr>
                <w:t>N 254</w:t>
              </w:r>
            </w:hyperlink>
            <w:r>
              <w:rPr>
                <w:color w:val="392C69"/>
              </w:rPr>
              <w:t xml:space="preserve">, от 10.07.2015 </w:t>
            </w:r>
            <w:hyperlink r:id="rId43">
              <w:r>
                <w:rPr>
                  <w:color w:val="0000FF"/>
                </w:rPr>
                <w:t>N 360</w:t>
              </w:r>
            </w:hyperlink>
            <w:r>
              <w:rPr>
                <w:color w:val="392C69"/>
              </w:rPr>
              <w:t>,</w:t>
            </w:r>
          </w:p>
          <w:p w:rsidR="00264A55" w:rsidRDefault="00264A55">
            <w:pPr>
              <w:pStyle w:val="ConsPlusNormal"/>
              <w:jc w:val="center"/>
            </w:pPr>
            <w:r>
              <w:rPr>
                <w:color w:val="392C69"/>
              </w:rPr>
              <w:t xml:space="preserve">от 11.10.2015 </w:t>
            </w:r>
            <w:hyperlink r:id="rId44">
              <w:r>
                <w:rPr>
                  <w:color w:val="0000FF"/>
                </w:rPr>
                <w:t>N 558</w:t>
              </w:r>
            </w:hyperlink>
            <w:r>
              <w:rPr>
                <w:color w:val="392C69"/>
              </w:rPr>
              <w:t xml:space="preserve">, от 30.12.2019 </w:t>
            </w:r>
            <w:hyperlink r:id="rId45">
              <w:r>
                <w:rPr>
                  <w:color w:val="0000FF"/>
                </w:rPr>
                <w:t>N 432</w:t>
              </w:r>
            </w:hyperlink>
            <w:r>
              <w:rPr>
                <w:color w:val="392C69"/>
              </w:rPr>
              <w:t xml:space="preserve">, от 27.03.2020 </w:t>
            </w:r>
            <w:hyperlink r:id="rId46">
              <w:r>
                <w:rPr>
                  <w:color w:val="0000FF"/>
                </w:rPr>
                <w:t>N 121</w:t>
              </w:r>
            </w:hyperlink>
            <w:r>
              <w:rPr>
                <w:color w:val="392C69"/>
              </w:rPr>
              <w:t>,</w:t>
            </w:r>
          </w:p>
          <w:p w:rsidR="00264A55" w:rsidRDefault="00264A55">
            <w:pPr>
              <w:pStyle w:val="ConsPlusNormal"/>
              <w:jc w:val="center"/>
            </w:pPr>
            <w:r>
              <w:rPr>
                <w:color w:val="392C69"/>
              </w:rPr>
              <w:t xml:space="preserve">от 01.04.2021 </w:t>
            </w:r>
            <w:hyperlink r:id="rId47">
              <w:r>
                <w:rPr>
                  <w:color w:val="0000FF"/>
                </w:rPr>
                <w:t>N 146</w:t>
              </w:r>
            </w:hyperlink>
            <w:r>
              <w:rPr>
                <w:color w:val="392C69"/>
              </w:rPr>
              <w:t xml:space="preserve">, от 25.04.2022 </w:t>
            </w:r>
            <w:hyperlink r:id="rId48">
              <w:r>
                <w:rPr>
                  <w:color w:val="0000FF"/>
                </w:rPr>
                <w:t>N 168</w:t>
              </w:r>
            </w:hyperlink>
            <w:r>
              <w:rPr>
                <w:color w:val="392C69"/>
              </w:rPr>
              <w:t xml:space="preserve">, от 11.09.2023 </w:t>
            </w:r>
            <w:hyperlink r:id="rId49">
              <w:r>
                <w:rPr>
                  <w:color w:val="0000FF"/>
                </w:rPr>
                <w:t>N 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4A55" w:rsidRDefault="00264A55">
            <w:pPr>
              <w:pStyle w:val="ConsPlusNormal"/>
            </w:pPr>
          </w:p>
        </w:tc>
      </w:tr>
    </w:tbl>
    <w:p w:rsidR="00264A55" w:rsidRDefault="00264A55">
      <w:pPr>
        <w:pStyle w:val="ConsPlusNormal"/>
        <w:jc w:val="both"/>
      </w:pPr>
    </w:p>
    <w:p w:rsidR="00264A55" w:rsidRDefault="00264A55">
      <w:pPr>
        <w:pStyle w:val="ConsPlusNormal"/>
        <w:ind w:firstLine="540"/>
        <w:jc w:val="both"/>
      </w:pPr>
      <w:r>
        <w:t>1. Настоящее Положение определяет порядок представления:</w:t>
      </w:r>
    </w:p>
    <w:p w:rsidR="00264A55" w:rsidRDefault="00264A55">
      <w:pPr>
        <w:pStyle w:val="ConsPlusNormal"/>
        <w:spacing w:before="220"/>
        <w:ind w:firstLine="540"/>
        <w:jc w:val="both"/>
      </w:pPr>
      <w:proofErr w:type="gramStart"/>
      <w:r>
        <w:t xml:space="preserve">а) гражданами Российской Федерации (далее - гражданин) при избрании, назначении на государственные должности Ставропольского края, предусмотренные </w:t>
      </w:r>
      <w:hyperlink r:id="rId50">
        <w:r>
          <w:rPr>
            <w:color w:val="0000FF"/>
          </w:rPr>
          <w:t>перечнем</w:t>
        </w:r>
      </w:hyperlink>
      <w:r>
        <w:t xml:space="preserve"> государственных должностей Ставропольского края, являющимся приложением к Закону Ставропольского края "О статусе лиц, замещающих государственные должности Ставропольского края", за исключением депутатов Думы Ставропольского края, Уполномоченного по правам человека в Ставропольском крае, председателя Контрольно-счетной палаты Ставропольского края, заместителя председателя Контрольно-счетной палаты Ставропольского края и аудиторов</w:t>
      </w:r>
      <w:proofErr w:type="gramEnd"/>
      <w:r>
        <w:t xml:space="preserve"> </w:t>
      </w:r>
      <w:proofErr w:type="gramStart"/>
      <w:r>
        <w:t>Контрольно-счетной палаты Ставропольского края (далее - государственные должности), при назначении на должности государственной гражданской службы Ставропольского края (далее - гражданская служба)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t xml:space="preserve"> </w:t>
      </w:r>
      <w:proofErr w:type="gramStart"/>
      <w:r>
        <w:t>доходах</w:t>
      </w:r>
      <w:proofErr w:type="gramEnd"/>
      <w:r>
        <w:t>, об имуществе и обязательствах имущественного характера);</w:t>
      </w:r>
    </w:p>
    <w:p w:rsidR="00264A55" w:rsidRDefault="00264A55">
      <w:pPr>
        <w:pStyle w:val="ConsPlusNormal"/>
        <w:jc w:val="both"/>
      </w:pPr>
      <w:r>
        <w:t xml:space="preserve">(в ред. постановлений Губернатора Ставропольского края от 25.02.2015 </w:t>
      </w:r>
      <w:hyperlink r:id="rId51">
        <w:r>
          <w:rPr>
            <w:color w:val="0000FF"/>
          </w:rPr>
          <w:t>N 95</w:t>
        </w:r>
      </w:hyperlink>
      <w:r>
        <w:t xml:space="preserve">, от 30.12.2019 </w:t>
      </w:r>
      <w:hyperlink r:id="rId52">
        <w:r>
          <w:rPr>
            <w:color w:val="0000FF"/>
          </w:rPr>
          <w:t>N 432</w:t>
        </w:r>
      </w:hyperlink>
      <w:r>
        <w:t>)</w:t>
      </w:r>
    </w:p>
    <w:p w:rsidR="00264A55" w:rsidRDefault="00264A55">
      <w:pPr>
        <w:pStyle w:val="ConsPlusNormal"/>
        <w:spacing w:before="220"/>
        <w:ind w:firstLine="540"/>
        <w:jc w:val="both"/>
      </w:pPr>
      <w:proofErr w:type="gramStart"/>
      <w:r>
        <w:t xml:space="preserve">б) лицами, замещающими государственные должности, государственными гражданскими </w:t>
      </w:r>
      <w:r>
        <w:lastRenderedPageBreak/>
        <w:t xml:space="preserve">служащими Ставропольского края, замещавшими по состоянию на 31 декабря отчетного года должности, предусмотренные </w:t>
      </w:r>
      <w:hyperlink r:id="rId53">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t xml:space="preserve"> (</w:t>
      </w:r>
      <w:proofErr w:type="gramStart"/>
      <w:r>
        <w:t>супруга) и несовершеннолетних детей, утвержденным постановлением Губернатора Ставропольского края от 17 августа 2009 г. N 499, или перечнем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w:t>
      </w:r>
      <w:proofErr w:type="gramStart"/>
      <w:r>
        <w:t>детей, утвержденным руководителем органа государственной власти Ставропольского края, государственного органа Ставропольского края (далее соответственно - гражданские служащие, орган государственной власти края, государственный орган края, перечни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w:t>
      </w:r>
      <w:proofErr w:type="gramEnd"/>
      <w: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p>
    <w:p w:rsidR="00264A55" w:rsidRDefault="00264A55">
      <w:pPr>
        <w:pStyle w:val="ConsPlusNormal"/>
        <w:jc w:val="both"/>
      </w:pPr>
      <w:r>
        <w:t xml:space="preserve">(пп. "б" в ред. </w:t>
      </w:r>
      <w:hyperlink r:id="rId54">
        <w:r>
          <w:rPr>
            <w:color w:val="0000FF"/>
          </w:rPr>
          <w:t>постановления</w:t>
        </w:r>
      </w:hyperlink>
      <w:r>
        <w:t xml:space="preserve"> Губернатора Ставропольского края от 10.07.2015 N 360)</w:t>
      </w:r>
    </w:p>
    <w:p w:rsidR="00264A55" w:rsidRDefault="00264A55">
      <w:pPr>
        <w:pStyle w:val="ConsPlusNormal"/>
        <w:spacing w:before="220"/>
        <w:ind w:firstLine="540"/>
        <w:jc w:val="both"/>
      </w:pPr>
      <w:proofErr w:type="gramStart"/>
      <w:r>
        <w:t>в) гражданскими служащими, замещающими должности, не включенные в перечни должностей, и претендующими на замещение должности гражданской службы, включенной в один из перечней должностей (далее - кандидат на должность гражданской службы, предусмотренную перечнем должностей), при назначении на должность, включенную в один из перечней должностей, сведений о доходах, об имуществе и обязательствах имущественного характера.</w:t>
      </w:r>
      <w:proofErr w:type="gramEnd"/>
    </w:p>
    <w:p w:rsidR="00264A55" w:rsidRDefault="00264A55">
      <w:pPr>
        <w:pStyle w:val="ConsPlusNormal"/>
        <w:jc w:val="both"/>
      </w:pPr>
      <w:r>
        <w:t>(пп. "</w:t>
      </w:r>
      <w:proofErr w:type="gramStart"/>
      <w:r>
        <w:t>в</w:t>
      </w:r>
      <w:proofErr w:type="gramEnd"/>
      <w:r>
        <w:t xml:space="preserve">" введен </w:t>
      </w:r>
      <w:hyperlink r:id="rId55">
        <w:r>
          <w:rPr>
            <w:color w:val="0000FF"/>
          </w:rPr>
          <w:t>постановлением</w:t>
        </w:r>
      </w:hyperlink>
      <w:r>
        <w:t xml:space="preserve"> Губернатора Ставропольского края от 11.10.2015 N 558)</w:t>
      </w:r>
    </w:p>
    <w:p w:rsidR="00264A55" w:rsidRDefault="00264A55">
      <w:pPr>
        <w:pStyle w:val="ConsPlusNormal"/>
        <w:jc w:val="both"/>
      </w:pPr>
      <w:r>
        <w:t xml:space="preserve">(п. 1 в ред. постановлений Губернатора Ставропольского края от 22.09.2014 </w:t>
      </w:r>
      <w:hyperlink r:id="rId56">
        <w:r>
          <w:rPr>
            <w:color w:val="0000FF"/>
          </w:rPr>
          <w:t>N 502</w:t>
        </w:r>
      </w:hyperlink>
      <w:r>
        <w:t xml:space="preserve">, от 25.02.2015 </w:t>
      </w:r>
      <w:hyperlink r:id="rId57">
        <w:r>
          <w:rPr>
            <w:color w:val="0000FF"/>
          </w:rPr>
          <w:t>N 95</w:t>
        </w:r>
      </w:hyperlink>
      <w:r>
        <w:t>)</w:t>
      </w:r>
    </w:p>
    <w:p w:rsidR="00264A55" w:rsidRDefault="00264A55">
      <w:pPr>
        <w:pStyle w:val="ConsPlusNormal"/>
        <w:spacing w:before="220"/>
        <w:ind w:firstLine="540"/>
        <w:jc w:val="both"/>
      </w:pPr>
      <w:r>
        <w:t xml:space="preserve">2. </w:t>
      </w:r>
      <w:proofErr w:type="gramStart"/>
      <w:r>
        <w:t>Гражданин при избрании, назначении на государственную должность, претендующий на замещение должности гражданской службы, кандидат на должность гражданской службы, предусмотренную перечнем должностей, при назначении на должность, включенную в один из перечней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
    <w:p w:rsidR="00264A55" w:rsidRDefault="00264A55">
      <w:pPr>
        <w:pStyle w:val="ConsPlusNormal"/>
        <w:jc w:val="both"/>
      </w:pPr>
      <w:r>
        <w:t xml:space="preserve">(в ред. постановлений Губернатора Ставропольского края от 22.09.2014 </w:t>
      </w:r>
      <w:hyperlink r:id="rId58">
        <w:r>
          <w:rPr>
            <w:color w:val="0000FF"/>
          </w:rPr>
          <w:t>N 502</w:t>
        </w:r>
      </w:hyperlink>
      <w:r>
        <w:t xml:space="preserve">, от 25.02.2015 </w:t>
      </w:r>
      <w:hyperlink r:id="rId59">
        <w:r>
          <w:rPr>
            <w:color w:val="0000FF"/>
          </w:rPr>
          <w:t>N 95</w:t>
        </w:r>
      </w:hyperlink>
      <w:r>
        <w:t xml:space="preserve">, от 26.05.2015 </w:t>
      </w:r>
      <w:hyperlink r:id="rId60">
        <w:r>
          <w:rPr>
            <w:color w:val="0000FF"/>
          </w:rPr>
          <w:t>N 254</w:t>
        </w:r>
      </w:hyperlink>
      <w:r>
        <w:t xml:space="preserve">, от 11.10.2015 </w:t>
      </w:r>
      <w:hyperlink r:id="rId61">
        <w:r>
          <w:rPr>
            <w:color w:val="0000FF"/>
          </w:rPr>
          <w:t>N 558</w:t>
        </w:r>
      </w:hyperlink>
      <w:r>
        <w:t xml:space="preserve">, </w:t>
      </w:r>
      <w:proofErr w:type="gramStart"/>
      <w:r>
        <w:t>от</w:t>
      </w:r>
      <w:proofErr w:type="gramEnd"/>
      <w:r>
        <w:t xml:space="preserve"> 27.03.2020 </w:t>
      </w:r>
      <w:hyperlink r:id="rId62">
        <w:r>
          <w:rPr>
            <w:color w:val="0000FF"/>
          </w:rPr>
          <w:t>N 121</w:t>
        </w:r>
      </w:hyperlink>
      <w:r>
        <w:t>)</w:t>
      </w:r>
    </w:p>
    <w:p w:rsidR="00264A55" w:rsidRDefault="00264A55">
      <w:pPr>
        <w:pStyle w:val="ConsPlusNormal"/>
        <w:spacing w:before="220"/>
        <w:ind w:firstLine="540"/>
        <w:jc w:val="both"/>
      </w:pPr>
      <w:bookmarkStart w:id="1" w:name="P69"/>
      <w:bookmarkEnd w:id="1"/>
      <w:r>
        <w:t xml:space="preserve">3. </w:t>
      </w:r>
      <w:proofErr w:type="gramStart"/>
      <w:r>
        <w:t>Лицо, замещающее государственную должность, гражданский служащий, замещающий должность гражданской службы, включенную в один из перечней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264A55" w:rsidRDefault="00264A55">
      <w:pPr>
        <w:pStyle w:val="ConsPlusNormal"/>
        <w:jc w:val="both"/>
      </w:pPr>
      <w:r>
        <w:t>(</w:t>
      </w:r>
      <w:proofErr w:type="gramStart"/>
      <w:r>
        <w:t>п</w:t>
      </w:r>
      <w:proofErr w:type="gramEnd"/>
      <w:r>
        <w:t xml:space="preserve">. 3 в ред. </w:t>
      </w:r>
      <w:hyperlink r:id="rId63">
        <w:r>
          <w:rPr>
            <w:color w:val="0000FF"/>
          </w:rPr>
          <w:t>постановления</w:t>
        </w:r>
      </w:hyperlink>
      <w:r>
        <w:t xml:space="preserve"> Губернатора Ставропольского края от 22.09.2014 N 502)</w:t>
      </w:r>
    </w:p>
    <w:p w:rsidR="00264A55" w:rsidRDefault="00264A55">
      <w:pPr>
        <w:pStyle w:val="ConsPlusNormal"/>
        <w:spacing w:before="220"/>
        <w:ind w:firstLine="540"/>
        <w:jc w:val="both"/>
      </w:pPr>
      <w:r>
        <w:lastRenderedPageBreak/>
        <w:t>4. В управление кадров, государственной, муниципальной службы и наград аппарата Правительства Ставропольского края представляются:</w:t>
      </w:r>
    </w:p>
    <w:p w:rsidR="00264A55" w:rsidRDefault="00264A55">
      <w:pPr>
        <w:pStyle w:val="ConsPlusNormal"/>
        <w:spacing w:before="220"/>
        <w:ind w:firstLine="540"/>
        <w:jc w:val="both"/>
      </w:pPr>
      <w:bookmarkStart w:id="2" w:name="P72"/>
      <w:bookmarkEnd w:id="2"/>
      <w:proofErr w:type="gramStart"/>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государственную должность в Правительство Ставропольского края или в исполнительный орган Ставропольского края (далее - исполнительный орган края), должность министра Ставропольского края, должности Уполномоченного по правам ребенка в Ставропольском крае</w:t>
      </w:r>
      <w:proofErr w:type="gramEnd"/>
      <w:r>
        <w:t>, Уполномоченного по защите прав предпринимателей в Ставропольском крае, должность руководителя исполнительного органа края из числа гражданских служащих, при назначении в аппарат Правительства Ставропольского края на должность гражданской службы, кандидатом на должности гражданской службы, предусмотренные перечнями должностей, указанные в настоящем подпункте, при назначении на должность, включенную в один из перечней должностей;</w:t>
      </w:r>
    </w:p>
    <w:p w:rsidR="00264A55" w:rsidRDefault="00264A55">
      <w:pPr>
        <w:pStyle w:val="ConsPlusNormal"/>
        <w:jc w:val="both"/>
      </w:pPr>
      <w:r>
        <w:t xml:space="preserve">(в ред. постановлений Губернатора Ставропольского края от 25.02.2015 </w:t>
      </w:r>
      <w:hyperlink r:id="rId64">
        <w:r>
          <w:rPr>
            <w:color w:val="0000FF"/>
          </w:rPr>
          <w:t>N 95</w:t>
        </w:r>
      </w:hyperlink>
      <w:r>
        <w:t xml:space="preserve">, от 11.10.2015 </w:t>
      </w:r>
      <w:hyperlink r:id="rId65">
        <w:r>
          <w:rPr>
            <w:color w:val="0000FF"/>
          </w:rPr>
          <w:t>N 558</w:t>
        </w:r>
      </w:hyperlink>
      <w:r>
        <w:t xml:space="preserve">, от 11.09.2023 </w:t>
      </w:r>
      <w:hyperlink r:id="rId66">
        <w:r>
          <w:rPr>
            <w:color w:val="0000FF"/>
          </w:rPr>
          <w:t>N 453</w:t>
        </w:r>
      </w:hyperlink>
      <w:r>
        <w:t>)</w:t>
      </w:r>
    </w:p>
    <w:p w:rsidR="00264A55" w:rsidRDefault="00264A55">
      <w:pPr>
        <w:pStyle w:val="ConsPlusNormal"/>
        <w:spacing w:before="220"/>
        <w:ind w:firstLine="540"/>
        <w:jc w:val="both"/>
      </w:pPr>
      <w:bookmarkStart w:id="3" w:name="P74"/>
      <w:bookmarkEnd w:id="3"/>
      <w:proofErr w:type="gramStart"/>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Правительстве Ставропольского края, в исполнительном органе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 в</w:t>
      </w:r>
      <w:proofErr w:type="gramEnd"/>
      <w:r>
        <w:t xml:space="preserve"> Ставропольском </w:t>
      </w:r>
      <w:proofErr w:type="gramStart"/>
      <w:r>
        <w:t>крае</w:t>
      </w:r>
      <w:proofErr w:type="gramEnd"/>
      <w:r>
        <w:t>, а также гражданским служащим, замещающим в аппарате Правительства Ставропольского края должность гражданской службы, включенную в один из перечней должностей, должность руководителя исполнительного органа края из числа гражданских служащих.</w:t>
      </w:r>
    </w:p>
    <w:p w:rsidR="00264A55" w:rsidRDefault="00264A55">
      <w:pPr>
        <w:pStyle w:val="ConsPlusNormal"/>
        <w:jc w:val="both"/>
      </w:pPr>
      <w:r>
        <w:t xml:space="preserve">(в ред. постановлений Губернатора Ставропольского края от 22.09.2014 </w:t>
      </w:r>
      <w:hyperlink r:id="rId67">
        <w:r>
          <w:rPr>
            <w:color w:val="0000FF"/>
          </w:rPr>
          <w:t>N 502</w:t>
        </w:r>
      </w:hyperlink>
      <w:r>
        <w:t xml:space="preserve">, от 25.02.2015 </w:t>
      </w:r>
      <w:hyperlink r:id="rId68">
        <w:r>
          <w:rPr>
            <w:color w:val="0000FF"/>
          </w:rPr>
          <w:t>N 95</w:t>
        </w:r>
      </w:hyperlink>
      <w:r>
        <w:t xml:space="preserve">, от 11.09.2023 </w:t>
      </w:r>
      <w:hyperlink r:id="rId69">
        <w:r>
          <w:rPr>
            <w:color w:val="0000FF"/>
          </w:rPr>
          <w:t>N 453</w:t>
        </w:r>
      </w:hyperlink>
      <w:r>
        <w:t>)</w:t>
      </w:r>
    </w:p>
    <w:p w:rsidR="00264A55" w:rsidRDefault="00264A55">
      <w:pPr>
        <w:pStyle w:val="ConsPlusNonformat"/>
        <w:spacing w:before="200"/>
        <w:jc w:val="both"/>
      </w:pPr>
      <w:r>
        <w:t xml:space="preserve">     1</w:t>
      </w:r>
    </w:p>
    <w:p w:rsidR="00264A55" w:rsidRDefault="00264A55">
      <w:pPr>
        <w:pStyle w:val="ConsPlusNonformat"/>
        <w:jc w:val="both"/>
      </w:pPr>
      <w:bookmarkStart w:id="4" w:name="P77"/>
      <w:bookmarkEnd w:id="4"/>
      <w:r>
        <w:t xml:space="preserve">    4 .  В  управление  Губернатора  Ставропольского  края по  профилактике</w:t>
      </w:r>
    </w:p>
    <w:p w:rsidR="00264A55" w:rsidRDefault="00264A55">
      <w:pPr>
        <w:pStyle w:val="ConsPlusNonformat"/>
        <w:jc w:val="both"/>
      </w:pPr>
      <w:proofErr w:type="gramStart"/>
      <w:r>
        <w:t>коррупционных   правонарушений   (далее   -   управление   по  профилактике</w:t>
      </w:r>
      <w:proofErr w:type="gramEnd"/>
    </w:p>
    <w:p w:rsidR="00264A55" w:rsidRDefault="00264A55">
      <w:pPr>
        <w:pStyle w:val="ConsPlusNonformat"/>
        <w:jc w:val="both"/>
      </w:pPr>
      <w:r>
        <w:t>коррупционных правонарушений) представляются:</w:t>
      </w:r>
    </w:p>
    <w:p w:rsidR="00264A55" w:rsidRDefault="00264A55">
      <w:pPr>
        <w:pStyle w:val="ConsPlusNormal"/>
        <w:jc w:val="both"/>
      </w:pPr>
      <w:r>
        <w:t xml:space="preserve">(в ред. </w:t>
      </w:r>
      <w:hyperlink r:id="rId70">
        <w:r>
          <w:rPr>
            <w:color w:val="0000FF"/>
          </w:rPr>
          <w:t>постановления</w:t>
        </w:r>
      </w:hyperlink>
      <w:r>
        <w:t xml:space="preserve"> Губернатора Ставропольского края от 01.04.2021 N 146)</w:t>
      </w:r>
    </w:p>
    <w:p w:rsidR="00264A55" w:rsidRDefault="00264A55">
      <w:pPr>
        <w:pStyle w:val="ConsPlusNormal"/>
        <w:spacing w:before="220"/>
        <w:ind w:firstLine="540"/>
        <w:jc w:val="both"/>
      </w:pPr>
      <w:bookmarkStart w:id="5" w:name="P81"/>
      <w:bookmarkEnd w:id="5"/>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претендующим на замещение государственной должности в избирательной комиссии Ставропольского края;</w:t>
      </w:r>
    </w:p>
    <w:p w:rsidR="00264A55" w:rsidRDefault="00264A55">
      <w:pPr>
        <w:pStyle w:val="ConsPlusNormal"/>
        <w:spacing w:before="220"/>
        <w:ind w:firstLine="540"/>
        <w:jc w:val="both"/>
      </w:pPr>
      <w:bookmarkStart w:id="6" w:name="P82"/>
      <w:bookmarkEnd w:id="6"/>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избирательной комиссии Ставропольского края.</w:t>
      </w:r>
    </w:p>
    <w:p w:rsidR="00264A55" w:rsidRDefault="00264A55">
      <w:pPr>
        <w:pStyle w:val="ConsPlusNormal"/>
        <w:jc w:val="both"/>
      </w:pPr>
      <w:r>
        <w:t xml:space="preserve">(п. 4.1 в ред. </w:t>
      </w:r>
      <w:hyperlink r:id="rId71">
        <w:r>
          <w:rPr>
            <w:color w:val="0000FF"/>
          </w:rPr>
          <w:t>постановления</w:t>
        </w:r>
      </w:hyperlink>
      <w:r>
        <w:t xml:space="preserve"> Губернатора Ставропольского края от 30.12.2019 N 432)</w:t>
      </w:r>
    </w:p>
    <w:p w:rsidR="00264A55" w:rsidRDefault="00264A55">
      <w:pPr>
        <w:pStyle w:val="ConsPlusNonformat"/>
        <w:spacing w:before="200"/>
        <w:jc w:val="both"/>
      </w:pPr>
      <w:r>
        <w:t xml:space="preserve">     2</w:t>
      </w:r>
    </w:p>
    <w:p w:rsidR="00264A55" w:rsidRDefault="00264A55">
      <w:pPr>
        <w:pStyle w:val="ConsPlusNonformat"/>
        <w:jc w:val="both"/>
      </w:pPr>
      <w:r>
        <w:t xml:space="preserve">    4 .  В  кадровую службу соответствующего органа  государственной власти</w:t>
      </w:r>
    </w:p>
    <w:p w:rsidR="00264A55" w:rsidRDefault="00264A55">
      <w:pPr>
        <w:pStyle w:val="ConsPlusNonformat"/>
        <w:jc w:val="both"/>
      </w:pPr>
      <w:r>
        <w:t>края, государственного органа края представляются:</w:t>
      </w:r>
    </w:p>
    <w:p w:rsidR="00264A55" w:rsidRDefault="00264A55">
      <w:pPr>
        <w:pStyle w:val="ConsPlusNonformat"/>
        <w:jc w:val="both"/>
      </w:pPr>
      <w:r>
        <w:t xml:space="preserve">    а)   сведения   о   своих   доходах,   об  имуществе  и  обязательствах</w:t>
      </w:r>
    </w:p>
    <w:p w:rsidR="00264A55" w:rsidRDefault="00264A55">
      <w:pPr>
        <w:pStyle w:val="ConsPlusNonformat"/>
        <w:jc w:val="both"/>
      </w:pPr>
      <w:r>
        <w:t>имущественного  характера,  а  также  сведения  о  доходах,  об имуществе и</w:t>
      </w:r>
    </w:p>
    <w:p w:rsidR="00264A55" w:rsidRDefault="00264A55">
      <w:pPr>
        <w:pStyle w:val="ConsPlusNonformat"/>
        <w:jc w:val="both"/>
      </w:pPr>
      <w:proofErr w:type="gramStart"/>
      <w:r>
        <w:t>обязательствах</w:t>
      </w:r>
      <w:proofErr w:type="gramEnd"/>
      <w:r>
        <w:t xml:space="preserve">   имущественного   характера   своих   супруги  (супруга)  и</w:t>
      </w:r>
    </w:p>
    <w:p w:rsidR="00264A55" w:rsidRDefault="00264A55">
      <w:pPr>
        <w:pStyle w:val="ConsPlusNonformat"/>
        <w:jc w:val="both"/>
      </w:pPr>
      <w:r>
        <w:t xml:space="preserve">несовершеннолетних   детей   -  гражданином  при  избрании,  назначении  </w:t>
      </w:r>
      <w:proofErr w:type="gramStart"/>
      <w:r>
        <w:t>на</w:t>
      </w:r>
      <w:proofErr w:type="gramEnd"/>
    </w:p>
    <w:p w:rsidR="00264A55" w:rsidRDefault="00264A55">
      <w:pPr>
        <w:pStyle w:val="ConsPlusNonformat"/>
        <w:jc w:val="both"/>
      </w:pPr>
      <w:r>
        <w:t xml:space="preserve">государственную  должность,  </w:t>
      </w:r>
      <w:proofErr w:type="gramStart"/>
      <w:r>
        <w:t>назначении</w:t>
      </w:r>
      <w:proofErr w:type="gramEnd"/>
      <w:r>
        <w:t xml:space="preserve">  на  должность  гражданской службы,</w:t>
      </w:r>
    </w:p>
    <w:p w:rsidR="00264A55" w:rsidRDefault="00264A55">
      <w:pPr>
        <w:pStyle w:val="ConsPlusNonformat"/>
        <w:jc w:val="both"/>
      </w:pPr>
      <w:r>
        <w:t>кандидатом   на  должность  гражданской  службы,  предусмотренную  перечнем</w:t>
      </w:r>
    </w:p>
    <w:p w:rsidR="00264A55" w:rsidRDefault="00264A55">
      <w:pPr>
        <w:pStyle w:val="ConsPlusNonformat"/>
        <w:jc w:val="both"/>
      </w:pPr>
      <w:r>
        <w:lastRenderedPageBreak/>
        <w:t xml:space="preserve">должностей,  за  исключением  лиц, перечисленных в </w:t>
      </w:r>
      <w:hyperlink w:anchor="P72">
        <w:r>
          <w:rPr>
            <w:color w:val="0000FF"/>
          </w:rPr>
          <w:t>подпункте "а" пункта 4</w:t>
        </w:r>
      </w:hyperlink>
      <w:r>
        <w:t xml:space="preserve"> и</w:t>
      </w:r>
    </w:p>
    <w:p w:rsidR="00264A55" w:rsidRDefault="00264A55">
      <w:pPr>
        <w:pStyle w:val="ConsPlusNonformat"/>
        <w:jc w:val="both"/>
      </w:pPr>
      <w:r>
        <w:t xml:space="preserve">                      1</w:t>
      </w:r>
    </w:p>
    <w:p w:rsidR="00264A55" w:rsidRDefault="00264A55">
      <w:pPr>
        <w:pStyle w:val="ConsPlusNonformat"/>
        <w:jc w:val="both"/>
      </w:pPr>
      <w:hyperlink w:anchor="P81">
        <w:proofErr w:type="gramStart"/>
        <w:r>
          <w:rPr>
            <w:color w:val="0000FF"/>
          </w:rPr>
          <w:t>подпункте</w:t>
        </w:r>
        <w:proofErr w:type="gramEnd"/>
        <w:r>
          <w:rPr>
            <w:color w:val="0000FF"/>
          </w:rPr>
          <w:t xml:space="preserve"> "а" пункта 4</w:t>
        </w:r>
      </w:hyperlink>
      <w:r>
        <w:t xml:space="preserve">  настоящего Положения;</w:t>
      </w:r>
    </w:p>
    <w:p w:rsidR="00264A55" w:rsidRDefault="00264A55">
      <w:pPr>
        <w:pStyle w:val="ConsPlusNonformat"/>
        <w:jc w:val="both"/>
      </w:pPr>
      <w:r>
        <w:t xml:space="preserve">    б)  сведения  о  своих доходах, расходах, об имуществе и обязательствах</w:t>
      </w:r>
    </w:p>
    <w:p w:rsidR="00264A55" w:rsidRDefault="00264A55">
      <w:pPr>
        <w:pStyle w:val="ConsPlusNonformat"/>
        <w:jc w:val="both"/>
      </w:pPr>
      <w:r>
        <w:t xml:space="preserve">имущественного   характера,  а  также  сведения  о  доходах,  расходах,  </w:t>
      </w:r>
      <w:proofErr w:type="gramStart"/>
      <w:r>
        <w:t>об</w:t>
      </w:r>
      <w:proofErr w:type="gramEnd"/>
    </w:p>
    <w:p w:rsidR="00264A55" w:rsidRDefault="00264A55">
      <w:pPr>
        <w:pStyle w:val="ConsPlusNonformat"/>
        <w:jc w:val="both"/>
      </w:pPr>
      <w:proofErr w:type="gramStart"/>
      <w:r>
        <w:t>имуществе</w:t>
      </w:r>
      <w:proofErr w:type="gramEnd"/>
      <w:r>
        <w:t xml:space="preserve"> и обязательствах имущественного характера своих супруги (супруга)</w:t>
      </w:r>
    </w:p>
    <w:p w:rsidR="00264A55" w:rsidRDefault="00264A55">
      <w:pPr>
        <w:pStyle w:val="ConsPlusNonformat"/>
        <w:jc w:val="both"/>
      </w:pPr>
      <w:r>
        <w:t>и  несовершеннолетних  детей - лицом, замещающим государственную должность,</w:t>
      </w:r>
    </w:p>
    <w:p w:rsidR="00264A55" w:rsidRDefault="00264A55">
      <w:pPr>
        <w:pStyle w:val="ConsPlusNonformat"/>
        <w:jc w:val="both"/>
      </w:pPr>
      <w:r>
        <w:t>гражданским  служащим,  замещающим должность, включенную в один из перечней</w:t>
      </w:r>
    </w:p>
    <w:p w:rsidR="00264A55" w:rsidRDefault="00264A55">
      <w:pPr>
        <w:pStyle w:val="ConsPlusNonformat"/>
        <w:jc w:val="both"/>
      </w:pPr>
      <w:r>
        <w:t xml:space="preserve">должностей,  за  исключением  лиц, перечисленных в </w:t>
      </w:r>
      <w:hyperlink w:anchor="P74">
        <w:r>
          <w:rPr>
            <w:color w:val="0000FF"/>
          </w:rPr>
          <w:t>подпункте "б" пункта 4</w:t>
        </w:r>
      </w:hyperlink>
      <w:r>
        <w:t xml:space="preserve"> и</w:t>
      </w:r>
    </w:p>
    <w:p w:rsidR="00264A55" w:rsidRDefault="00264A55">
      <w:pPr>
        <w:pStyle w:val="ConsPlusNonformat"/>
        <w:jc w:val="both"/>
      </w:pPr>
      <w:r>
        <w:t xml:space="preserve">                      1</w:t>
      </w:r>
    </w:p>
    <w:p w:rsidR="00264A55" w:rsidRDefault="00264A55">
      <w:pPr>
        <w:pStyle w:val="ConsPlusNonformat"/>
        <w:jc w:val="both"/>
      </w:pPr>
      <w:hyperlink w:anchor="P82">
        <w:proofErr w:type="gramStart"/>
        <w:r>
          <w:rPr>
            <w:color w:val="0000FF"/>
          </w:rPr>
          <w:t>подпункте</w:t>
        </w:r>
        <w:proofErr w:type="gramEnd"/>
        <w:r>
          <w:rPr>
            <w:color w:val="0000FF"/>
          </w:rPr>
          <w:t xml:space="preserve"> "б" пункта 4</w:t>
        </w:r>
      </w:hyperlink>
      <w:r>
        <w:t xml:space="preserve">  настоящего Положения.</w:t>
      </w:r>
    </w:p>
    <w:p w:rsidR="00264A55" w:rsidRDefault="00264A55">
      <w:pPr>
        <w:pStyle w:val="ConsPlusNormal"/>
        <w:jc w:val="both"/>
      </w:pPr>
      <w:r>
        <w:t xml:space="preserve">(п. 4.2 </w:t>
      </w:r>
      <w:proofErr w:type="gramStart"/>
      <w:r>
        <w:t>введен</w:t>
      </w:r>
      <w:proofErr w:type="gramEnd"/>
      <w:r>
        <w:t xml:space="preserve"> </w:t>
      </w:r>
      <w:hyperlink r:id="rId72">
        <w:r>
          <w:rPr>
            <w:color w:val="0000FF"/>
          </w:rPr>
          <w:t>постановлением</w:t>
        </w:r>
      </w:hyperlink>
      <w:r>
        <w:t xml:space="preserve"> Губернатора Ставропольского края от 30.12.2019 N 432)</w:t>
      </w:r>
    </w:p>
    <w:p w:rsidR="00264A55" w:rsidRDefault="00264A55">
      <w:pPr>
        <w:pStyle w:val="ConsPlusNormal"/>
        <w:spacing w:before="220"/>
        <w:ind w:firstLine="540"/>
        <w:jc w:val="both"/>
      </w:pPr>
      <w:bookmarkStart w:id="7" w:name="P105"/>
      <w:bookmarkEnd w:id="7"/>
      <w:r>
        <w:t>5. Гражданин при избрании, назначении на государственную должность, на должность гражданской службы представляет:</w:t>
      </w:r>
    </w:p>
    <w:p w:rsidR="00264A55" w:rsidRDefault="00264A55">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поступления на гражданскую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замещения государственной должности, поступления на гражданскую службу (на отчетную дату);</w:t>
      </w:r>
    </w:p>
    <w:p w:rsidR="00264A55" w:rsidRDefault="00264A55">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государственной должности, должности гражданской службы (на отчетную дату).</w:t>
      </w:r>
    </w:p>
    <w:p w:rsidR="00264A55" w:rsidRDefault="00264A55">
      <w:pPr>
        <w:pStyle w:val="ConsPlusNonformat"/>
        <w:spacing w:before="200"/>
        <w:jc w:val="both"/>
      </w:pPr>
      <w:r>
        <w:t xml:space="preserve">     1</w:t>
      </w:r>
    </w:p>
    <w:p w:rsidR="00264A55" w:rsidRDefault="00264A55">
      <w:pPr>
        <w:pStyle w:val="ConsPlusNonformat"/>
        <w:jc w:val="both"/>
      </w:pPr>
      <w:r>
        <w:t xml:space="preserve">    5 . Кандидат на должность гражданской службы, предусмотренную  перечнем</w:t>
      </w:r>
    </w:p>
    <w:p w:rsidR="00264A55" w:rsidRDefault="00264A55">
      <w:pPr>
        <w:pStyle w:val="ConsPlusNonformat"/>
        <w:jc w:val="both"/>
      </w:pPr>
      <w:r>
        <w:t>должностей,  представляет сведения о доходах, об имуществе и обязательствах</w:t>
      </w:r>
    </w:p>
    <w:p w:rsidR="00264A55" w:rsidRDefault="00264A55">
      <w:pPr>
        <w:pStyle w:val="ConsPlusNonformat"/>
        <w:jc w:val="both"/>
      </w:pPr>
      <w:r>
        <w:t xml:space="preserve">имущественного характера в соответствии с </w:t>
      </w:r>
      <w:hyperlink w:anchor="P105">
        <w:r>
          <w:rPr>
            <w:color w:val="0000FF"/>
          </w:rPr>
          <w:t>пунктом 5</w:t>
        </w:r>
      </w:hyperlink>
      <w:r>
        <w:t xml:space="preserve"> настоящего Положения.</w:t>
      </w:r>
    </w:p>
    <w:p w:rsidR="00264A55" w:rsidRDefault="00264A55">
      <w:pPr>
        <w:pStyle w:val="ConsPlusNormal"/>
        <w:jc w:val="both"/>
      </w:pPr>
      <w:r>
        <w:t xml:space="preserve">(п. 5.1 </w:t>
      </w:r>
      <w:proofErr w:type="gramStart"/>
      <w:r>
        <w:t>введен</w:t>
      </w:r>
      <w:proofErr w:type="gramEnd"/>
      <w:r>
        <w:t xml:space="preserve"> </w:t>
      </w:r>
      <w:hyperlink r:id="rId73">
        <w:r>
          <w:rPr>
            <w:color w:val="0000FF"/>
          </w:rPr>
          <w:t>постановлением</w:t>
        </w:r>
      </w:hyperlink>
      <w:r>
        <w:t xml:space="preserve"> Губернатора Ставропольского края от 11.10.2015 N 558)</w:t>
      </w:r>
    </w:p>
    <w:p w:rsidR="00264A55" w:rsidRDefault="00264A55">
      <w:pPr>
        <w:pStyle w:val="ConsPlusNormal"/>
        <w:spacing w:before="220"/>
        <w:ind w:firstLine="540"/>
        <w:jc w:val="both"/>
      </w:pPr>
      <w:r>
        <w:t>6. Лицо, замещающее государственную должность, гражданский служащий представляет ежегодно:</w:t>
      </w:r>
    </w:p>
    <w:p w:rsidR="00264A55" w:rsidRDefault="00264A5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64A55" w:rsidRDefault="00264A55">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64A55" w:rsidRDefault="00264A55">
      <w:pPr>
        <w:pStyle w:val="ConsPlusNormal"/>
        <w:spacing w:before="220"/>
        <w:ind w:firstLine="540"/>
        <w:jc w:val="both"/>
      </w:pPr>
      <w:proofErr w:type="gramStart"/>
      <w:r>
        <w:t xml:space="preserve">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lastRenderedPageBreak/>
        <w:t>несовершеннолетними детьми</w:t>
      </w:r>
      <w:proofErr w:type="gramEnd"/>
      <w: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64A55" w:rsidRDefault="00264A55">
      <w:pPr>
        <w:pStyle w:val="ConsPlusNormal"/>
        <w:jc w:val="both"/>
      </w:pPr>
      <w:r>
        <w:t xml:space="preserve">(в ред. постановлений Губернатора Ставропольского края от 10.07.2015 </w:t>
      </w:r>
      <w:hyperlink r:id="rId74">
        <w:r>
          <w:rPr>
            <w:color w:val="0000FF"/>
          </w:rPr>
          <w:t>N 360</w:t>
        </w:r>
      </w:hyperlink>
      <w:r>
        <w:t xml:space="preserve">, от 01.04.2021 </w:t>
      </w:r>
      <w:hyperlink r:id="rId75">
        <w:r>
          <w:rPr>
            <w:color w:val="0000FF"/>
          </w:rPr>
          <w:t>N 146</w:t>
        </w:r>
      </w:hyperlink>
      <w:r>
        <w:t xml:space="preserve">, от 25.04.2022 </w:t>
      </w:r>
      <w:hyperlink r:id="rId76">
        <w:r>
          <w:rPr>
            <w:color w:val="0000FF"/>
          </w:rPr>
          <w:t>N 168</w:t>
        </w:r>
      </w:hyperlink>
      <w:r>
        <w:t>)</w:t>
      </w:r>
    </w:p>
    <w:p w:rsidR="00264A55" w:rsidRDefault="00264A55">
      <w:pPr>
        <w:pStyle w:val="ConsPlusNonformat"/>
        <w:spacing w:before="200"/>
        <w:jc w:val="both"/>
      </w:pPr>
      <w:r>
        <w:t xml:space="preserve">     1     2</w:t>
      </w:r>
    </w:p>
    <w:p w:rsidR="00264A55" w:rsidRDefault="00264A55">
      <w:pPr>
        <w:pStyle w:val="ConsPlusNonformat"/>
        <w:jc w:val="both"/>
      </w:pPr>
      <w:r>
        <w:t xml:space="preserve">    6  -  6 .  Утратили  силу  с  01.04.2021.  - </w:t>
      </w:r>
      <w:hyperlink r:id="rId77">
        <w:r>
          <w:rPr>
            <w:color w:val="0000FF"/>
          </w:rPr>
          <w:t>Постановление</w:t>
        </w:r>
      </w:hyperlink>
      <w:r>
        <w:t xml:space="preserve">  Губернатора</w:t>
      </w:r>
    </w:p>
    <w:p w:rsidR="00264A55" w:rsidRDefault="00264A55">
      <w:pPr>
        <w:pStyle w:val="ConsPlusNonformat"/>
        <w:jc w:val="both"/>
      </w:pPr>
      <w:r>
        <w:t>Ставропольского края от 01.04.2021 N 146.</w:t>
      </w:r>
    </w:p>
    <w:p w:rsidR="00264A55" w:rsidRDefault="00264A55">
      <w:pPr>
        <w:pStyle w:val="ConsPlusNonformat"/>
        <w:jc w:val="both"/>
      </w:pPr>
      <w:r>
        <w:t xml:space="preserve">     3</w:t>
      </w:r>
    </w:p>
    <w:p w:rsidR="00264A55" w:rsidRDefault="00264A55">
      <w:pPr>
        <w:pStyle w:val="ConsPlusNonformat"/>
        <w:jc w:val="both"/>
      </w:pPr>
      <w:r>
        <w:t xml:space="preserve">    6 .   Утратил   силу   с   11.10.2015.   -   </w:t>
      </w:r>
      <w:hyperlink r:id="rId78">
        <w:r>
          <w:rPr>
            <w:color w:val="0000FF"/>
          </w:rPr>
          <w:t>Постановление</w:t>
        </w:r>
      </w:hyperlink>
      <w:r>
        <w:t xml:space="preserve">  Губернатора</w:t>
      </w:r>
    </w:p>
    <w:p w:rsidR="00264A55" w:rsidRDefault="00264A55">
      <w:pPr>
        <w:pStyle w:val="ConsPlusNonformat"/>
        <w:jc w:val="both"/>
      </w:pPr>
      <w:r>
        <w:t>Ставропольского края от 11.10.2015 N 558.</w:t>
      </w:r>
    </w:p>
    <w:p w:rsidR="00264A55" w:rsidRDefault="00264A55">
      <w:pPr>
        <w:pStyle w:val="ConsPlusNormal"/>
        <w:ind w:firstLine="540"/>
        <w:jc w:val="both"/>
      </w:pPr>
      <w:r>
        <w:t xml:space="preserve">7. </w:t>
      </w:r>
      <w:proofErr w:type="gramStart"/>
      <w:r>
        <w:t>В случае если гражданин, лицо, замещающее государственную должность, или гражданский служащий обнаружили, что в представленных ими в кадровую службу соответствующего органа государственной власти края, государственного органа края, управление по профилактике коррупционных правонарушений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w:t>
      </w:r>
      <w:proofErr w:type="gramEnd"/>
      <w:r>
        <w:t xml:space="preserve"> </w:t>
      </w:r>
      <w:proofErr w:type="gramStart"/>
      <w:r>
        <w:t>имуществе</w:t>
      </w:r>
      <w:proofErr w:type="gramEnd"/>
      <w:r>
        <w:t xml:space="preserve"> и обязательствах имущественного характера в порядке, установленном настоящим Положением.</w:t>
      </w:r>
    </w:p>
    <w:p w:rsidR="00264A55" w:rsidRDefault="00264A55">
      <w:pPr>
        <w:pStyle w:val="ConsPlusNormal"/>
        <w:jc w:val="both"/>
      </w:pPr>
      <w:r>
        <w:t xml:space="preserve">(в ред. постановлений Губернатора Ставропольского края от 30.12.2019 </w:t>
      </w:r>
      <w:hyperlink r:id="rId79">
        <w:r>
          <w:rPr>
            <w:color w:val="0000FF"/>
          </w:rPr>
          <w:t>N 432</w:t>
        </w:r>
      </w:hyperlink>
      <w:r>
        <w:t xml:space="preserve">, от 01.04.2021 </w:t>
      </w:r>
      <w:hyperlink r:id="rId80">
        <w:r>
          <w:rPr>
            <w:color w:val="0000FF"/>
          </w:rPr>
          <w:t>N 146</w:t>
        </w:r>
      </w:hyperlink>
      <w:r>
        <w:t>)</w:t>
      </w:r>
    </w:p>
    <w:p w:rsidR="00264A55" w:rsidRDefault="00264A55">
      <w:pPr>
        <w:pStyle w:val="ConsPlusNormal"/>
        <w:spacing w:before="220"/>
        <w:ind w:firstLine="540"/>
        <w:jc w:val="both"/>
      </w:pPr>
      <w:r>
        <w:t xml:space="preserve">Лицо, замещающее государственную должность, гражданский служащий могут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69">
        <w:r>
          <w:rPr>
            <w:color w:val="0000FF"/>
          </w:rPr>
          <w:t>пункте 3</w:t>
        </w:r>
      </w:hyperlink>
      <w:r>
        <w:t xml:space="preserve"> настоящего Положения.</w:t>
      </w:r>
    </w:p>
    <w:p w:rsidR="00264A55" w:rsidRDefault="00264A55">
      <w:pPr>
        <w:pStyle w:val="ConsPlusNormal"/>
        <w:jc w:val="both"/>
      </w:pPr>
      <w:r>
        <w:t xml:space="preserve">(в ред. постановлений Губернатора Ставропольского края от 04.05.2012 </w:t>
      </w:r>
      <w:hyperlink r:id="rId81">
        <w:r>
          <w:rPr>
            <w:color w:val="0000FF"/>
          </w:rPr>
          <w:t>N 277</w:t>
        </w:r>
      </w:hyperlink>
      <w:r>
        <w:t xml:space="preserve">, от 12.08.2014 </w:t>
      </w:r>
      <w:hyperlink r:id="rId82">
        <w:r>
          <w:rPr>
            <w:color w:val="0000FF"/>
          </w:rPr>
          <w:t>N 434</w:t>
        </w:r>
      </w:hyperlink>
      <w:r>
        <w:t xml:space="preserve">, от 10.07.2015 </w:t>
      </w:r>
      <w:hyperlink r:id="rId83">
        <w:r>
          <w:rPr>
            <w:color w:val="0000FF"/>
          </w:rPr>
          <w:t>N 360</w:t>
        </w:r>
      </w:hyperlink>
      <w:r>
        <w:t>)</w:t>
      </w:r>
    </w:p>
    <w:p w:rsidR="00264A55" w:rsidRDefault="00264A55">
      <w:pPr>
        <w:pStyle w:val="ConsPlusNormal"/>
        <w:spacing w:before="220"/>
        <w:ind w:firstLine="540"/>
        <w:jc w:val="both"/>
      </w:pPr>
      <w:r>
        <w:t xml:space="preserve">Гражданин, кандидат на должность гражданской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105">
        <w:r>
          <w:rPr>
            <w:color w:val="0000FF"/>
          </w:rPr>
          <w:t>пунктом 5</w:t>
        </w:r>
      </w:hyperlink>
      <w:r>
        <w:t xml:space="preserve"> настоящего Положения.</w:t>
      </w:r>
    </w:p>
    <w:p w:rsidR="00264A55" w:rsidRDefault="00264A55">
      <w:pPr>
        <w:pStyle w:val="ConsPlusNormal"/>
        <w:jc w:val="both"/>
      </w:pPr>
      <w:r>
        <w:t xml:space="preserve">(абзац введен </w:t>
      </w:r>
      <w:hyperlink r:id="rId84">
        <w:r>
          <w:rPr>
            <w:color w:val="0000FF"/>
          </w:rPr>
          <w:t>постановлением</w:t>
        </w:r>
      </w:hyperlink>
      <w:r>
        <w:t xml:space="preserve"> Губернатора Ставропольского края от 12.08.2014 N 434; в ред. </w:t>
      </w:r>
      <w:hyperlink r:id="rId85">
        <w:r>
          <w:rPr>
            <w:color w:val="0000FF"/>
          </w:rPr>
          <w:t>постановления</w:t>
        </w:r>
      </w:hyperlink>
      <w:r>
        <w:t xml:space="preserve"> Губернатора Ставропольского края от 11.10.2015 N 558)</w:t>
      </w:r>
    </w:p>
    <w:p w:rsidR="00264A55" w:rsidRDefault="00264A55">
      <w:pPr>
        <w:pStyle w:val="ConsPlusNormal"/>
        <w:spacing w:before="220"/>
        <w:ind w:firstLine="540"/>
        <w:jc w:val="both"/>
      </w:pPr>
      <w:r>
        <w:t>8.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гражданский служащий подает заявление в комиссию по соблюдению требований к служебному поведению гражданских служащих и урегулированию конфликта интересов, образуемую соответствующим органом государственной власти края, государственным органом края.</w:t>
      </w:r>
    </w:p>
    <w:p w:rsidR="00264A55" w:rsidRDefault="00264A55">
      <w:pPr>
        <w:pStyle w:val="ConsPlusNormal"/>
        <w:jc w:val="both"/>
      </w:pPr>
      <w:r>
        <w:t>(</w:t>
      </w:r>
      <w:proofErr w:type="gramStart"/>
      <w:r>
        <w:t>п</w:t>
      </w:r>
      <w:proofErr w:type="gramEnd"/>
      <w:r>
        <w:t xml:space="preserve">. 8 в ред. </w:t>
      </w:r>
      <w:hyperlink r:id="rId86">
        <w:r>
          <w:rPr>
            <w:color w:val="0000FF"/>
          </w:rPr>
          <w:t>постановления</w:t>
        </w:r>
      </w:hyperlink>
      <w:r>
        <w:t xml:space="preserve"> Губернатора Ставропольского края от 16.04.2014 N 177)</w:t>
      </w:r>
    </w:p>
    <w:p w:rsidR="00264A55" w:rsidRDefault="00264A55">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w:t>
      </w:r>
    </w:p>
    <w:p w:rsidR="00264A55" w:rsidRDefault="00264A55">
      <w:pPr>
        <w:pStyle w:val="ConsPlusNormal"/>
        <w:jc w:val="both"/>
      </w:pPr>
      <w:r>
        <w:t>(</w:t>
      </w:r>
      <w:proofErr w:type="gramStart"/>
      <w:r>
        <w:t>в</w:t>
      </w:r>
      <w:proofErr w:type="gramEnd"/>
      <w:r>
        <w:t xml:space="preserve"> ред. постановлений Губернатора Ставропольского края от 04.05.2012 </w:t>
      </w:r>
      <w:hyperlink r:id="rId87">
        <w:r>
          <w:rPr>
            <w:color w:val="0000FF"/>
          </w:rPr>
          <w:t>N 277</w:t>
        </w:r>
      </w:hyperlink>
      <w:r>
        <w:t xml:space="preserve">, от 22.09.2014 </w:t>
      </w:r>
      <w:hyperlink r:id="rId88">
        <w:r>
          <w:rPr>
            <w:color w:val="0000FF"/>
          </w:rPr>
          <w:t>N 502</w:t>
        </w:r>
      </w:hyperlink>
      <w:r>
        <w:t>)</w:t>
      </w:r>
    </w:p>
    <w:p w:rsidR="00264A55" w:rsidRDefault="00264A55">
      <w:pPr>
        <w:pStyle w:val="ConsPlusNormal"/>
        <w:spacing w:before="220"/>
        <w:ind w:firstLine="540"/>
        <w:jc w:val="both"/>
      </w:pPr>
      <w:r>
        <w:t xml:space="preserve">Абзац утратил силу с 04.05.2012. - </w:t>
      </w:r>
      <w:hyperlink r:id="rId89">
        <w:r>
          <w:rPr>
            <w:color w:val="0000FF"/>
          </w:rPr>
          <w:t>Постановление</w:t>
        </w:r>
      </w:hyperlink>
      <w:r>
        <w:t xml:space="preserve"> Губернатора Ставропольского края от 04.05.2012 N 277.</w:t>
      </w:r>
    </w:p>
    <w:p w:rsidR="00264A55" w:rsidRDefault="00264A55">
      <w:pPr>
        <w:pStyle w:val="ConsPlusNonformat"/>
        <w:spacing w:before="200"/>
        <w:jc w:val="both"/>
      </w:pPr>
      <w:r>
        <w:t xml:space="preserve">    10.  Сведения  о  доходах, об имуществе и обязательствах имущественного</w:t>
      </w:r>
    </w:p>
    <w:p w:rsidR="00264A55" w:rsidRDefault="00264A55">
      <w:pPr>
        <w:pStyle w:val="ConsPlusNonformat"/>
        <w:jc w:val="both"/>
      </w:pPr>
      <w:r>
        <w:t xml:space="preserve">характера,   </w:t>
      </w:r>
      <w:proofErr w:type="gramStart"/>
      <w:r>
        <w:t>представляемые</w:t>
      </w:r>
      <w:proofErr w:type="gramEnd"/>
      <w:r>
        <w:t xml:space="preserve">   в   соответствии   с   настоящим   Положением</w:t>
      </w:r>
    </w:p>
    <w:p w:rsidR="00264A55" w:rsidRDefault="00264A55">
      <w:pPr>
        <w:pStyle w:val="ConsPlusNonformat"/>
        <w:jc w:val="both"/>
      </w:pPr>
      <w:r>
        <w:t>гражданином,  кандидатом  на  должность гражданской службы, предусмотренную</w:t>
      </w:r>
    </w:p>
    <w:p w:rsidR="00264A55" w:rsidRDefault="00264A55">
      <w:pPr>
        <w:pStyle w:val="ConsPlusNonformat"/>
        <w:jc w:val="both"/>
      </w:pPr>
      <w:r>
        <w:t>перечнем  должностей,  при  избрании,  назначении  на  должность,  а  также</w:t>
      </w:r>
    </w:p>
    <w:p w:rsidR="00264A55" w:rsidRDefault="00264A55">
      <w:pPr>
        <w:pStyle w:val="ConsPlusNonformat"/>
        <w:jc w:val="both"/>
      </w:pPr>
      <w:r>
        <w:lastRenderedPageBreak/>
        <w:t>сведения  о доходах, расходах, об имуществе и обязательствах имущественного</w:t>
      </w:r>
    </w:p>
    <w:p w:rsidR="00264A55" w:rsidRDefault="00264A55">
      <w:pPr>
        <w:pStyle w:val="ConsPlusNonformat"/>
        <w:jc w:val="both"/>
      </w:pPr>
      <w:r>
        <w:t xml:space="preserve">характера,   ежегодно   </w:t>
      </w:r>
      <w:proofErr w:type="gramStart"/>
      <w:r>
        <w:t>представляемые</w:t>
      </w:r>
      <w:proofErr w:type="gramEnd"/>
      <w:r>
        <w:t xml:space="preserve">  лицом,  замещающим  государственную</w:t>
      </w:r>
    </w:p>
    <w:p w:rsidR="00264A55" w:rsidRDefault="00264A55">
      <w:pPr>
        <w:pStyle w:val="ConsPlusNonformat"/>
        <w:jc w:val="both"/>
      </w:pPr>
      <w:r>
        <w:t>должность,  гражданским  служащим,  и  информация  о  результатах  проверки</w:t>
      </w:r>
    </w:p>
    <w:p w:rsidR="00264A55" w:rsidRDefault="00264A55">
      <w:pPr>
        <w:pStyle w:val="ConsPlusNonformat"/>
        <w:jc w:val="both"/>
      </w:pPr>
      <w:r>
        <w:t>достоверности  и  полноты  этих  сведений  приобщаются к личным делам лица,</w:t>
      </w:r>
    </w:p>
    <w:p w:rsidR="00264A55" w:rsidRDefault="00264A55">
      <w:pPr>
        <w:pStyle w:val="ConsPlusNonformat"/>
        <w:jc w:val="both"/>
      </w:pPr>
      <w:r>
        <w:t>замещающего  государственную  должность, гражданского служащего. Подлинники</w:t>
      </w:r>
    </w:p>
    <w:p w:rsidR="00264A55" w:rsidRDefault="00264A55">
      <w:pPr>
        <w:pStyle w:val="ConsPlusNonformat"/>
        <w:jc w:val="both"/>
      </w:pPr>
      <w:r>
        <w:t xml:space="preserve">                                                                          1</w:t>
      </w:r>
    </w:p>
    <w:p w:rsidR="00264A55" w:rsidRDefault="00264A55">
      <w:pPr>
        <w:pStyle w:val="ConsPlusNonformat"/>
        <w:jc w:val="both"/>
      </w:pPr>
      <w:r>
        <w:t xml:space="preserve">справок,  содержащих  сведения,  представленные в соответствии с </w:t>
      </w:r>
      <w:hyperlink w:anchor="P77">
        <w:r>
          <w:rPr>
            <w:color w:val="0000FF"/>
          </w:rPr>
          <w:t>пунктом 4</w:t>
        </w:r>
      </w:hyperlink>
    </w:p>
    <w:p w:rsidR="00264A55" w:rsidRDefault="00264A55">
      <w:pPr>
        <w:pStyle w:val="ConsPlusNonformat"/>
        <w:jc w:val="both"/>
      </w:pPr>
      <w:r>
        <w:t xml:space="preserve">настоящего   Положения,  направляются  по  окончании  календарного  года  </w:t>
      </w:r>
      <w:proofErr w:type="gramStart"/>
      <w:r>
        <w:t>в</w:t>
      </w:r>
      <w:proofErr w:type="gramEnd"/>
    </w:p>
    <w:p w:rsidR="00264A55" w:rsidRDefault="00264A55">
      <w:pPr>
        <w:pStyle w:val="ConsPlusNonformat"/>
        <w:jc w:val="both"/>
      </w:pPr>
      <w:r>
        <w:t>избирательную  комиссию Ставропольского края для приобщения к личному делу.</w:t>
      </w:r>
    </w:p>
    <w:p w:rsidR="00264A55" w:rsidRDefault="00264A55">
      <w:pPr>
        <w:pStyle w:val="ConsPlusNonformat"/>
        <w:jc w:val="both"/>
      </w:pPr>
      <w:r>
        <w:t>Указанные сведения также могут храниться в электронном виде.</w:t>
      </w:r>
    </w:p>
    <w:p w:rsidR="00264A55" w:rsidRDefault="00264A55">
      <w:pPr>
        <w:pStyle w:val="ConsPlusNormal"/>
        <w:jc w:val="both"/>
      </w:pPr>
      <w:r>
        <w:t xml:space="preserve">(в ред. постановлений Губернатора Ставропольского края от 22.09.2014 </w:t>
      </w:r>
      <w:hyperlink r:id="rId90">
        <w:r>
          <w:rPr>
            <w:color w:val="0000FF"/>
          </w:rPr>
          <w:t>N 502</w:t>
        </w:r>
      </w:hyperlink>
      <w:r>
        <w:t xml:space="preserve">, от 11.10.2015 </w:t>
      </w:r>
      <w:hyperlink r:id="rId91">
        <w:r>
          <w:rPr>
            <w:color w:val="0000FF"/>
          </w:rPr>
          <w:t>N 558</w:t>
        </w:r>
      </w:hyperlink>
      <w:r>
        <w:t xml:space="preserve">, от 30.12.2019 </w:t>
      </w:r>
      <w:hyperlink r:id="rId92">
        <w:r>
          <w:rPr>
            <w:color w:val="0000FF"/>
          </w:rPr>
          <w:t>N 432</w:t>
        </w:r>
      </w:hyperlink>
      <w:r>
        <w:t xml:space="preserve">, от 27.03.2020 </w:t>
      </w:r>
      <w:hyperlink r:id="rId93">
        <w:r>
          <w:rPr>
            <w:color w:val="0000FF"/>
          </w:rPr>
          <w:t>N 121</w:t>
        </w:r>
      </w:hyperlink>
      <w:r>
        <w:t>)</w:t>
      </w:r>
    </w:p>
    <w:p w:rsidR="00264A55" w:rsidRDefault="00264A55">
      <w:pPr>
        <w:pStyle w:val="ConsPlusNormal"/>
        <w:spacing w:before="220"/>
        <w:ind w:firstLine="540"/>
        <w:jc w:val="both"/>
      </w:pPr>
      <w:proofErr w:type="gramStart"/>
      <w:r>
        <w:t>В случае если гражданин, кандидат на должность гражданской службы, предусмотренную перечнем должностей, представившие в кадровую службу соответствующего органа государственной власти края, государственного органа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избраны, назначены на государственную должность, должность гражданской службы</w:t>
      </w:r>
      <w:proofErr w:type="gramEnd"/>
      <w:r>
        <w:t>, указанные сведения в дальнейшем не могут быть использованы и подлежат уничтожению.</w:t>
      </w:r>
    </w:p>
    <w:p w:rsidR="00264A55" w:rsidRDefault="00264A55">
      <w:pPr>
        <w:pStyle w:val="ConsPlusNormal"/>
        <w:jc w:val="both"/>
      </w:pPr>
      <w:r>
        <w:t xml:space="preserve">(в ред. постановлений Губернатора Ставропольского края от 04.05.2012 </w:t>
      </w:r>
      <w:hyperlink r:id="rId94">
        <w:r>
          <w:rPr>
            <w:color w:val="0000FF"/>
          </w:rPr>
          <w:t>N 277</w:t>
        </w:r>
      </w:hyperlink>
      <w:r>
        <w:t xml:space="preserve">, от 11.10.2015 </w:t>
      </w:r>
      <w:hyperlink r:id="rId95">
        <w:r>
          <w:rPr>
            <w:color w:val="0000FF"/>
          </w:rPr>
          <w:t>N 558</w:t>
        </w:r>
      </w:hyperlink>
      <w:r>
        <w:t xml:space="preserve">, от 30.12.2019 </w:t>
      </w:r>
      <w:hyperlink r:id="rId96">
        <w:r>
          <w:rPr>
            <w:color w:val="0000FF"/>
          </w:rPr>
          <w:t>N 432</w:t>
        </w:r>
      </w:hyperlink>
      <w:r>
        <w:t>)</w:t>
      </w:r>
    </w:p>
    <w:p w:rsidR="00264A55" w:rsidRDefault="00264A55">
      <w:pPr>
        <w:pStyle w:val="ConsPlusNormal"/>
        <w:spacing w:before="220"/>
        <w:ind w:firstLine="540"/>
        <w:jc w:val="both"/>
      </w:pPr>
      <w:r>
        <w:t xml:space="preserve">11. </w:t>
      </w:r>
      <w:proofErr w:type="gramStart"/>
      <w:r>
        <w:t>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264A55" w:rsidRDefault="00264A55">
      <w:pPr>
        <w:pStyle w:val="ConsPlusNormal"/>
        <w:jc w:val="both"/>
      </w:pPr>
      <w:r>
        <w:t>(</w:t>
      </w:r>
      <w:proofErr w:type="gramStart"/>
      <w:r>
        <w:t>в</w:t>
      </w:r>
      <w:proofErr w:type="gramEnd"/>
      <w:r>
        <w:t xml:space="preserve"> ред. </w:t>
      </w:r>
      <w:hyperlink r:id="rId97">
        <w:r>
          <w:rPr>
            <w:color w:val="0000FF"/>
          </w:rPr>
          <w:t>постановления</w:t>
        </w:r>
      </w:hyperlink>
      <w:r>
        <w:t xml:space="preserve"> Губернатора Ставропольского края от 22.09.2014 N 502)</w:t>
      </w:r>
    </w:p>
    <w:p w:rsidR="00264A55" w:rsidRDefault="00264A55">
      <w:pPr>
        <w:pStyle w:val="ConsPlusNormal"/>
        <w:spacing w:before="220"/>
        <w:ind w:firstLine="540"/>
        <w:jc w:val="both"/>
      </w:pPr>
      <w:r>
        <w:t xml:space="preserve">12. </w:t>
      </w:r>
      <w:proofErr w:type="gramStart"/>
      <w:r>
        <w:t>Сведения о доходах, расходах, об имуществе и обязательствах имущественного характера лица, замещающего государственную должность, гражданского служащего, его супруги (супруга) и несовершеннолетних детей размещаются в информационно-телекоммуникационной сети "Интернет" на официальном сайте соответствующего органа государственной власти края, государственного органа края кадровой службой данного органа и предоставляются для опубликования средствам массовой информации в порядке и сроки, определяемые постановлением Губернатора Ставропольского края.</w:t>
      </w:r>
      <w:proofErr w:type="gramEnd"/>
    </w:p>
    <w:p w:rsidR="00264A55" w:rsidRDefault="00264A55">
      <w:pPr>
        <w:pStyle w:val="ConsPlusNormal"/>
        <w:jc w:val="both"/>
      </w:pPr>
      <w:r>
        <w:t>(</w:t>
      </w:r>
      <w:proofErr w:type="gramStart"/>
      <w:r>
        <w:t>в</w:t>
      </w:r>
      <w:proofErr w:type="gramEnd"/>
      <w:r>
        <w:t xml:space="preserve"> ред. постановлений Губернатора Ставропольского края от 04.05.2012 </w:t>
      </w:r>
      <w:hyperlink r:id="rId98">
        <w:r>
          <w:rPr>
            <w:color w:val="0000FF"/>
          </w:rPr>
          <w:t>N 277</w:t>
        </w:r>
      </w:hyperlink>
      <w:r>
        <w:t xml:space="preserve">, от 16.04.2014 </w:t>
      </w:r>
      <w:hyperlink r:id="rId99">
        <w:r>
          <w:rPr>
            <w:color w:val="0000FF"/>
          </w:rPr>
          <w:t>N 177</w:t>
        </w:r>
      </w:hyperlink>
      <w:r>
        <w:t xml:space="preserve">, от 22.09.2014 </w:t>
      </w:r>
      <w:hyperlink r:id="rId100">
        <w:r>
          <w:rPr>
            <w:color w:val="0000FF"/>
          </w:rPr>
          <w:t>N 502</w:t>
        </w:r>
      </w:hyperlink>
      <w:r>
        <w:t>)</w:t>
      </w:r>
    </w:p>
    <w:p w:rsidR="00264A55" w:rsidRDefault="00264A55">
      <w:pPr>
        <w:pStyle w:val="ConsPlusNonformat"/>
        <w:spacing w:before="200"/>
        <w:jc w:val="both"/>
      </w:pPr>
      <w:r>
        <w:t xml:space="preserve">    Сведения   о   доходах,   расходах,   об  имуществе   и  обязательствах</w:t>
      </w:r>
    </w:p>
    <w:p w:rsidR="00264A55" w:rsidRDefault="00264A55">
      <w:pPr>
        <w:pStyle w:val="ConsPlusNonformat"/>
        <w:jc w:val="both"/>
      </w:pPr>
      <w:r>
        <w:t xml:space="preserve">                                                               1</w:t>
      </w:r>
    </w:p>
    <w:p w:rsidR="00264A55" w:rsidRDefault="00264A55">
      <w:pPr>
        <w:pStyle w:val="ConsPlusNonformat"/>
        <w:jc w:val="both"/>
      </w:pPr>
      <w:r>
        <w:t xml:space="preserve">имущественного  характера,  указанные  в </w:t>
      </w:r>
      <w:hyperlink w:anchor="P82">
        <w:r>
          <w:rPr>
            <w:color w:val="0000FF"/>
          </w:rPr>
          <w:t>подпункте "б" пункта 4</w:t>
        </w:r>
      </w:hyperlink>
      <w:r>
        <w:t xml:space="preserve">  настоящего</w:t>
      </w:r>
    </w:p>
    <w:p w:rsidR="00264A55" w:rsidRDefault="00264A55">
      <w:pPr>
        <w:pStyle w:val="ConsPlusNonformat"/>
        <w:jc w:val="both"/>
      </w:pPr>
      <w:r>
        <w:t xml:space="preserve">Положения,   представляются   управлением   по  профилактике  </w:t>
      </w:r>
      <w:proofErr w:type="gramStart"/>
      <w:r>
        <w:t>коррупционных</w:t>
      </w:r>
      <w:proofErr w:type="gramEnd"/>
    </w:p>
    <w:p w:rsidR="00264A55" w:rsidRDefault="00264A55">
      <w:pPr>
        <w:pStyle w:val="ConsPlusNonformat"/>
        <w:jc w:val="both"/>
      </w:pPr>
      <w:r>
        <w:t>правонарушений в избирательную комиссию Ставропольского края для размещения</w:t>
      </w:r>
    </w:p>
    <w:p w:rsidR="00264A55" w:rsidRDefault="00264A55">
      <w:pPr>
        <w:pStyle w:val="ConsPlusNonformat"/>
        <w:jc w:val="both"/>
      </w:pPr>
      <w:r>
        <w:t>в  информационно-телекоммуникационной  сети "Интернет" на официальном сайте</w:t>
      </w:r>
    </w:p>
    <w:p w:rsidR="00264A55" w:rsidRDefault="00264A55">
      <w:pPr>
        <w:pStyle w:val="ConsPlusNonformat"/>
        <w:jc w:val="both"/>
      </w:pPr>
      <w:r>
        <w:t xml:space="preserve">избирательной  комиссии  Ставропольского  края не позднее 7 рабочих дней </w:t>
      </w:r>
      <w:proofErr w:type="gramStart"/>
      <w:r>
        <w:t>со</w:t>
      </w:r>
      <w:proofErr w:type="gramEnd"/>
    </w:p>
    <w:p w:rsidR="00264A55" w:rsidRDefault="00264A55">
      <w:pPr>
        <w:pStyle w:val="ConsPlusNonformat"/>
        <w:jc w:val="both"/>
      </w:pPr>
      <w:r>
        <w:t>дня истечения срока, установленного для их подачи.</w:t>
      </w:r>
    </w:p>
    <w:p w:rsidR="00264A55" w:rsidRDefault="00264A55">
      <w:pPr>
        <w:pStyle w:val="ConsPlusNormal"/>
        <w:jc w:val="both"/>
      </w:pPr>
      <w:r>
        <w:t xml:space="preserve">(абзац введен </w:t>
      </w:r>
      <w:hyperlink r:id="rId101">
        <w:r>
          <w:rPr>
            <w:color w:val="0000FF"/>
          </w:rPr>
          <w:t>постановлением</w:t>
        </w:r>
      </w:hyperlink>
      <w:r>
        <w:t xml:space="preserve"> Губернатора Ставропольского края от 30.12.2019 N 432; в ред. </w:t>
      </w:r>
      <w:hyperlink r:id="rId102">
        <w:r>
          <w:rPr>
            <w:color w:val="0000FF"/>
          </w:rPr>
          <w:t>постановления</w:t>
        </w:r>
      </w:hyperlink>
      <w:r>
        <w:t xml:space="preserve"> Губернатора Ставропольского края от 01.04.2021 N 146)</w:t>
      </w:r>
    </w:p>
    <w:p w:rsidR="00264A55" w:rsidRDefault="00264A55">
      <w:pPr>
        <w:pStyle w:val="ConsPlusNormal"/>
        <w:spacing w:before="220"/>
        <w:ind w:firstLine="540"/>
        <w:jc w:val="both"/>
      </w:pPr>
      <w:r>
        <w:t>13.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4A55" w:rsidRDefault="00264A55">
      <w:pPr>
        <w:pStyle w:val="ConsPlusNormal"/>
        <w:jc w:val="both"/>
      </w:pPr>
      <w:r>
        <w:t>(</w:t>
      </w:r>
      <w:proofErr w:type="gramStart"/>
      <w:r>
        <w:t>в</w:t>
      </w:r>
      <w:proofErr w:type="gramEnd"/>
      <w:r>
        <w:t xml:space="preserve"> ред. </w:t>
      </w:r>
      <w:hyperlink r:id="rId103">
        <w:r>
          <w:rPr>
            <w:color w:val="0000FF"/>
          </w:rPr>
          <w:t>постановления</w:t>
        </w:r>
      </w:hyperlink>
      <w:r>
        <w:t xml:space="preserve"> Губернатора Ставропольского края от 22.09.2014 N 502)</w:t>
      </w:r>
    </w:p>
    <w:p w:rsidR="00264A55" w:rsidRDefault="00264A55">
      <w:pPr>
        <w:pStyle w:val="ConsPlusNormal"/>
        <w:spacing w:before="220"/>
        <w:ind w:firstLine="540"/>
        <w:jc w:val="both"/>
      </w:pPr>
      <w:r>
        <w:lastRenderedPageBreak/>
        <w:t xml:space="preserve">14. Утратил силу с 04.05.2012. - </w:t>
      </w:r>
      <w:hyperlink r:id="rId104">
        <w:r>
          <w:rPr>
            <w:color w:val="0000FF"/>
          </w:rPr>
          <w:t>Постановление</w:t>
        </w:r>
      </w:hyperlink>
      <w:r>
        <w:t xml:space="preserve"> Губернатора Ставропольского края от 04.05.2012 N 277.</w:t>
      </w:r>
    </w:p>
    <w:p w:rsidR="00264A55" w:rsidRDefault="00264A55">
      <w:pPr>
        <w:pStyle w:val="ConsPlusNormal"/>
        <w:spacing w:before="220"/>
        <w:ind w:firstLine="540"/>
        <w:jc w:val="both"/>
      </w:pPr>
      <w:r>
        <w:t xml:space="preserve">15. </w:t>
      </w:r>
      <w:proofErr w:type="gramStart"/>
      <w:r>
        <w:t>Непредставление гражданином при поступлении на гражданскую службу, кандидатом на должность гражданской службы, предусмотренную перечнем должностей, при назначении на должность, включенную в один из перечней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представление заведомо неполных сведений, за исключением случаев, установленных федеральными</w:t>
      </w:r>
      <w:proofErr w:type="gramEnd"/>
      <w:r>
        <w:t xml:space="preserve"> законами, либо представление заведомо недостоверных сведений является основанием для отказа в приеме указанных гражданина на гражданскую службу, кандидата на должность гражданской службы, включенную в один из перечней должностей.</w:t>
      </w:r>
    </w:p>
    <w:p w:rsidR="00264A55" w:rsidRDefault="00264A55">
      <w:pPr>
        <w:pStyle w:val="ConsPlusNormal"/>
        <w:jc w:val="both"/>
      </w:pPr>
      <w:r>
        <w:t xml:space="preserve">(в ред. постановлений Губернатора Ставропольского края от 11.10.2015 </w:t>
      </w:r>
      <w:hyperlink r:id="rId105">
        <w:r>
          <w:rPr>
            <w:color w:val="0000FF"/>
          </w:rPr>
          <w:t>N 558</w:t>
        </w:r>
      </w:hyperlink>
      <w:r>
        <w:t xml:space="preserve">, от 11.09.2023 </w:t>
      </w:r>
      <w:hyperlink r:id="rId106">
        <w:r>
          <w:rPr>
            <w:color w:val="0000FF"/>
          </w:rPr>
          <w:t>N 453</w:t>
        </w:r>
      </w:hyperlink>
      <w:r>
        <w:t>)</w:t>
      </w:r>
    </w:p>
    <w:p w:rsidR="00264A55" w:rsidRDefault="00264A55">
      <w:pPr>
        <w:pStyle w:val="ConsPlusNormal"/>
        <w:spacing w:before="220"/>
        <w:ind w:firstLine="540"/>
        <w:jc w:val="both"/>
      </w:pPr>
      <w:proofErr w:type="gramStart"/>
      <w:r>
        <w:t>Непредставление гражданским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гражданского служащего</w:t>
      </w:r>
      <w:proofErr w:type="gramEnd"/>
      <w:r>
        <w:t xml:space="preserve"> с гражданской службы.</w:t>
      </w:r>
    </w:p>
    <w:p w:rsidR="00264A55" w:rsidRDefault="00264A55">
      <w:pPr>
        <w:pStyle w:val="ConsPlusNormal"/>
        <w:jc w:val="both"/>
      </w:pPr>
      <w:r>
        <w:t xml:space="preserve">(в ред. постановлений Губернатора Ставропольского края от 22.09.2014 </w:t>
      </w:r>
      <w:hyperlink r:id="rId107">
        <w:r>
          <w:rPr>
            <w:color w:val="0000FF"/>
          </w:rPr>
          <w:t>N 502</w:t>
        </w:r>
      </w:hyperlink>
      <w:r>
        <w:t xml:space="preserve">, от 11.09.2023 </w:t>
      </w:r>
      <w:hyperlink r:id="rId108">
        <w:r>
          <w:rPr>
            <w:color w:val="0000FF"/>
          </w:rPr>
          <w:t>N 453</w:t>
        </w:r>
      </w:hyperlink>
      <w:r>
        <w:t>)</w:t>
      </w:r>
    </w:p>
    <w:p w:rsidR="00264A55" w:rsidRDefault="00264A55">
      <w:pPr>
        <w:pStyle w:val="ConsPlusNormal"/>
        <w:spacing w:before="220"/>
        <w:ind w:firstLine="540"/>
        <w:jc w:val="both"/>
      </w:pPr>
      <w:proofErr w:type="gramStart"/>
      <w:r>
        <w:t>Лицо, замещающее государственную должность, в порядке, предусмотренном федеральными законами, законами Ставропольского края, подлежит увольнению (освобождению от должности) в связи с утратой доверия в случае непредставления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w:t>
      </w:r>
      <w:proofErr w:type="gramEnd"/>
    </w:p>
    <w:p w:rsidR="00264A55" w:rsidRDefault="00264A55">
      <w:pPr>
        <w:pStyle w:val="ConsPlusNormal"/>
        <w:jc w:val="both"/>
      </w:pPr>
      <w:r>
        <w:t xml:space="preserve">(в ред. </w:t>
      </w:r>
      <w:hyperlink r:id="rId109">
        <w:r>
          <w:rPr>
            <w:color w:val="0000FF"/>
          </w:rPr>
          <w:t>постановления</w:t>
        </w:r>
      </w:hyperlink>
      <w:r>
        <w:t xml:space="preserve"> Губернатора Ставропольского края от 22.09.2014 N 502)</w:t>
      </w:r>
    </w:p>
    <w:p w:rsidR="00264A55" w:rsidRDefault="00264A55">
      <w:pPr>
        <w:pStyle w:val="ConsPlusNormal"/>
        <w:jc w:val="both"/>
      </w:pPr>
      <w:r>
        <w:t xml:space="preserve">(п. 15 в ред. </w:t>
      </w:r>
      <w:hyperlink r:id="rId110">
        <w:r>
          <w:rPr>
            <w:color w:val="0000FF"/>
          </w:rPr>
          <w:t>постановления</w:t>
        </w:r>
      </w:hyperlink>
      <w:r>
        <w:t xml:space="preserve"> Губернатора Ставропольского края от 04.05.2012 N 277)</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1</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гражданина Российской Федерации, претендующего</w:t>
      </w:r>
    </w:p>
    <w:p w:rsidR="00264A55" w:rsidRDefault="00264A55">
      <w:pPr>
        <w:pStyle w:val="ConsPlusNormal"/>
        <w:jc w:val="center"/>
      </w:pPr>
      <w:r>
        <w:t>на замещение государственной должности 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1">
        <w:r>
          <w:rPr>
            <w:color w:val="0000FF"/>
          </w:rPr>
          <w:t>Постановление</w:t>
        </w:r>
      </w:hyperlink>
      <w:r>
        <w:t xml:space="preserve"> Губернатора Ставропольского края от </w:t>
      </w:r>
      <w:r>
        <w:lastRenderedPageBreak/>
        <w:t>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2</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супруги (супруга) и несовершеннолетних детей</w:t>
      </w:r>
    </w:p>
    <w:p w:rsidR="00264A55" w:rsidRDefault="00264A55">
      <w:pPr>
        <w:pStyle w:val="ConsPlusNormal"/>
        <w:jc w:val="center"/>
      </w:pPr>
      <w:r>
        <w:t>гражданина Российской Федерации, претендующего на замещение</w:t>
      </w:r>
    </w:p>
    <w:p w:rsidR="00264A55" w:rsidRDefault="00264A55">
      <w:pPr>
        <w:pStyle w:val="ConsPlusNormal"/>
        <w:jc w:val="center"/>
      </w:pPr>
      <w:r>
        <w:t>государственной должности 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2">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3</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лица, замещающего государственную должность</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3">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4</w:t>
      </w:r>
    </w:p>
    <w:p w:rsidR="00264A55" w:rsidRDefault="00264A55">
      <w:pPr>
        <w:pStyle w:val="ConsPlusNormal"/>
        <w:jc w:val="right"/>
      </w:pPr>
      <w:r>
        <w:lastRenderedPageBreak/>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супруги (супруга) и несовершеннолетних детей лица,</w:t>
      </w:r>
    </w:p>
    <w:p w:rsidR="00264A55" w:rsidRDefault="00264A55">
      <w:pPr>
        <w:pStyle w:val="ConsPlusNormal"/>
        <w:jc w:val="center"/>
      </w:pPr>
      <w:proofErr w:type="gramStart"/>
      <w:r>
        <w:t>замещающего</w:t>
      </w:r>
      <w:proofErr w:type="gramEnd"/>
      <w:r>
        <w:t xml:space="preserve"> государственную должность</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4">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5</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гражданина Российской Федерации, претендующего</w:t>
      </w:r>
    </w:p>
    <w:p w:rsidR="00264A55" w:rsidRDefault="00264A55">
      <w:pPr>
        <w:pStyle w:val="ConsPlusNormal"/>
        <w:jc w:val="center"/>
      </w:pPr>
      <w:r>
        <w:t>на замещение должности государственной гражданской службы</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5">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6</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lastRenderedPageBreak/>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супруги (супруга) и несовершеннолетних детей</w:t>
      </w:r>
    </w:p>
    <w:p w:rsidR="00264A55" w:rsidRDefault="00264A55">
      <w:pPr>
        <w:pStyle w:val="ConsPlusNormal"/>
        <w:jc w:val="center"/>
      </w:pPr>
      <w:r>
        <w:t>гражданина Российской Федерации, претендующего на замещение</w:t>
      </w:r>
    </w:p>
    <w:p w:rsidR="00264A55" w:rsidRDefault="00264A55">
      <w:pPr>
        <w:pStyle w:val="ConsPlusNormal"/>
        <w:jc w:val="center"/>
      </w:pPr>
      <w:r>
        <w:t>должности государственной гражданской службы</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 силу с 01.01.2015. - </w:t>
      </w:r>
      <w:hyperlink r:id="rId116">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7</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t>характера государственного гражданского служащего</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7">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1"/>
      </w:pPr>
      <w:r>
        <w:t>Приложение 8</w:t>
      </w:r>
    </w:p>
    <w:p w:rsidR="00264A55" w:rsidRDefault="00264A55">
      <w:pPr>
        <w:pStyle w:val="ConsPlusNormal"/>
        <w:jc w:val="right"/>
      </w:pPr>
      <w:r>
        <w:t>к Положению</w:t>
      </w:r>
    </w:p>
    <w:p w:rsidR="00264A55" w:rsidRDefault="00264A55">
      <w:pPr>
        <w:pStyle w:val="ConsPlusNormal"/>
        <w:jc w:val="right"/>
      </w:pPr>
      <w:r>
        <w:t>о порядке представления гражданами Российской Федерации,</w:t>
      </w:r>
    </w:p>
    <w:p w:rsidR="00264A55" w:rsidRDefault="00264A55">
      <w:pPr>
        <w:pStyle w:val="ConsPlusNormal"/>
        <w:jc w:val="right"/>
      </w:pPr>
      <w:proofErr w:type="gramStart"/>
      <w:r>
        <w:t>претендующими</w:t>
      </w:r>
      <w:proofErr w:type="gramEnd"/>
      <w:r>
        <w:t xml:space="preserve"> на замещение государственных должностей</w:t>
      </w:r>
    </w:p>
    <w:p w:rsidR="00264A55" w:rsidRDefault="00264A55">
      <w:pPr>
        <w:pStyle w:val="ConsPlusNormal"/>
        <w:jc w:val="right"/>
      </w:pPr>
      <w:r>
        <w:t xml:space="preserve">Ставропольского края, должностей </w:t>
      </w:r>
      <w:proofErr w:type="gramStart"/>
      <w:r>
        <w:t>государственной</w:t>
      </w:r>
      <w:proofErr w:type="gramEnd"/>
    </w:p>
    <w:p w:rsidR="00264A55" w:rsidRDefault="00264A55">
      <w:pPr>
        <w:pStyle w:val="ConsPlusNormal"/>
        <w:jc w:val="right"/>
      </w:pPr>
      <w:r>
        <w:t>гражданской службы Ставропольского края, лицами,</w:t>
      </w:r>
    </w:p>
    <w:p w:rsidR="00264A55" w:rsidRDefault="00264A55">
      <w:pPr>
        <w:pStyle w:val="ConsPlusNormal"/>
        <w:jc w:val="right"/>
      </w:pPr>
      <w:proofErr w:type="gramStart"/>
      <w:r>
        <w:t>замещающими</w:t>
      </w:r>
      <w:proofErr w:type="gramEnd"/>
      <w:r>
        <w:t xml:space="preserve"> государственные должности Ставропольского края,</w:t>
      </w:r>
    </w:p>
    <w:p w:rsidR="00264A55" w:rsidRDefault="00264A55">
      <w:pPr>
        <w:pStyle w:val="ConsPlusNormal"/>
        <w:jc w:val="right"/>
      </w:pPr>
      <w:r>
        <w:t>государственными гражданскими служащими</w:t>
      </w:r>
    </w:p>
    <w:p w:rsidR="00264A55" w:rsidRDefault="00264A55">
      <w:pPr>
        <w:pStyle w:val="ConsPlusNormal"/>
        <w:jc w:val="right"/>
      </w:pPr>
      <w:r>
        <w:t>Ставропольского края сведений о доходах, об имуществе</w:t>
      </w:r>
    </w:p>
    <w:p w:rsidR="00264A55" w:rsidRDefault="00264A55">
      <w:pPr>
        <w:pStyle w:val="ConsPlusNormal"/>
        <w:jc w:val="right"/>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 xml:space="preserve">о доходах, об имуществе и обязательствах </w:t>
      </w:r>
      <w:proofErr w:type="gramStart"/>
      <w:r>
        <w:t>имущественного</w:t>
      </w:r>
      <w:proofErr w:type="gramEnd"/>
    </w:p>
    <w:p w:rsidR="00264A55" w:rsidRDefault="00264A55">
      <w:pPr>
        <w:pStyle w:val="ConsPlusNormal"/>
        <w:jc w:val="center"/>
      </w:pPr>
      <w:r>
        <w:lastRenderedPageBreak/>
        <w:t>характера супруги (супруга) и несовершеннолетних детей</w:t>
      </w:r>
    </w:p>
    <w:p w:rsidR="00264A55" w:rsidRDefault="00264A55">
      <w:pPr>
        <w:pStyle w:val="ConsPlusNormal"/>
        <w:jc w:val="center"/>
      </w:pPr>
      <w:r>
        <w:t>государственного гражданского служащего</w:t>
      </w:r>
    </w:p>
    <w:p w:rsidR="00264A55" w:rsidRDefault="00264A55">
      <w:pPr>
        <w:pStyle w:val="ConsPlusNormal"/>
        <w:jc w:val="center"/>
      </w:pPr>
      <w:r>
        <w:t>Ставропольского края</w:t>
      </w:r>
    </w:p>
    <w:p w:rsidR="00264A55" w:rsidRDefault="00264A55">
      <w:pPr>
        <w:pStyle w:val="ConsPlusNormal"/>
        <w:jc w:val="both"/>
      </w:pPr>
    </w:p>
    <w:p w:rsidR="00264A55" w:rsidRDefault="00264A55">
      <w:pPr>
        <w:pStyle w:val="ConsPlusNormal"/>
        <w:ind w:firstLine="540"/>
        <w:jc w:val="both"/>
      </w:pPr>
      <w:r>
        <w:t xml:space="preserve">Утратила силу с 01.01.2015. - </w:t>
      </w:r>
      <w:hyperlink r:id="rId118">
        <w:r>
          <w:rPr>
            <w:color w:val="0000FF"/>
          </w:rPr>
          <w:t>Постановление</w:t>
        </w:r>
      </w:hyperlink>
      <w:r>
        <w:t xml:space="preserve"> Губернатора Ставропольского края от 22.09.2014 N 502.</w:t>
      </w: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both"/>
      </w:pPr>
    </w:p>
    <w:p w:rsidR="00264A55" w:rsidRDefault="00264A55">
      <w:pPr>
        <w:pStyle w:val="ConsPlusNormal"/>
        <w:jc w:val="right"/>
        <w:outlineLvl w:val="0"/>
      </w:pPr>
      <w:r>
        <w:t>Утверждена</w:t>
      </w:r>
    </w:p>
    <w:p w:rsidR="00264A55" w:rsidRDefault="00264A55">
      <w:pPr>
        <w:pStyle w:val="ConsPlusNormal"/>
        <w:jc w:val="right"/>
      </w:pPr>
      <w:r>
        <w:t>постановлением</w:t>
      </w:r>
    </w:p>
    <w:p w:rsidR="00264A55" w:rsidRDefault="00264A55">
      <w:pPr>
        <w:pStyle w:val="ConsPlusNormal"/>
        <w:jc w:val="right"/>
      </w:pPr>
      <w:r>
        <w:t>Губернатора Ставропольского края</w:t>
      </w:r>
    </w:p>
    <w:p w:rsidR="00264A55" w:rsidRDefault="00264A55">
      <w:pPr>
        <w:pStyle w:val="ConsPlusNormal"/>
        <w:jc w:val="right"/>
      </w:pPr>
      <w:r>
        <w:t>от 7 августа 2007 г. N 520</w:t>
      </w:r>
    </w:p>
    <w:p w:rsidR="00264A55" w:rsidRDefault="00264A55">
      <w:pPr>
        <w:pStyle w:val="ConsPlusNormal"/>
        <w:jc w:val="both"/>
      </w:pPr>
    </w:p>
    <w:p w:rsidR="00264A55" w:rsidRDefault="00264A55">
      <w:pPr>
        <w:pStyle w:val="ConsPlusNormal"/>
        <w:jc w:val="center"/>
      </w:pPr>
      <w:r>
        <w:t>СПРАВКА</w:t>
      </w:r>
    </w:p>
    <w:p w:rsidR="00264A55" w:rsidRDefault="00264A55">
      <w:pPr>
        <w:pStyle w:val="ConsPlusNormal"/>
        <w:jc w:val="center"/>
      </w:pPr>
      <w:r>
        <w:t>о доходах, расходах, об имуществе</w:t>
      </w:r>
    </w:p>
    <w:p w:rsidR="00264A55" w:rsidRDefault="00264A55">
      <w:pPr>
        <w:pStyle w:val="ConsPlusNormal"/>
        <w:jc w:val="center"/>
      </w:pPr>
      <w:r>
        <w:t xml:space="preserve">и </w:t>
      </w:r>
      <w:proofErr w:type="gramStart"/>
      <w:r>
        <w:t>обязательствах</w:t>
      </w:r>
      <w:proofErr w:type="gramEnd"/>
      <w:r>
        <w:t xml:space="preserve"> имущественного характера</w:t>
      </w:r>
    </w:p>
    <w:p w:rsidR="00264A55" w:rsidRDefault="00264A55">
      <w:pPr>
        <w:pStyle w:val="ConsPlusNormal"/>
        <w:jc w:val="both"/>
      </w:pPr>
    </w:p>
    <w:p w:rsidR="00264A55" w:rsidRDefault="00264A55">
      <w:pPr>
        <w:pStyle w:val="ConsPlusNormal"/>
        <w:ind w:firstLine="540"/>
        <w:jc w:val="both"/>
      </w:pPr>
      <w:r>
        <w:t xml:space="preserve">Утратила силу. - </w:t>
      </w:r>
      <w:hyperlink r:id="rId119">
        <w:r>
          <w:rPr>
            <w:color w:val="0000FF"/>
          </w:rPr>
          <w:t>Постановление</w:t>
        </w:r>
      </w:hyperlink>
      <w:r>
        <w:t xml:space="preserve"> Губернатора Ставропольского края от 26.05.2015 N 254.</w:t>
      </w:r>
    </w:p>
    <w:p w:rsidR="00264A55" w:rsidRDefault="00264A55">
      <w:pPr>
        <w:pStyle w:val="ConsPlusNormal"/>
        <w:jc w:val="both"/>
      </w:pPr>
    </w:p>
    <w:p w:rsidR="00264A55" w:rsidRDefault="00264A55">
      <w:pPr>
        <w:pStyle w:val="ConsPlusNormal"/>
        <w:jc w:val="both"/>
      </w:pPr>
    </w:p>
    <w:p w:rsidR="00264A55" w:rsidRDefault="00264A55">
      <w:pPr>
        <w:pStyle w:val="ConsPlusNormal"/>
        <w:pBdr>
          <w:bottom w:val="single" w:sz="6" w:space="0" w:color="auto"/>
        </w:pBdr>
        <w:spacing w:before="100" w:after="100"/>
        <w:jc w:val="both"/>
        <w:rPr>
          <w:sz w:val="2"/>
          <w:szCs w:val="2"/>
        </w:rPr>
      </w:pPr>
    </w:p>
    <w:p w:rsidR="00B96BAC" w:rsidRDefault="00B96BAC">
      <w:bookmarkStart w:id="8" w:name="_GoBack"/>
      <w:bookmarkEnd w:id="8"/>
    </w:p>
    <w:sectPr w:rsidR="00B96BAC" w:rsidSect="006E6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55"/>
    <w:rsid w:val="00264A55"/>
    <w:rsid w:val="008A6FF6"/>
    <w:rsid w:val="00B9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A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4A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4A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4A5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A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4A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4A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4A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656ED3992BA12C5EF760756527EFF0594A0CA61924AE54ECC1E941711AD624B35BFF435A47554BFF7951DFFFED89AA2B87621B3An6F" TargetMode="External"/><Relationship Id="rId117" Type="http://schemas.openxmlformats.org/officeDocument/2006/relationships/hyperlink" Target="consultantplus://offline/ref=F1656ED3992BA12C5EF77E78734BB1FA5A4550AF1B2BA106B596EF162E4AD071F31BF91110080C1BBB2C5CDCFBF8DCFA71D06F18A68A4F49861FB4B53DnBF" TargetMode="External"/><Relationship Id="rId21" Type="http://schemas.openxmlformats.org/officeDocument/2006/relationships/hyperlink" Target="consultantplus://offline/ref=F1656ED3992BA12C5EF77E78734BB1FA5A4550AF1B24A507B89CEF162E4AD071F31BF91110080C1BBB2C5CDEF9F8DCFA71D06F18A68A4F49861FB4B53DnBF" TargetMode="External"/><Relationship Id="rId42" Type="http://schemas.openxmlformats.org/officeDocument/2006/relationships/hyperlink" Target="consultantplus://offline/ref=F1656ED3992BA12C5EF77E78734BB1FA5A4550AF122AAD05B29EB21C2613DC73F414A6061741001ABB2C5DD8F7A7D9EF6088631ABB954F569A1DB63Bn4F" TargetMode="External"/><Relationship Id="rId47" Type="http://schemas.openxmlformats.org/officeDocument/2006/relationships/hyperlink" Target="consultantplus://offline/ref=F1656ED3992BA12C5EF77E78734BB1FA5A4550AF1B2BA101B79CEF162E4AD071F31BF91110080C1BBB2C5CDEF9F8DCFA71D06F18A68A4F49861FB4B53DnBF" TargetMode="External"/><Relationship Id="rId63" Type="http://schemas.openxmlformats.org/officeDocument/2006/relationships/hyperlink" Target="consultantplus://offline/ref=F1656ED3992BA12C5EF77E78734BB1FA5A4550AF1B2BA106B596EF162E4AD071F31BF91110080C1BBB2C5CDDFEF8DCFA71D06F18A68A4F49861FB4B53DnBF" TargetMode="External"/><Relationship Id="rId68" Type="http://schemas.openxmlformats.org/officeDocument/2006/relationships/hyperlink" Target="consultantplus://offline/ref=F1656ED3992BA12C5EF77E78734BB1FA5A4550AF1B25A202B192EF162E4AD071F31BF91110080C1BBB2C5CDAF5F8DCFA71D06F18A68A4F49861FB4B53DnBF" TargetMode="External"/><Relationship Id="rId84" Type="http://schemas.openxmlformats.org/officeDocument/2006/relationships/hyperlink" Target="consultantplus://offline/ref=F1656ED3992BA12C5EF77E78734BB1FA5A4550AF1D2AA50AB09EB21C2613DC73F414A6061741001ABB2C5DD8F7A7D9EF6088631ABB954F569A1DB63Bn4F" TargetMode="External"/><Relationship Id="rId89" Type="http://schemas.openxmlformats.org/officeDocument/2006/relationships/hyperlink" Target="consultantplus://offline/ref=F1656ED3992BA12C5EF77E78734BB1FA5A4550AF1D2BA30AB69EB21C2613DC73F414A6061741001ABB2C5EDEF7A7D9EF6088631ABB954F569A1DB63Bn4F" TargetMode="External"/><Relationship Id="rId112" Type="http://schemas.openxmlformats.org/officeDocument/2006/relationships/hyperlink" Target="consultantplus://offline/ref=F1656ED3992BA12C5EF77E78734BB1FA5A4550AF1B2BA106B596EF162E4AD071F31BF91110080C1BBB2C5CDCFBF8DCFA71D06F18A68A4F49861FB4B53DnBF" TargetMode="External"/><Relationship Id="rId16" Type="http://schemas.openxmlformats.org/officeDocument/2006/relationships/hyperlink" Target="consultantplus://offline/ref=F1656ED3992BA12C5EF77E78734BB1FA5A4550AF1B2CA007B89DEF162E4AD071F31BF91110080C1BBB2C5CDEF9F8DCFA71D06F18A68A4F49861FB4B53DnBF" TargetMode="External"/><Relationship Id="rId107" Type="http://schemas.openxmlformats.org/officeDocument/2006/relationships/hyperlink" Target="consultantplus://offline/ref=F1656ED3992BA12C5EF77E78734BB1FA5A4550AF1B2BA106B596EF162E4AD071F31BF91110080C1BBB2C5CDBF9F8DCFA71D06F18A68A4F49861FB4B53DnBF" TargetMode="External"/><Relationship Id="rId11" Type="http://schemas.openxmlformats.org/officeDocument/2006/relationships/hyperlink" Target="consultantplus://offline/ref=F1656ED3992BA12C5EF77E78734BB1FA5A4550AF1B2BA106B596EF162E4AD071F31BF91110080C1BBB2C5CDEF9F8DCFA71D06F18A68A4F49861FB4B53DnBF" TargetMode="External"/><Relationship Id="rId32" Type="http://schemas.openxmlformats.org/officeDocument/2006/relationships/hyperlink" Target="consultantplus://offline/ref=F1656ED3992BA12C5EF760756527EFF0594B0EA51E2DAE54ECC1E941711AD624A15BA748524F1F1BBA325EDEFE3Fn0F" TargetMode="External"/><Relationship Id="rId37" Type="http://schemas.openxmlformats.org/officeDocument/2006/relationships/hyperlink" Target="consultantplus://offline/ref=F1656ED3992BA12C5EF77E78734BB1FA5A4550AF1C2CAC00B79EB21C2613DC73F414A6061741001ABB2C5CDBF7A7D9EF6088631ABB954F569A1DB63Bn4F" TargetMode="External"/><Relationship Id="rId53" Type="http://schemas.openxmlformats.org/officeDocument/2006/relationships/hyperlink" Target="consultantplus://offline/ref=F1656ED3992BA12C5EF77E78734BB1FA5A4550AF182DA606B295EF162E4AD071F31BF91110080C1BBB2C5CDDFCF8DCFA71D06F18A68A4F49861FB4B53DnBF" TargetMode="External"/><Relationship Id="rId58" Type="http://schemas.openxmlformats.org/officeDocument/2006/relationships/hyperlink" Target="consultantplus://offline/ref=F1656ED3992BA12C5EF77E78734BB1FA5A4550AF1B2BA106B596EF162E4AD071F31BF91110080C1BBB2C5CDDFDF8DCFA71D06F18A68A4F49861FB4B53DnBF" TargetMode="External"/><Relationship Id="rId74" Type="http://schemas.openxmlformats.org/officeDocument/2006/relationships/hyperlink" Target="consultantplus://offline/ref=F1656ED3992BA12C5EF77E78734BB1FA5A4550AF1B2BA106B595EF162E4AD071F31BF91110080C1BBB2C5CDFF8F8DCFA71D06F18A68A4F49861FB4B53DnBF" TargetMode="External"/><Relationship Id="rId79" Type="http://schemas.openxmlformats.org/officeDocument/2006/relationships/hyperlink" Target="consultantplus://offline/ref=F1656ED3992BA12C5EF77E78734BB1FA5A4550AF1B29A200B393EF162E4AD071F31BF91110080C1BBB2C5CDCFCF8DCFA71D06F18A68A4F49861FB4B53DnBF" TargetMode="External"/><Relationship Id="rId102" Type="http://schemas.openxmlformats.org/officeDocument/2006/relationships/hyperlink" Target="consultantplus://offline/ref=F1656ED3992BA12C5EF77E78734BB1FA5A4550AF1B2BA101B79CEF162E4AD071F31BF91110080C1BBB2C5CDFFDF8DCFA71D06F18A68A4F49861FB4B53DnB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1656ED3992BA12C5EF77E78734BB1FA5A4550AF1B2BA106B597EF162E4AD071F31BF91110080C1BBB2C5CDFF4F8DCFA71D06F18A68A4F49861FB4B53DnBF" TargetMode="External"/><Relationship Id="rId82" Type="http://schemas.openxmlformats.org/officeDocument/2006/relationships/hyperlink" Target="consultantplus://offline/ref=F1656ED3992BA12C5EF77E78734BB1FA5A4550AF1D2AA50AB09EB21C2613DC73F414A6061741001ABB2C5DDBF7A7D9EF6088631ABB954F569A1DB63Bn4F" TargetMode="External"/><Relationship Id="rId90" Type="http://schemas.openxmlformats.org/officeDocument/2006/relationships/hyperlink" Target="consultantplus://offline/ref=F1656ED3992BA12C5EF77E78734BB1FA5A4550AF1B2BA106B596EF162E4AD071F31BF91110080C1BBB2C5CDBF8F8DCFA71D06F18A68A4F49861FB4B53DnBF" TargetMode="External"/><Relationship Id="rId95" Type="http://schemas.openxmlformats.org/officeDocument/2006/relationships/hyperlink" Target="consultantplus://offline/ref=F1656ED3992BA12C5EF77E78734BB1FA5A4550AF1B2BA106B597EF162E4AD071F31BF91110080C1BBB2C5CDDFCF8DCFA71D06F18A68A4F49861FB4B53DnBF" TargetMode="External"/><Relationship Id="rId19" Type="http://schemas.openxmlformats.org/officeDocument/2006/relationships/hyperlink" Target="consultantplus://offline/ref=F1656ED3992BA12C5EF77E78734BB1FA5A4550AF1B2AA501B396EF162E4AD071F31BF91110080C1BBB2C5CDEF9F8DCFA71D06F18A68A4F49861FB4B53DnBF" TargetMode="External"/><Relationship Id="rId14" Type="http://schemas.openxmlformats.org/officeDocument/2006/relationships/hyperlink" Target="consultantplus://offline/ref=F1656ED3992BA12C5EF77E78734BB1FA5A4550AF1B2BA106B595EF162E4AD071F31BF91110080C1BBB2C5CDFFDF8DCFA71D06F18A68A4F49861FB4B53DnBF" TargetMode="External"/><Relationship Id="rId22" Type="http://schemas.openxmlformats.org/officeDocument/2006/relationships/hyperlink" Target="consultantplus://offline/ref=F1656ED3992BA12C5EF77E78734BB1FA5A4550AF1B24AC04B897EF162E4AD071F31BF91110080C1BBB2C5CDEF9F8DCFA71D06F18A68A4F49861FB4B53DnBF" TargetMode="External"/><Relationship Id="rId27" Type="http://schemas.openxmlformats.org/officeDocument/2006/relationships/hyperlink" Target="consultantplus://offline/ref=F1656ED3992BA12C5EF760756527EFF0594B0EA51E2DAE54ECC1E941711AD624B35BFF44534C011BBF27088FB8A685AA369B6318BB964E4A39nBF" TargetMode="External"/><Relationship Id="rId30" Type="http://schemas.openxmlformats.org/officeDocument/2006/relationships/hyperlink" Target="consultantplus://offline/ref=F1656ED3992BA12C5EF77E78734BB1FA5A4550AF1B2CA007B89DEF162E4AD071F31BF91110080C1BBB2C5CDEFAF8DCFA71D06F18A68A4F49861FB4B53DnBF" TargetMode="External"/><Relationship Id="rId35" Type="http://schemas.openxmlformats.org/officeDocument/2006/relationships/hyperlink" Target="consultantplus://offline/ref=F1656ED3992BA12C5EF77E78734BB1FA5A4550AF1D2BA30AB79EB21C2613DC73F414A6061741001ABB2C5DDFF7A7D9EF6088631ABB954F569A1DB63Bn4F" TargetMode="External"/><Relationship Id="rId43" Type="http://schemas.openxmlformats.org/officeDocument/2006/relationships/hyperlink" Target="consultantplus://offline/ref=F1656ED3992BA12C5EF77E78734BB1FA5A4550AF1B2BA106B595EF162E4AD071F31BF91110080C1BBB2C5CDFFDF8DCFA71D06F18A68A4F49861FB4B53DnBF" TargetMode="External"/><Relationship Id="rId48" Type="http://schemas.openxmlformats.org/officeDocument/2006/relationships/hyperlink" Target="consultantplus://offline/ref=F1656ED3992BA12C5EF77E78734BB1FA5A4550AF1B24AC04B897EF162E4AD071F31BF91110080C1BBB2C5CDEF9F8DCFA71D06F18A68A4F49861FB4B53DnBF" TargetMode="External"/><Relationship Id="rId56" Type="http://schemas.openxmlformats.org/officeDocument/2006/relationships/hyperlink" Target="consultantplus://offline/ref=F1656ED3992BA12C5EF77E78734BB1FA5A4550AF1B2BA106B596EF162E4AD071F31BF91110080C1BBB2C5CDCFBF8DCFA71D06F18A68A4F49861FB4B53DnBF" TargetMode="External"/><Relationship Id="rId64" Type="http://schemas.openxmlformats.org/officeDocument/2006/relationships/hyperlink" Target="consultantplus://offline/ref=F1656ED3992BA12C5EF77E78734BB1FA5A4550AF1B25A202B192EF162E4AD071F31BF91110080C1BBB2C5CDAF4F8DCFA71D06F18A68A4F49861FB4B53DnBF" TargetMode="External"/><Relationship Id="rId69" Type="http://schemas.openxmlformats.org/officeDocument/2006/relationships/hyperlink" Target="consultantplus://offline/ref=F1656ED3992BA12C5EF77E78734BB1FA5A4550AF182DA701B793EF162E4AD071F31BF91110080C1BBB2C5CDEF4F8DCFA71D06F18A68A4F49861FB4B53DnBF" TargetMode="External"/><Relationship Id="rId77" Type="http://schemas.openxmlformats.org/officeDocument/2006/relationships/hyperlink" Target="consultantplus://offline/ref=F1656ED3992BA12C5EF77E78734BB1FA5A4550AF1B2BA101B79CEF162E4AD071F31BF91110080C1BBB2C5CDEF5F8DCFA71D06F18A68A4F49861FB4B53DnBF" TargetMode="External"/><Relationship Id="rId100" Type="http://schemas.openxmlformats.org/officeDocument/2006/relationships/hyperlink" Target="consultantplus://offline/ref=F1656ED3992BA12C5EF77E78734BB1FA5A4550AF1B2BA106B596EF162E4AD071F31BF91110080C1BBB2C5CDBF9F8DCFA71D06F18A68A4F49861FB4B53DnBF" TargetMode="External"/><Relationship Id="rId105" Type="http://schemas.openxmlformats.org/officeDocument/2006/relationships/hyperlink" Target="consultantplus://offline/ref=F1656ED3992BA12C5EF77E78734BB1FA5A4550AF1B2BA106B597EF162E4AD071F31BF91110080C1BBB2C5CDDFDF8DCFA71D06F18A68A4F49861FB4B53DnBF" TargetMode="External"/><Relationship Id="rId113" Type="http://schemas.openxmlformats.org/officeDocument/2006/relationships/hyperlink" Target="consultantplus://offline/ref=F1656ED3992BA12C5EF77E78734BB1FA5A4550AF1B2BA106B596EF162E4AD071F31BF91110080C1BBB2C5CDCFBF8DCFA71D06F18A68A4F49861FB4B53DnBF" TargetMode="External"/><Relationship Id="rId118" Type="http://schemas.openxmlformats.org/officeDocument/2006/relationships/hyperlink" Target="consultantplus://offline/ref=E82498A97B3175E7596BACD76A577E8AE6CFB89D7282B93F6A6D71918D2E7F98AD6973AB3CD1D6213221DCF038445491546E324B39A0F1F6EF8CF6594Cn3F" TargetMode="External"/><Relationship Id="rId8" Type="http://schemas.openxmlformats.org/officeDocument/2006/relationships/hyperlink" Target="consultantplus://offline/ref=F1656ED3992BA12C5EF77E78734BB1FA5A4550AF1C2CAC00B79EB21C2613DC73F414A6061741001ABB2C5CDBF7A7D9EF6088631ABB954F569A1DB63Bn4F" TargetMode="External"/><Relationship Id="rId51" Type="http://schemas.openxmlformats.org/officeDocument/2006/relationships/hyperlink" Target="consultantplus://offline/ref=F1656ED3992BA12C5EF77E78734BB1FA5A4550AF1B25A202B192EF162E4AD071F31BF91110080C1BBB2C5CDAF8F8DCFA71D06F18A68A4F49861FB4B53DnBF" TargetMode="External"/><Relationship Id="rId72" Type="http://schemas.openxmlformats.org/officeDocument/2006/relationships/hyperlink" Target="consultantplus://offline/ref=F1656ED3992BA12C5EF77E78734BB1FA5A4550AF1B29A200B393EF162E4AD071F31BF91110080C1BBB2C5CDFFAF8DCFA71D06F18A68A4F49861FB4B53DnBF" TargetMode="External"/><Relationship Id="rId80" Type="http://schemas.openxmlformats.org/officeDocument/2006/relationships/hyperlink" Target="consultantplus://offline/ref=F1656ED3992BA12C5EF77E78734BB1FA5A4550AF1B2BA101B79CEF162E4AD071F31BF91110080C1BBB2C5CDFFCF8DCFA71D06F18A68A4F49861FB4B53DnBF" TargetMode="External"/><Relationship Id="rId85" Type="http://schemas.openxmlformats.org/officeDocument/2006/relationships/hyperlink" Target="consultantplus://offline/ref=F1656ED3992BA12C5EF77E78734BB1FA5A4550AF1B2BA106B597EF162E4AD071F31BF91110080C1BBB2C5CDCFBF8DCFA71D06F18A68A4F49861FB4B53DnBF" TargetMode="External"/><Relationship Id="rId93" Type="http://schemas.openxmlformats.org/officeDocument/2006/relationships/hyperlink" Target="consultantplus://offline/ref=F1656ED3992BA12C5EF77E78734BB1FA5A4550AF1B2AA501B396EF162E4AD071F31BF91110080C1BBB2C5CDEFBF8DCFA71D06F18A68A4F49861FB4B53DnBF" TargetMode="External"/><Relationship Id="rId98" Type="http://schemas.openxmlformats.org/officeDocument/2006/relationships/hyperlink" Target="consultantplus://offline/ref=F1656ED3992BA12C5EF77E78734BB1FA5A4550AF1D2BA30AB69EB21C2613DC73F414A6061741001ABB2C5EDCF7A7D9EF6088631ABB954F569A1DB63Bn4F"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1656ED3992BA12C5EF77E78734BB1FA5A4550AF1B25A202B192EF162E4AD071F31BF91110080C1BBB2C5CDAFEF8DCFA71D06F18A68A4F49861FB4B53DnBF" TargetMode="External"/><Relationship Id="rId17" Type="http://schemas.openxmlformats.org/officeDocument/2006/relationships/hyperlink" Target="consultantplus://offline/ref=F1656ED3992BA12C5EF77E78734BB1FA5A4550AF1B2EA10BB892EF162E4AD071F31BF91110080C1BBB2C5CDEF9F8DCFA71D06F18A68A4F49861FB4B53DnBF" TargetMode="External"/><Relationship Id="rId25" Type="http://schemas.openxmlformats.org/officeDocument/2006/relationships/hyperlink" Target="consultantplus://offline/ref=F1656ED3992BA12C5EF760756527EFF0594B0FA51D24AE54ECC1E941711AD624B35BFF44534C0018B327088FB8A685AA369B6318BB964E4A39nBF" TargetMode="External"/><Relationship Id="rId33" Type="http://schemas.openxmlformats.org/officeDocument/2006/relationships/hyperlink" Target="consultantplus://offline/ref=F1656ED3992BA12C5EF77E78734BB1FA5A4550AF1B2EA10BB892EF162E4AD071F31BF91110080C1BBB2C5CDEF9F8DCFA71D06F18A68A4F49861FB4B53DnBF" TargetMode="External"/><Relationship Id="rId38" Type="http://schemas.openxmlformats.org/officeDocument/2006/relationships/hyperlink" Target="consultantplus://offline/ref=F1656ED3992BA12C5EF77E78734BB1FA5A4550AF132EA101B39EB21C2613DC73F414A6061741001ABB2C5DDCF7A7D9EF6088631ABB954F569A1DB63Bn4F" TargetMode="External"/><Relationship Id="rId46" Type="http://schemas.openxmlformats.org/officeDocument/2006/relationships/hyperlink" Target="consultantplus://offline/ref=F1656ED3992BA12C5EF77E78734BB1FA5A4550AF1B2AA501B396EF162E4AD071F31BF91110080C1BBB2C5CDEF9F8DCFA71D06F18A68A4F49861FB4B53DnBF" TargetMode="External"/><Relationship Id="rId59" Type="http://schemas.openxmlformats.org/officeDocument/2006/relationships/hyperlink" Target="consultantplus://offline/ref=F1656ED3992BA12C5EF77E78734BB1FA5A4550AF1B25A202B192EF162E4AD071F31BF91110080C1BBB2C5CDAFAF8DCFA71D06F18A68A4F49861FB4B53DnBF" TargetMode="External"/><Relationship Id="rId67" Type="http://schemas.openxmlformats.org/officeDocument/2006/relationships/hyperlink" Target="consultantplus://offline/ref=F1656ED3992BA12C5EF77E78734BB1FA5A4550AF1B2BA106B596EF162E4AD071F31BF91110080C1BBB2C5CDDFFF8DCFA71D06F18A68A4F49861FB4B53DnBF" TargetMode="External"/><Relationship Id="rId103" Type="http://schemas.openxmlformats.org/officeDocument/2006/relationships/hyperlink" Target="consultantplus://offline/ref=F1656ED3992BA12C5EF77E78734BB1FA5A4550AF1B2BA106B596EF162E4AD071F31BF91110080C1BBB2C5CDBF9F8DCFA71D06F18A68A4F49861FB4B53DnBF" TargetMode="External"/><Relationship Id="rId108" Type="http://schemas.openxmlformats.org/officeDocument/2006/relationships/hyperlink" Target="consultantplus://offline/ref=F1656ED3992BA12C5EF77E78734BB1FA5A4550AF182DA701B793EF162E4AD071F31BF91110080C1BBB2C5CDFFDF8DCFA71D06F18A68A4F49861FB4B53DnBF" TargetMode="External"/><Relationship Id="rId116" Type="http://schemas.openxmlformats.org/officeDocument/2006/relationships/hyperlink" Target="consultantplus://offline/ref=F1656ED3992BA12C5EF77E78734BB1FA5A4550AF1B2BA106B596EF162E4AD071F31BF91110080C1BBB2C5CDCFBF8DCFA71D06F18A68A4F49861FB4B53DnBF" TargetMode="External"/><Relationship Id="rId20" Type="http://schemas.openxmlformats.org/officeDocument/2006/relationships/hyperlink" Target="consultantplus://offline/ref=F1656ED3992BA12C5EF77E78734BB1FA5A4550AF1B2BA101B79CEF162E4AD071F31BF91110080C1BBB2C5CDEF9F8DCFA71D06F18A68A4F49861FB4B53DnBF" TargetMode="External"/><Relationship Id="rId41" Type="http://schemas.openxmlformats.org/officeDocument/2006/relationships/hyperlink" Target="consultantplus://offline/ref=F1656ED3992BA12C5EF77E78734BB1FA5A4550AF1B25A202B192EF162E4AD071F31BF91110080C1BBB2C5CDAFEF8DCFA71D06F18A68A4F49861FB4B53DnBF" TargetMode="External"/><Relationship Id="rId54" Type="http://schemas.openxmlformats.org/officeDocument/2006/relationships/hyperlink" Target="consultantplus://offline/ref=F1656ED3992BA12C5EF77E78734BB1FA5A4550AF1B2BA106B595EF162E4AD071F31BF91110080C1BBB2C5CDFFEF8DCFA71D06F18A68A4F49861FB4B53DnBF" TargetMode="External"/><Relationship Id="rId62" Type="http://schemas.openxmlformats.org/officeDocument/2006/relationships/hyperlink" Target="consultantplus://offline/ref=F1656ED3992BA12C5EF77E78734BB1FA5A4550AF1B2AA501B396EF162E4AD071F31BF91110080C1BBB2C5CDEFAF8DCFA71D06F18A68A4F49861FB4B53DnBF" TargetMode="External"/><Relationship Id="rId70" Type="http://schemas.openxmlformats.org/officeDocument/2006/relationships/hyperlink" Target="consultantplus://offline/ref=F1656ED3992BA12C5EF77E78734BB1FA5A4550AF1B2BA101B79CEF162E4AD071F31BF91110080C1BBB2C5CDEFAF8DCFA71D06F18A68A4F49861FB4B53DnBF" TargetMode="External"/><Relationship Id="rId75" Type="http://schemas.openxmlformats.org/officeDocument/2006/relationships/hyperlink" Target="consultantplus://offline/ref=F1656ED3992BA12C5EF77E78734BB1FA5A4550AF1B2BA101B79CEF162E4AD071F31BF91110080C1BBB2C5CDEF4F8DCFA71D06F18A68A4F49861FB4B53DnBF" TargetMode="External"/><Relationship Id="rId83" Type="http://schemas.openxmlformats.org/officeDocument/2006/relationships/hyperlink" Target="consultantplus://offline/ref=F1656ED3992BA12C5EF77E78734BB1FA5A4550AF1B2BA106B595EF162E4AD071F31BF91110080C1BBB2C5CDCFCF8DCFA71D06F18A68A4F49861FB4B53DnBF" TargetMode="External"/><Relationship Id="rId88" Type="http://schemas.openxmlformats.org/officeDocument/2006/relationships/hyperlink" Target="consultantplus://offline/ref=F1656ED3992BA12C5EF77E78734BB1FA5A4550AF1B2BA106B596EF162E4AD071F31BF91110080C1BBB2C5CDBFFF8DCFA71D06F18A68A4F49861FB4B53DnBF" TargetMode="External"/><Relationship Id="rId91" Type="http://schemas.openxmlformats.org/officeDocument/2006/relationships/hyperlink" Target="consultantplus://offline/ref=F1656ED3992BA12C5EF77E78734BB1FA5A4550AF1B2BA106B597EF162E4AD071F31BF91110080C1BBB2C5CDCF5F8DCFA71D06F18A68A4F49861FB4B53DnBF" TargetMode="External"/><Relationship Id="rId96" Type="http://schemas.openxmlformats.org/officeDocument/2006/relationships/hyperlink" Target="consultantplus://offline/ref=F1656ED3992BA12C5EF77E78734BB1FA5A4550AF1B29A200B393EF162E4AD071F31BF91110080C1BBB2C5CDCFFF8DCFA71D06F18A68A4F49861FB4B53DnBF" TargetMode="External"/><Relationship Id="rId111" Type="http://schemas.openxmlformats.org/officeDocument/2006/relationships/hyperlink" Target="consultantplus://offline/ref=F1656ED3992BA12C5EF77E78734BB1FA5A4550AF1B2BA106B596EF162E4AD071F31BF91110080C1BBB2C5CDCFBF8DCFA71D06F18A68A4F49861FB4B53DnBF" TargetMode="External"/><Relationship Id="rId1" Type="http://schemas.openxmlformats.org/officeDocument/2006/relationships/styles" Target="styles.xml"/><Relationship Id="rId6" Type="http://schemas.openxmlformats.org/officeDocument/2006/relationships/hyperlink" Target="consultantplus://offline/ref=F1656ED3992BA12C5EF77E78734BB1FA5A4550AF1D2BA30AB79EB21C2613DC73F414A6061741001ABB2C5CDBF7A7D9EF6088631ABB954F569A1DB63Bn4F" TargetMode="External"/><Relationship Id="rId15" Type="http://schemas.openxmlformats.org/officeDocument/2006/relationships/hyperlink" Target="consultantplus://offline/ref=F1656ED3992BA12C5EF77E78734BB1FA5A4550AF1B2BA106B597EF162E4AD071F31BF91110080C1BBB2C5CDFF9F8DCFA71D06F18A68A4F49861FB4B53DnBF" TargetMode="External"/><Relationship Id="rId23" Type="http://schemas.openxmlformats.org/officeDocument/2006/relationships/hyperlink" Target="consultantplus://offline/ref=F1656ED3992BA12C5EF77E78734BB1FA5A4550AF182DA701B793EF162E4AD071F31BF91110080C1BBB2C5CDEF9F8DCFA71D06F18A68A4F49861FB4B53DnBF" TargetMode="External"/><Relationship Id="rId28" Type="http://schemas.openxmlformats.org/officeDocument/2006/relationships/hyperlink" Target="consultantplus://offline/ref=F1656ED3992BA12C5EF77E78734BB1FA5A4550AF182DA105B395EF162E4AD071F31BF91110080C1BBB2C5DD6F5F8DCFA71D06F18A68A4F49861FB4B53DnBF" TargetMode="External"/><Relationship Id="rId36" Type="http://schemas.openxmlformats.org/officeDocument/2006/relationships/hyperlink" Target="consultantplus://offline/ref=F1656ED3992BA12C5EF77E78734BB1FA5A4550AF1D2BA30AB69EB21C2613DC73F414A6061741001ABB2C5DDCF7A7D9EF6088631ABB954F569A1DB63Bn4F" TargetMode="External"/><Relationship Id="rId49" Type="http://schemas.openxmlformats.org/officeDocument/2006/relationships/hyperlink" Target="consultantplus://offline/ref=F1656ED3992BA12C5EF77E78734BB1FA5A4550AF182DA701B793EF162E4AD071F31BF91110080C1BBB2C5CDEF9F8DCFA71D06F18A68A4F49861FB4B53DnBF" TargetMode="External"/><Relationship Id="rId57" Type="http://schemas.openxmlformats.org/officeDocument/2006/relationships/hyperlink" Target="consultantplus://offline/ref=F1656ED3992BA12C5EF77E78734BB1FA5A4550AF1B25A202B192EF162E4AD071F31BF91110080C1BBB2C5CDAF9F8DCFA71D06F18A68A4F49861FB4B53DnBF" TargetMode="External"/><Relationship Id="rId106" Type="http://schemas.openxmlformats.org/officeDocument/2006/relationships/hyperlink" Target="consultantplus://offline/ref=F1656ED3992BA12C5EF77E78734BB1FA5A4550AF182DA701B793EF162E4AD071F31BF91110080C1BBB2C5CDFFCF8DCFA71D06F18A68A4F49861FB4B53DnBF" TargetMode="External"/><Relationship Id="rId114" Type="http://schemas.openxmlformats.org/officeDocument/2006/relationships/hyperlink" Target="consultantplus://offline/ref=F1656ED3992BA12C5EF77E78734BB1FA5A4550AF1B2BA106B596EF162E4AD071F31BF91110080C1BBB2C5CDCFBF8DCFA71D06F18A68A4F49861FB4B53DnBF" TargetMode="External"/><Relationship Id="rId119" Type="http://schemas.openxmlformats.org/officeDocument/2006/relationships/hyperlink" Target="consultantplus://offline/ref=E82498A97B3175E7596BACD76A577E8AE6CFB89D7B83B53C6D652C9B8577739AAA662CBC3B98DA203221DDF1341B518445363E4924BFF1E9F38EF445n8F" TargetMode="External"/><Relationship Id="rId10" Type="http://schemas.openxmlformats.org/officeDocument/2006/relationships/hyperlink" Target="consultantplus://offline/ref=F1656ED3992BA12C5EF77E78734BB1FA5A4550AF1D2AA50AB09EB21C2613DC73F414A6061741001ABB2C5DDAF7A7D9EF6088631ABB954F569A1DB63Bn4F" TargetMode="External"/><Relationship Id="rId31" Type="http://schemas.openxmlformats.org/officeDocument/2006/relationships/hyperlink" Target="consultantplus://offline/ref=F1656ED3992BA12C5EF77E78734BB1FA5A4550AF122AAD05B29EB21C2613DC73F414A6061741001ABB2C5DDDF7A7D9EF6088631ABB954F569A1DB63Bn4F" TargetMode="External"/><Relationship Id="rId44" Type="http://schemas.openxmlformats.org/officeDocument/2006/relationships/hyperlink" Target="consultantplus://offline/ref=F1656ED3992BA12C5EF77E78734BB1FA5A4550AF1B2BA106B597EF162E4AD071F31BF91110080C1BBB2C5CDFF9F8DCFA71D06F18A68A4F49861FB4B53DnBF" TargetMode="External"/><Relationship Id="rId52" Type="http://schemas.openxmlformats.org/officeDocument/2006/relationships/hyperlink" Target="consultantplus://offline/ref=F1656ED3992BA12C5EF77E78734BB1FA5A4550AF1B29A200B393EF162E4AD071F31BF91110080C1BBB2C5CDFFDF8DCFA71D06F18A68A4F49861FB4B53DnBF" TargetMode="External"/><Relationship Id="rId60" Type="http://schemas.openxmlformats.org/officeDocument/2006/relationships/hyperlink" Target="consultantplus://offline/ref=F1656ED3992BA12C5EF77E78734BB1FA5A4550AF122AAD05B29EB21C2613DC73F414A6061741001ABB2C5DD8F7A7D9EF6088631ABB954F569A1DB63Bn4F" TargetMode="External"/><Relationship Id="rId65" Type="http://schemas.openxmlformats.org/officeDocument/2006/relationships/hyperlink" Target="consultantplus://offline/ref=F1656ED3992BA12C5EF77E78734BB1FA5A4550AF1B2BA106B597EF162E4AD071F31BF91110080C1BBB2C5CDFF5F8DCFA71D06F18A68A4F49861FB4B53DnBF" TargetMode="External"/><Relationship Id="rId73" Type="http://schemas.openxmlformats.org/officeDocument/2006/relationships/hyperlink" Target="consultantplus://offline/ref=F1656ED3992BA12C5EF77E78734BB1FA5A4550AF1B2BA106B597EF162E4AD071F31BF91110080C1BBB2C5CDCFDF8DCFA71D06F18A68A4F49861FB4B53DnBF" TargetMode="External"/><Relationship Id="rId78" Type="http://schemas.openxmlformats.org/officeDocument/2006/relationships/hyperlink" Target="consultantplus://offline/ref=F1656ED3992BA12C5EF77E78734BB1FA5A4550AF1B2BA106B597EF162E4AD071F31BF91110080C1BBB2C5CDCFAF8DCFA71D06F18A68A4F49861FB4B53DnBF" TargetMode="External"/><Relationship Id="rId81" Type="http://schemas.openxmlformats.org/officeDocument/2006/relationships/hyperlink" Target="consultantplus://offline/ref=F1656ED3992BA12C5EF77E78734BB1FA5A4550AF1D2BA30AB69EB21C2613DC73F414A6061741001ABB2C5DD8F7A7D9EF6088631ABB954F569A1DB63Bn4F" TargetMode="External"/><Relationship Id="rId86" Type="http://schemas.openxmlformats.org/officeDocument/2006/relationships/hyperlink" Target="consultantplus://offline/ref=F1656ED3992BA12C5EF77E78734BB1FA5A4550AF132EA101B39EB21C2613DC73F414A6061741001ABB2C5DD8F7A7D9EF6088631ABB954F569A1DB63Bn4F" TargetMode="External"/><Relationship Id="rId94" Type="http://schemas.openxmlformats.org/officeDocument/2006/relationships/hyperlink" Target="consultantplus://offline/ref=F1656ED3992BA12C5EF77E78734BB1FA5A4550AF1D2BA30AB69EB21C2613DC73F414A6061741001ABB2C5EDFF7A7D9EF6088631ABB954F569A1DB63Bn4F" TargetMode="External"/><Relationship Id="rId99" Type="http://schemas.openxmlformats.org/officeDocument/2006/relationships/hyperlink" Target="consultantplus://offline/ref=F1656ED3992BA12C5EF77E78734BB1FA5A4550AF132EA101B39EB21C2613DC73F414A6061741001ABB2C5DD6F7A7D9EF6088631ABB954F569A1DB63Bn4F" TargetMode="External"/><Relationship Id="rId101" Type="http://schemas.openxmlformats.org/officeDocument/2006/relationships/hyperlink" Target="consultantplus://offline/ref=F1656ED3992BA12C5EF77E78734BB1FA5A4550AF1B29A200B393EF162E4AD071F31BF91110080C1BBB2C5CDCF8F8DCFA71D06F18A68A4F49861FB4B53DnBF" TargetMode="External"/><Relationship Id="rId4" Type="http://schemas.openxmlformats.org/officeDocument/2006/relationships/webSettings" Target="webSettings.xml"/><Relationship Id="rId9" Type="http://schemas.openxmlformats.org/officeDocument/2006/relationships/hyperlink" Target="consultantplus://offline/ref=F1656ED3992BA12C5EF77E78734BB1FA5A4550AF132EA101B39EB21C2613DC73F414A6061741001ABB2C5DDCF7A7D9EF6088631ABB954F569A1DB63Bn4F" TargetMode="External"/><Relationship Id="rId13" Type="http://schemas.openxmlformats.org/officeDocument/2006/relationships/hyperlink" Target="consultantplus://offline/ref=F1656ED3992BA12C5EF77E78734BB1FA5A4550AF122AAD05B29EB21C2613DC73F414A6061741001ABB2C5DDCF7A7D9EF6088631ABB954F569A1DB63Bn4F" TargetMode="External"/><Relationship Id="rId18" Type="http://schemas.openxmlformats.org/officeDocument/2006/relationships/hyperlink" Target="consultantplus://offline/ref=F1656ED3992BA12C5EF77E78734BB1FA5A4550AF1B29A200B393EF162E4AD071F31BF91110080C1BBB2C5CDEF9F8DCFA71D06F18A68A4F49861FB4B53DnBF" TargetMode="External"/><Relationship Id="rId39" Type="http://schemas.openxmlformats.org/officeDocument/2006/relationships/hyperlink" Target="consultantplus://offline/ref=F1656ED3992BA12C5EF77E78734BB1FA5A4550AF1D2AA50AB09EB21C2613DC73F414A6061741001ABB2C5DDAF7A7D9EF6088631ABB954F569A1DB63Bn4F" TargetMode="External"/><Relationship Id="rId109" Type="http://schemas.openxmlformats.org/officeDocument/2006/relationships/hyperlink" Target="consultantplus://offline/ref=F1656ED3992BA12C5EF77E78734BB1FA5A4550AF1B2BA106B596EF162E4AD071F31BF91110080C1BBB2C5CDBF9F8DCFA71D06F18A68A4F49861FB4B53DnBF" TargetMode="External"/><Relationship Id="rId34" Type="http://schemas.openxmlformats.org/officeDocument/2006/relationships/hyperlink" Target="consultantplus://offline/ref=F1656ED3992BA12C5EF77E78734BB1FA5A4550AF1B24A507B89CEF162E4AD071F31BF91110080C1BBB2C5CDEF9F8DCFA71D06F18A68A4F49861FB4B53DnBF" TargetMode="External"/><Relationship Id="rId50" Type="http://schemas.openxmlformats.org/officeDocument/2006/relationships/hyperlink" Target="consultantplus://offline/ref=F1656ED3992BA12C5EF77E78734BB1FA5A4550AF182DA105B395EF162E4AD071F31BF91110080C1BBB2C5DD7F4F8DCFA71D06F18A68A4F49861FB4B53DnBF" TargetMode="External"/><Relationship Id="rId55" Type="http://schemas.openxmlformats.org/officeDocument/2006/relationships/hyperlink" Target="consultantplus://offline/ref=F1656ED3992BA12C5EF77E78734BB1FA5A4550AF1B2BA106B597EF162E4AD071F31BF91110080C1BBB2C5CDFFAF8DCFA71D06F18A68A4F49861FB4B53DnBF" TargetMode="External"/><Relationship Id="rId76" Type="http://schemas.openxmlformats.org/officeDocument/2006/relationships/hyperlink" Target="consultantplus://offline/ref=F1656ED3992BA12C5EF77E78734BB1FA5A4550AF1B24AC04B897EF162E4AD071F31BF91110080C1BBB2C5CDEF9F8DCFA71D06F18A68A4F49861FB4B53DnBF" TargetMode="External"/><Relationship Id="rId97" Type="http://schemas.openxmlformats.org/officeDocument/2006/relationships/hyperlink" Target="consultantplus://offline/ref=F1656ED3992BA12C5EF77E78734BB1FA5A4550AF1B2BA106B596EF162E4AD071F31BF91110080C1BBB2C5CDBF9F8DCFA71D06F18A68A4F49861FB4B53DnBF" TargetMode="External"/><Relationship Id="rId104" Type="http://schemas.openxmlformats.org/officeDocument/2006/relationships/hyperlink" Target="consultantplus://offline/ref=F1656ED3992BA12C5EF77E78734BB1FA5A4550AF1D2BA30AB69EB21C2613DC73F414A6061741001ABB2C5EDAF7A7D9EF6088631ABB954F569A1DB63Bn4F" TargetMode="External"/><Relationship Id="rId120" Type="http://schemas.openxmlformats.org/officeDocument/2006/relationships/fontTable" Target="fontTable.xml"/><Relationship Id="rId7" Type="http://schemas.openxmlformats.org/officeDocument/2006/relationships/hyperlink" Target="consultantplus://offline/ref=F1656ED3992BA12C5EF77E78734BB1FA5A4550AF1D2BA30AB69EB21C2613DC73F414A6061741001ABB2C5DDCF7A7D9EF6088631ABB954F569A1DB63Bn4F" TargetMode="External"/><Relationship Id="rId71" Type="http://schemas.openxmlformats.org/officeDocument/2006/relationships/hyperlink" Target="consultantplus://offline/ref=F1656ED3992BA12C5EF77E78734BB1FA5A4550AF1B29A200B393EF162E4AD071F31BF91110080C1BBB2C5CDFFEF8DCFA71D06F18A68A4F49861FB4B53DnBF" TargetMode="External"/><Relationship Id="rId92" Type="http://schemas.openxmlformats.org/officeDocument/2006/relationships/hyperlink" Target="consultantplus://offline/ref=F1656ED3992BA12C5EF77E78734BB1FA5A4550AF1B29A200B393EF162E4AD071F31BF91110080C1BBB2C5CDCFEF8DCFA71D06F18A68A4F49861FB4B53DnBF" TargetMode="External"/><Relationship Id="rId2" Type="http://schemas.microsoft.com/office/2007/relationships/stylesWithEffects" Target="stylesWithEffects.xml"/><Relationship Id="rId29" Type="http://schemas.openxmlformats.org/officeDocument/2006/relationships/hyperlink" Target="consultantplus://offline/ref=F1656ED3992BA12C5EF77E78734BB1FA5A4550AF1B2BA106B596EF162E4AD071F31BF91110080C1BBB2C5CDFF4F8DCFA71D06F18A68A4F49861FB4B53DnBF" TargetMode="External"/><Relationship Id="rId24" Type="http://schemas.openxmlformats.org/officeDocument/2006/relationships/hyperlink" Target="consultantplus://offline/ref=F1656ED3992BA12C5EF760756527EFF0594B0CAA1329AE54ECC1E941711AD624B35BFF44534C0918B927088FB8A685AA369B6318BB964E4A39nBF" TargetMode="External"/><Relationship Id="rId40" Type="http://schemas.openxmlformats.org/officeDocument/2006/relationships/hyperlink" Target="consultantplus://offline/ref=F1656ED3992BA12C5EF77E78734BB1FA5A4550AF1B2BA106B596EF162E4AD071F31BF91110080C1BBB2C5CDCF8F8DCFA71D06F18A68A4F49861FB4B53DnBF" TargetMode="External"/><Relationship Id="rId45" Type="http://schemas.openxmlformats.org/officeDocument/2006/relationships/hyperlink" Target="consultantplus://offline/ref=F1656ED3992BA12C5EF77E78734BB1FA5A4550AF1B29A200B393EF162E4AD071F31BF91110080C1BBB2C5CDEF9F8DCFA71D06F18A68A4F49861FB4B53DnBF" TargetMode="External"/><Relationship Id="rId66" Type="http://schemas.openxmlformats.org/officeDocument/2006/relationships/hyperlink" Target="consultantplus://offline/ref=F1656ED3992BA12C5EF77E78734BB1FA5A4550AF182DA701B793EF162E4AD071F31BF91110080C1BBB2C5CDEFBF8DCFA71D06F18A68A4F49861FB4B53DnBF" TargetMode="External"/><Relationship Id="rId87" Type="http://schemas.openxmlformats.org/officeDocument/2006/relationships/hyperlink" Target="consultantplus://offline/ref=F1656ED3992BA12C5EF77E78734BB1FA5A4550AF1D2BA30AB69EB21C2613DC73F414A6061741001ABB2C5DD7F7A7D9EF6088631ABB954F569A1DB63Bn4F" TargetMode="External"/><Relationship Id="rId110" Type="http://schemas.openxmlformats.org/officeDocument/2006/relationships/hyperlink" Target="consultantplus://offline/ref=F1656ED3992BA12C5EF77E78734BB1FA5A4550AF1D2BA30AB69EB21C2613DC73F414A6061741001ABB2C5EDBF7A7D9EF6088631ABB954F569A1DB63Bn4F" TargetMode="External"/><Relationship Id="rId115" Type="http://schemas.openxmlformats.org/officeDocument/2006/relationships/hyperlink" Target="consultantplus://offline/ref=F1656ED3992BA12C5EF77E78734BB1FA5A4550AF1B2BA106B596EF162E4AD071F31BF91110080C1BBB2C5CDCFBF8DCFA71D06F18A68A4F49861FB4B53Dn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7843</Words>
  <Characters>44708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Murtazalieva</dc:creator>
  <cp:lastModifiedBy>Murtazalieva</cp:lastModifiedBy>
  <cp:revision>1</cp:revision>
  <dcterms:created xsi:type="dcterms:W3CDTF">2023-11-13T05:39:00Z</dcterms:created>
  <dcterms:modified xsi:type="dcterms:W3CDTF">2023-11-13T05:40:00Z</dcterms:modified>
</cp:coreProperties>
</file>