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211" w:rsidRDefault="00CD1211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CD1211" w:rsidRDefault="00CD1211">
      <w:pPr>
        <w:pStyle w:val="ConsPlusNormal"/>
        <w:outlineLvl w:val="0"/>
      </w:pPr>
    </w:p>
    <w:p w:rsidR="00CD1211" w:rsidRDefault="00CD1211">
      <w:pPr>
        <w:pStyle w:val="ConsPlusTitle"/>
        <w:jc w:val="center"/>
        <w:outlineLvl w:val="0"/>
      </w:pPr>
      <w:r>
        <w:t>ГУБЕРНАТОР СТАВРОПОЛЬСКОГО КРАЯ</w:t>
      </w:r>
    </w:p>
    <w:p w:rsidR="00CD1211" w:rsidRDefault="00CD1211">
      <w:pPr>
        <w:pStyle w:val="ConsPlusTitle"/>
        <w:jc w:val="center"/>
      </w:pPr>
    </w:p>
    <w:p w:rsidR="00CD1211" w:rsidRDefault="00CD1211">
      <w:pPr>
        <w:pStyle w:val="ConsPlusTitle"/>
        <w:jc w:val="center"/>
      </w:pPr>
      <w:r>
        <w:t>ПОСТАНОВЛЕНИЕ</w:t>
      </w:r>
    </w:p>
    <w:p w:rsidR="00CD1211" w:rsidRDefault="00CD1211">
      <w:pPr>
        <w:pStyle w:val="ConsPlusTitle"/>
        <w:jc w:val="center"/>
      </w:pPr>
      <w:r>
        <w:t>от 12 февраля 2014 г. N 63</w:t>
      </w:r>
    </w:p>
    <w:p w:rsidR="00CD1211" w:rsidRDefault="00CD1211">
      <w:pPr>
        <w:pStyle w:val="ConsPlusTitle"/>
        <w:jc w:val="center"/>
      </w:pPr>
    </w:p>
    <w:p w:rsidR="00CD1211" w:rsidRDefault="00CD1211">
      <w:pPr>
        <w:pStyle w:val="ConsPlusTitle"/>
        <w:jc w:val="center"/>
      </w:pPr>
      <w:r>
        <w:t xml:space="preserve">О ПРИНЯТИИ РЕШЕНИЯ ОБ ОСУЩЕСТВЛЕНИИ </w:t>
      </w:r>
      <w:proofErr w:type="gramStart"/>
      <w:r>
        <w:t>КОНТРОЛЯ ЗА</w:t>
      </w:r>
      <w:proofErr w:type="gramEnd"/>
      <w:r>
        <w:t xml:space="preserve"> РАСХОДАМИ</w:t>
      </w:r>
    </w:p>
    <w:p w:rsidR="00CD1211" w:rsidRDefault="00CD1211">
      <w:pPr>
        <w:pStyle w:val="ConsPlusTitle"/>
        <w:jc w:val="center"/>
      </w:pPr>
      <w:r>
        <w:t>ЛИЦ, ЗАМЕЩАЮЩИХ ГОСУДАРСТВЕННЫЕ ДОЛЖНОСТИ</w:t>
      </w:r>
    </w:p>
    <w:p w:rsidR="00CD1211" w:rsidRDefault="00CD1211">
      <w:pPr>
        <w:pStyle w:val="ConsPlusTitle"/>
        <w:jc w:val="center"/>
      </w:pPr>
      <w:r>
        <w:t>СТАВРОПОЛЬСКОГО КРАЯ, МУНИЦИПАЛЬНЫЕ ДОЛЖНОСТИ</w:t>
      </w:r>
    </w:p>
    <w:p w:rsidR="00CD1211" w:rsidRDefault="00CD1211">
      <w:pPr>
        <w:pStyle w:val="ConsPlusTitle"/>
        <w:jc w:val="center"/>
      </w:pPr>
      <w:r>
        <w:t xml:space="preserve">В СТАВРОПОЛЬСКОМ КРАЕ, </w:t>
      </w:r>
      <w:proofErr w:type="gramStart"/>
      <w:r>
        <w:t>ГОСУДАРСТВЕННЫХ</w:t>
      </w:r>
      <w:proofErr w:type="gramEnd"/>
      <w:r>
        <w:t xml:space="preserve"> ГРАЖДАНСКИХ</w:t>
      </w:r>
    </w:p>
    <w:p w:rsidR="00CD1211" w:rsidRDefault="00CD1211">
      <w:pPr>
        <w:pStyle w:val="ConsPlusTitle"/>
        <w:jc w:val="center"/>
      </w:pPr>
      <w:r>
        <w:t>СЛУЖАЩИХ СТАВРОПОЛЬСКОГО КРАЯ, МУНИЦИПАЛЬНЫХ СЛУЖАЩИХ</w:t>
      </w:r>
    </w:p>
    <w:p w:rsidR="00CD1211" w:rsidRDefault="00CD1211">
      <w:pPr>
        <w:pStyle w:val="ConsPlusTitle"/>
        <w:jc w:val="center"/>
      </w:pPr>
      <w:r>
        <w:t>МУНИЦИПАЛЬНОЙ СЛУЖБЫ В СТАВРОПОЛЬСКОМ КРАЕ,</w:t>
      </w:r>
    </w:p>
    <w:p w:rsidR="00CD1211" w:rsidRDefault="00CD1211">
      <w:pPr>
        <w:pStyle w:val="ConsPlusTitle"/>
        <w:jc w:val="center"/>
      </w:pPr>
      <w:r>
        <w:t>А ТАКЖЕ ИХ СУПРУГ (СУПРУГОВ) И НЕСОВЕРШЕННОЛЕТНИХ ДЕТЕЙ</w:t>
      </w:r>
    </w:p>
    <w:p w:rsidR="00CD1211" w:rsidRDefault="00CD121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D121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D1211" w:rsidRDefault="00CD121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1211" w:rsidRDefault="00CD121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D1211" w:rsidRDefault="00CD121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D1211" w:rsidRDefault="00CD121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Губернатора Ставропольского края</w:t>
            </w:r>
            <w:proofErr w:type="gramEnd"/>
          </w:p>
          <w:p w:rsidR="00CD1211" w:rsidRDefault="00CD121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30.06.2014 </w:t>
            </w:r>
            <w:hyperlink r:id="rId6">
              <w:r>
                <w:rPr>
                  <w:color w:val="0000FF"/>
                </w:rPr>
                <w:t>N 347</w:t>
              </w:r>
            </w:hyperlink>
            <w:r>
              <w:rPr>
                <w:color w:val="392C69"/>
              </w:rPr>
              <w:t xml:space="preserve">, от 25.02.2015 </w:t>
            </w:r>
            <w:hyperlink r:id="rId7">
              <w:r>
                <w:rPr>
                  <w:color w:val="0000FF"/>
                </w:rPr>
                <w:t>N 95</w:t>
              </w:r>
            </w:hyperlink>
            <w:r>
              <w:rPr>
                <w:color w:val="392C69"/>
              </w:rPr>
              <w:t xml:space="preserve">, от 29.05.2017 </w:t>
            </w:r>
            <w:hyperlink r:id="rId8">
              <w:r>
                <w:rPr>
                  <w:color w:val="0000FF"/>
                </w:rPr>
                <w:t>N 259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1211" w:rsidRDefault="00CD1211">
            <w:pPr>
              <w:pStyle w:val="ConsPlusNormal"/>
            </w:pPr>
          </w:p>
        </w:tc>
      </w:tr>
    </w:tbl>
    <w:p w:rsidR="00CD1211" w:rsidRDefault="00CD1211">
      <w:pPr>
        <w:pStyle w:val="ConsPlusNormal"/>
      </w:pPr>
    </w:p>
    <w:p w:rsidR="00CD1211" w:rsidRDefault="00CD1211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"О контроле за соответствием расходов лиц, замещающих государственные должности, и иных лиц их доходам", </w:t>
      </w:r>
      <w:hyperlink r:id="rId10">
        <w:r>
          <w:rPr>
            <w:color w:val="0000FF"/>
          </w:rPr>
          <w:t>Указом</w:t>
        </w:r>
      </w:hyperlink>
      <w:r>
        <w:t xml:space="preserve"> Президента Российской Федерации от 2 апреля 2013 года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и </w:t>
      </w:r>
      <w:hyperlink r:id="rId11">
        <w:r>
          <w:rPr>
            <w:color w:val="0000FF"/>
          </w:rPr>
          <w:t>Законом</w:t>
        </w:r>
      </w:hyperlink>
      <w:r>
        <w:t xml:space="preserve"> Ставропольского края от 16 апреля 2013</w:t>
      </w:r>
      <w:proofErr w:type="gramEnd"/>
      <w:r>
        <w:t xml:space="preserve"> г. N 35-кз "О внесении изменений в отдельные законодательные акты Ставропольского края" постановляю:</w:t>
      </w:r>
    </w:p>
    <w:p w:rsidR="00CD1211" w:rsidRDefault="00CD1211">
      <w:pPr>
        <w:pStyle w:val="ConsPlusNormal"/>
      </w:pPr>
    </w:p>
    <w:p w:rsidR="00CD1211" w:rsidRDefault="00CD1211">
      <w:pPr>
        <w:pStyle w:val="ConsPlusNormal"/>
        <w:ind w:firstLine="540"/>
        <w:jc w:val="both"/>
      </w:pPr>
      <w:r>
        <w:t>1. Установить, что:</w:t>
      </w:r>
    </w:p>
    <w:p w:rsidR="00CD1211" w:rsidRDefault="00CD1211">
      <w:pPr>
        <w:pStyle w:val="ConsPlusNormal"/>
        <w:spacing w:before="220"/>
        <w:ind w:firstLine="540"/>
        <w:jc w:val="both"/>
      </w:pPr>
      <w:r>
        <w:t xml:space="preserve">1.1. Губернатор Ставропольского края принимает решение об осуществлении </w:t>
      </w:r>
      <w:proofErr w:type="gramStart"/>
      <w:r>
        <w:t>контроля за</w:t>
      </w:r>
      <w:proofErr w:type="gramEnd"/>
      <w:r>
        <w:t xml:space="preserve"> расходами в отношении:</w:t>
      </w:r>
    </w:p>
    <w:p w:rsidR="00CD1211" w:rsidRDefault="00CD1211">
      <w:pPr>
        <w:pStyle w:val="ConsPlusNormal"/>
        <w:spacing w:before="220"/>
        <w:ind w:firstLine="540"/>
        <w:jc w:val="both"/>
      </w:pPr>
      <w:bookmarkStart w:id="0" w:name="P21"/>
      <w:bookmarkEnd w:id="0"/>
      <w:r>
        <w:t>1.1.1. Лиц, замещающих должности:</w:t>
      </w:r>
    </w:p>
    <w:p w:rsidR="00CD1211" w:rsidRDefault="00CD1211">
      <w:pPr>
        <w:pStyle w:val="ConsPlusNormal"/>
        <w:spacing w:before="220"/>
        <w:ind w:firstLine="540"/>
        <w:jc w:val="both"/>
      </w:pPr>
      <w:r>
        <w:t>председателя Думы Ставропольского края;</w:t>
      </w:r>
    </w:p>
    <w:p w:rsidR="00CD1211" w:rsidRDefault="00CD1211">
      <w:pPr>
        <w:pStyle w:val="ConsPlusNormal"/>
        <w:spacing w:before="220"/>
        <w:ind w:firstLine="540"/>
        <w:jc w:val="both"/>
      </w:pPr>
      <w:r>
        <w:t>первого заместителя председателя Правительства Ставропольского края;</w:t>
      </w:r>
    </w:p>
    <w:p w:rsidR="00CD1211" w:rsidRDefault="00CD1211">
      <w:pPr>
        <w:pStyle w:val="ConsPlusNormal"/>
        <w:spacing w:before="220"/>
        <w:ind w:firstLine="540"/>
        <w:jc w:val="both"/>
      </w:pPr>
      <w:r>
        <w:t>заместителя председателя Правительства Ставропольского края;</w:t>
      </w:r>
    </w:p>
    <w:p w:rsidR="00CD1211" w:rsidRDefault="00CD1211">
      <w:pPr>
        <w:pStyle w:val="ConsPlusNormal"/>
        <w:spacing w:before="220"/>
        <w:ind w:firstLine="540"/>
        <w:jc w:val="both"/>
      </w:pPr>
      <w:r>
        <w:t>заместителя председателя Правительства Ставропольского края - министра финансов Ставропольского края;</w:t>
      </w:r>
    </w:p>
    <w:p w:rsidR="00CD1211" w:rsidRDefault="00CD1211">
      <w:pPr>
        <w:pStyle w:val="ConsPlusNormal"/>
        <w:spacing w:before="220"/>
        <w:ind w:firstLine="540"/>
        <w:jc w:val="both"/>
      </w:pPr>
      <w:r>
        <w:t>заместителя председателя Правительства Ставропольского края, руководителя аппарата Правительства Ставропольского края;</w:t>
      </w:r>
    </w:p>
    <w:p w:rsidR="00CD1211" w:rsidRDefault="00CD1211">
      <w:pPr>
        <w:pStyle w:val="ConsPlusNormal"/>
        <w:spacing w:before="220"/>
        <w:ind w:firstLine="540"/>
        <w:jc w:val="both"/>
      </w:pPr>
      <w:r>
        <w:t>министра Ставропольского края;</w:t>
      </w:r>
    </w:p>
    <w:p w:rsidR="00CD1211" w:rsidRDefault="00CD1211">
      <w:pPr>
        <w:pStyle w:val="ConsPlusNormal"/>
        <w:spacing w:before="220"/>
        <w:ind w:firstLine="540"/>
        <w:jc w:val="both"/>
      </w:pPr>
      <w:r>
        <w:t>начальника управления Ставропольского края, председателя комитета Ставропольского края, комиссии Ставропольского края, являющегося членом Правительства Ставропольского края;</w:t>
      </w:r>
    </w:p>
    <w:p w:rsidR="00CD1211" w:rsidRDefault="00CD1211">
      <w:pPr>
        <w:pStyle w:val="ConsPlusNormal"/>
        <w:spacing w:before="220"/>
        <w:ind w:firstLine="540"/>
        <w:jc w:val="both"/>
      </w:pPr>
      <w:r>
        <w:t>председателя избирательной комиссии Ставропольского края;</w:t>
      </w:r>
    </w:p>
    <w:p w:rsidR="00CD1211" w:rsidRDefault="00CD1211">
      <w:pPr>
        <w:pStyle w:val="ConsPlusNormal"/>
        <w:spacing w:before="220"/>
        <w:ind w:firstLine="540"/>
        <w:jc w:val="both"/>
      </w:pPr>
      <w:r>
        <w:t>заместителя председателя избирательной комиссии Ставропольского края;</w:t>
      </w:r>
    </w:p>
    <w:p w:rsidR="00CD1211" w:rsidRDefault="00CD1211">
      <w:pPr>
        <w:pStyle w:val="ConsPlusNormal"/>
        <w:spacing w:before="220"/>
        <w:ind w:firstLine="540"/>
        <w:jc w:val="both"/>
      </w:pPr>
      <w:r>
        <w:lastRenderedPageBreak/>
        <w:t>секретаря избирательной комиссии Ставропольского края;</w:t>
      </w:r>
    </w:p>
    <w:p w:rsidR="00CD1211" w:rsidRDefault="00CD1211">
      <w:pPr>
        <w:pStyle w:val="ConsPlusNormal"/>
        <w:spacing w:before="220"/>
        <w:ind w:firstLine="540"/>
        <w:jc w:val="both"/>
      </w:pPr>
      <w:r>
        <w:t>члена избирательной комиссии Ставропольского края с правом решающего голоса, работающего на постоянной (штатной) основе;</w:t>
      </w:r>
    </w:p>
    <w:p w:rsidR="00CD1211" w:rsidRDefault="00CD1211">
      <w:pPr>
        <w:pStyle w:val="ConsPlusNormal"/>
        <w:spacing w:before="220"/>
        <w:ind w:firstLine="540"/>
        <w:jc w:val="both"/>
      </w:pPr>
      <w:r>
        <w:t>председателя Контрольно-счетной палаты Ставропольского края;</w:t>
      </w:r>
    </w:p>
    <w:p w:rsidR="00CD1211" w:rsidRDefault="00CD1211">
      <w:pPr>
        <w:pStyle w:val="ConsPlusNormal"/>
        <w:spacing w:before="220"/>
        <w:ind w:firstLine="540"/>
        <w:jc w:val="both"/>
      </w:pPr>
      <w:r>
        <w:t>заместителя председателя Контрольно-счетной палаты Ставропольского края;</w:t>
      </w:r>
    </w:p>
    <w:p w:rsidR="00CD1211" w:rsidRDefault="00CD1211">
      <w:pPr>
        <w:pStyle w:val="ConsPlusNormal"/>
        <w:spacing w:before="220"/>
        <w:ind w:firstLine="540"/>
        <w:jc w:val="both"/>
      </w:pPr>
      <w:r>
        <w:t>аудитора Контрольно-счетной палаты Ставропольского края;</w:t>
      </w:r>
    </w:p>
    <w:p w:rsidR="00CD1211" w:rsidRDefault="00CD1211">
      <w:pPr>
        <w:pStyle w:val="ConsPlusNormal"/>
        <w:spacing w:before="220"/>
        <w:ind w:firstLine="540"/>
        <w:jc w:val="both"/>
      </w:pPr>
      <w:r>
        <w:t>Уполномоченного по правам человека в Ставропольском крае;</w:t>
      </w:r>
    </w:p>
    <w:p w:rsidR="00CD1211" w:rsidRDefault="00CD1211">
      <w:pPr>
        <w:pStyle w:val="ConsPlusNormal"/>
        <w:spacing w:before="220"/>
        <w:ind w:firstLine="540"/>
        <w:jc w:val="both"/>
      </w:pPr>
      <w:r>
        <w:t>Уполномоченного по правам ребенка в Ставропольском крае;</w:t>
      </w:r>
    </w:p>
    <w:p w:rsidR="00CD1211" w:rsidRDefault="00CD1211">
      <w:pPr>
        <w:pStyle w:val="ConsPlusNormal"/>
        <w:jc w:val="both"/>
      </w:pPr>
      <w:r>
        <w:t xml:space="preserve">(абзац введен </w:t>
      </w:r>
      <w:hyperlink r:id="rId12">
        <w:r>
          <w:rPr>
            <w:color w:val="0000FF"/>
          </w:rPr>
          <w:t>постановлением</w:t>
        </w:r>
      </w:hyperlink>
      <w:r>
        <w:t xml:space="preserve"> Губернатора Ставропольского края от 25.02.2015 N 95)</w:t>
      </w:r>
    </w:p>
    <w:p w:rsidR="00CD1211" w:rsidRDefault="00CD1211">
      <w:pPr>
        <w:pStyle w:val="ConsPlusNormal"/>
        <w:spacing w:before="220"/>
        <w:ind w:firstLine="540"/>
        <w:jc w:val="both"/>
      </w:pPr>
      <w:r>
        <w:t>Уполномоченного по защите прав предпринимателей в Ставропольском крае;</w:t>
      </w:r>
    </w:p>
    <w:p w:rsidR="00CD1211" w:rsidRDefault="00CD1211">
      <w:pPr>
        <w:pStyle w:val="ConsPlusNormal"/>
        <w:jc w:val="both"/>
      </w:pPr>
      <w:r>
        <w:t xml:space="preserve">(абзац введен </w:t>
      </w:r>
      <w:hyperlink r:id="rId13">
        <w:r>
          <w:rPr>
            <w:color w:val="0000FF"/>
          </w:rPr>
          <w:t>постановлением</w:t>
        </w:r>
      </w:hyperlink>
      <w:r>
        <w:t xml:space="preserve"> Губернатора Ставропольского края от 25.02.2015 N 95)</w:t>
      </w:r>
    </w:p>
    <w:p w:rsidR="00CD1211" w:rsidRDefault="00CD1211">
      <w:pPr>
        <w:pStyle w:val="ConsPlusNormal"/>
        <w:spacing w:before="220"/>
        <w:ind w:firstLine="540"/>
        <w:jc w:val="both"/>
      </w:pPr>
      <w:r>
        <w:t>лица, замещающего муниципальную должность в Ставропольском крае;</w:t>
      </w:r>
    </w:p>
    <w:p w:rsidR="00CD1211" w:rsidRDefault="00CD1211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Губернатора Ставропольского края от 29.05.2017 N 259)</w:t>
      </w:r>
    </w:p>
    <w:p w:rsidR="00CD1211" w:rsidRDefault="00CD1211">
      <w:pPr>
        <w:pStyle w:val="ConsPlusNormal"/>
        <w:spacing w:before="220"/>
        <w:ind w:firstLine="540"/>
        <w:jc w:val="both"/>
      </w:pPr>
      <w:bookmarkStart w:id="1" w:name="P43"/>
      <w:bookmarkEnd w:id="1"/>
      <w:r>
        <w:t>государственного гражданского служащего Ставропольского края, замещающего должность государственной гражданской службы Ставропольского края (далее соответственно - гражданский служащий, гражданская служба), назначение на которую и освобождение от которой осуществляется Губернатором Ставропольского края;</w:t>
      </w:r>
    </w:p>
    <w:p w:rsidR="00CD1211" w:rsidRDefault="00CD1211">
      <w:pPr>
        <w:pStyle w:val="ConsPlusNormal"/>
        <w:spacing w:before="220"/>
        <w:ind w:firstLine="540"/>
        <w:jc w:val="both"/>
      </w:pPr>
      <w:r>
        <w:t>муниципального служащего муниципальной службы в Ставропольском крае.</w:t>
      </w:r>
    </w:p>
    <w:p w:rsidR="00CD1211" w:rsidRDefault="00CD1211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Губернатора Ставропольского края от 30.06.2014 N 347)</w:t>
      </w:r>
    </w:p>
    <w:p w:rsidR="00CD1211" w:rsidRDefault="00CD1211">
      <w:pPr>
        <w:pStyle w:val="ConsPlusNormal"/>
        <w:spacing w:before="220"/>
        <w:ind w:firstLine="540"/>
        <w:jc w:val="both"/>
      </w:pPr>
      <w:r>
        <w:t xml:space="preserve">1.1.2. Супруг (супругов) и несовершеннолетних детей лиц, замещающих должности, указанные в </w:t>
      </w:r>
      <w:hyperlink w:anchor="P21">
        <w:r>
          <w:rPr>
            <w:color w:val="0000FF"/>
          </w:rPr>
          <w:t>подпункте 1.1.1</w:t>
        </w:r>
      </w:hyperlink>
      <w:r>
        <w:t xml:space="preserve"> настоящего постановления.</w:t>
      </w:r>
    </w:p>
    <w:p w:rsidR="00CD1211" w:rsidRDefault="00CD1211">
      <w:pPr>
        <w:pStyle w:val="ConsPlusNormal"/>
        <w:spacing w:before="220"/>
        <w:ind w:firstLine="540"/>
        <w:jc w:val="both"/>
      </w:pPr>
      <w:r>
        <w:t xml:space="preserve">1.2. Председатель Думы Ставропольского края принимает решение об осуществлении </w:t>
      </w:r>
      <w:proofErr w:type="gramStart"/>
      <w:r>
        <w:t>контроля за</w:t>
      </w:r>
      <w:proofErr w:type="gramEnd"/>
      <w:r>
        <w:t xml:space="preserve"> расходами в отношении:</w:t>
      </w:r>
    </w:p>
    <w:p w:rsidR="00CD1211" w:rsidRDefault="00CD1211">
      <w:pPr>
        <w:pStyle w:val="ConsPlusNormal"/>
        <w:spacing w:before="220"/>
        <w:ind w:firstLine="540"/>
        <w:jc w:val="both"/>
      </w:pPr>
      <w:bookmarkStart w:id="2" w:name="P48"/>
      <w:bookmarkEnd w:id="2"/>
      <w:r>
        <w:t>1.2.1. Лиц, замещающих должности:</w:t>
      </w:r>
    </w:p>
    <w:p w:rsidR="00CD1211" w:rsidRDefault="00CD1211">
      <w:pPr>
        <w:pStyle w:val="ConsPlusNormal"/>
        <w:spacing w:before="220"/>
        <w:ind w:firstLine="540"/>
        <w:jc w:val="both"/>
      </w:pPr>
      <w:r>
        <w:t>первого заместителя председателя Думы Ставропольского края;</w:t>
      </w:r>
    </w:p>
    <w:p w:rsidR="00CD1211" w:rsidRDefault="00CD1211">
      <w:pPr>
        <w:pStyle w:val="ConsPlusNormal"/>
        <w:spacing w:before="220"/>
        <w:ind w:firstLine="540"/>
        <w:jc w:val="both"/>
      </w:pPr>
      <w:r>
        <w:t>заместителя председателя Думы Ставропольского края;</w:t>
      </w:r>
    </w:p>
    <w:p w:rsidR="00CD1211" w:rsidRDefault="00CD1211">
      <w:pPr>
        <w:pStyle w:val="ConsPlusNormal"/>
        <w:spacing w:before="220"/>
        <w:ind w:firstLine="540"/>
        <w:jc w:val="both"/>
      </w:pPr>
      <w:r>
        <w:t>председателя комитета (постоянной комиссии) Думы Ставропольского края;</w:t>
      </w:r>
    </w:p>
    <w:p w:rsidR="00CD1211" w:rsidRDefault="00CD1211">
      <w:pPr>
        <w:pStyle w:val="ConsPlusNormal"/>
        <w:spacing w:before="220"/>
        <w:ind w:firstLine="540"/>
        <w:jc w:val="both"/>
      </w:pPr>
      <w:r>
        <w:t>заместителя председателя комитета (постоянной комиссии) Думы Ставропольского края;</w:t>
      </w:r>
    </w:p>
    <w:p w:rsidR="00CD1211" w:rsidRDefault="00CD1211">
      <w:pPr>
        <w:pStyle w:val="ConsPlusNormal"/>
        <w:spacing w:before="220"/>
        <w:ind w:firstLine="540"/>
        <w:jc w:val="both"/>
      </w:pPr>
      <w:r>
        <w:t>депутата Думы Ставропольского края.</w:t>
      </w:r>
    </w:p>
    <w:p w:rsidR="00CD1211" w:rsidRDefault="00CD1211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Губернатора Ставропольского края от 29.05.2017 N 259)</w:t>
      </w:r>
    </w:p>
    <w:p w:rsidR="00CD1211" w:rsidRDefault="00CD1211">
      <w:pPr>
        <w:pStyle w:val="ConsPlusNormal"/>
        <w:spacing w:before="220"/>
        <w:ind w:firstLine="540"/>
        <w:jc w:val="both"/>
      </w:pPr>
      <w:r>
        <w:t xml:space="preserve">1.2.2. Супруг (супругов) и несовершеннолетних детей лиц, замещающих должности, указанные в </w:t>
      </w:r>
      <w:hyperlink w:anchor="P48">
        <w:r>
          <w:rPr>
            <w:color w:val="0000FF"/>
          </w:rPr>
          <w:t>подпункте 1.2.1</w:t>
        </w:r>
      </w:hyperlink>
      <w:r>
        <w:t xml:space="preserve"> настоящего постановления.</w:t>
      </w:r>
    </w:p>
    <w:p w:rsidR="00CD1211" w:rsidRDefault="00CD1211">
      <w:pPr>
        <w:pStyle w:val="ConsPlusNormal"/>
        <w:spacing w:before="220"/>
        <w:ind w:firstLine="540"/>
        <w:jc w:val="both"/>
      </w:pPr>
      <w:bookmarkStart w:id="3" w:name="P56"/>
      <w:bookmarkEnd w:id="3"/>
      <w:r>
        <w:t xml:space="preserve">1.3. </w:t>
      </w:r>
      <w:proofErr w:type="gramStart"/>
      <w:r>
        <w:t xml:space="preserve">Заместитель председателя Правительства Ставропольского края, руководитель аппарата Правительства Ставропольского края принимает решение об осуществлении контроля за расходами гражданского служащего, замещающего должность гражданской службы в аппарате Правительства Ставропольского края, назначение на которую и освобождение от которой осуществляется заместителем председателя Правительства Ставропольского края, руководителем </w:t>
      </w:r>
      <w:r>
        <w:lastRenderedPageBreak/>
        <w:t>аппарата Правительства Ставропольского края, а также за расходами их супруг (супругов) и несовершеннолетних детей.</w:t>
      </w:r>
      <w:proofErr w:type="gramEnd"/>
    </w:p>
    <w:p w:rsidR="00CD1211" w:rsidRDefault="00CD1211">
      <w:pPr>
        <w:pStyle w:val="ConsPlusNormal"/>
        <w:spacing w:before="220"/>
        <w:ind w:firstLine="540"/>
        <w:jc w:val="both"/>
      </w:pPr>
      <w:r>
        <w:t xml:space="preserve">1.4. </w:t>
      </w:r>
      <w:proofErr w:type="gramStart"/>
      <w:r>
        <w:t xml:space="preserve">Руководитель органа государственной власти Ставропольского края, государственного органа Ставропольского края (далее - орган государственной власти края, государственный орган края) принимает решение об осуществлении контроля за расходами гражданского служащего, замещающего должность гражданской службы в органе государственной власти края, государственном органе края, их аппаратах, за исключением гражданского служащего, указанного в </w:t>
      </w:r>
      <w:hyperlink w:anchor="P43">
        <w:r>
          <w:rPr>
            <w:color w:val="0000FF"/>
          </w:rPr>
          <w:t>абзаце восемнадцатом подпункта 1.1.1 пункта 1</w:t>
        </w:r>
      </w:hyperlink>
      <w:r>
        <w:t xml:space="preserve"> и </w:t>
      </w:r>
      <w:hyperlink w:anchor="P56">
        <w:r>
          <w:rPr>
            <w:color w:val="0000FF"/>
          </w:rPr>
          <w:t>подпункте 1.3 пункта 1</w:t>
        </w:r>
      </w:hyperlink>
      <w:r>
        <w:t xml:space="preserve"> настоящего постановления</w:t>
      </w:r>
      <w:proofErr w:type="gramEnd"/>
      <w:r>
        <w:t>, а также за расходами их супруг (супругов) и несовершеннолетних детей.</w:t>
      </w:r>
    </w:p>
    <w:p w:rsidR="00CD1211" w:rsidRDefault="00CD1211">
      <w:pPr>
        <w:pStyle w:val="ConsPlusNormal"/>
        <w:spacing w:before="220"/>
        <w:ind w:firstLine="540"/>
        <w:jc w:val="both"/>
      </w:pPr>
      <w:r>
        <w:t xml:space="preserve">1.5. Утратил силу. - </w:t>
      </w:r>
      <w:hyperlink r:id="rId17">
        <w:r>
          <w:rPr>
            <w:color w:val="0000FF"/>
          </w:rPr>
          <w:t>Постановление</w:t>
        </w:r>
      </w:hyperlink>
      <w:r>
        <w:t xml:space="preserve"> Губернатора Ставропольского края от 30.06.2014 N 347.</w:t>
      </w:r>
    </w:p>
    <w:p w:rsidR="00CD1211" w:rsidRDefault="00CD1211">
      <w:pPr>
        <w:pStyle w:val="ConsPlusNormal"/>
        <w:spacing w:before="220"/>
        <w:ind w:firstLine="540"/>
        <w:jc w:val="both"/>
      </w:pPr>
      <w:r>
        <w:t xml:space="preserve">2. Утвердить прилагаемый </w:t>
      </w:r>
      <w:hyperlink w:anchor="P78">
        <w:r>
          <w:rPr>
            <w:color w:val="0000FF"/>
          </w:rPr>
          <w:t>Порядок</w:t>
        </w:r>
      </w:hyperlink>
      <w:r>
        <w:t xml:space="preserve"> принятия решения об осуществлении </w:t>
      </w:r>
      <w:proofErr w:type="gramStart"/>
      <w:r>
        <w:t>контроля за</w:t>
      </w:r>
      <w:proofErr w:type="gramEnd"/>
      <w:r>
        <w:t xml:space="preserve"> расходами лиц, замещающих государственные должности Ставропольского края, муниципальные должности в Ставропольском крае, государственных гражданских служащих Ставропольского края, муниципальных служащих муниципальной службы в Ставропольском крае, а также их супруг (супругов) и несовершеннолетних детей.</w:t>
      </w:r>
    </w:p>
    <w:p w:rsidR="00CD1211" w:rsidRDefault="00CD121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Губернатора Ставропольского края от 29.05.2017 N 259)</w:t>
      </w:r>
    </w:p>
    <w:p w:rsidR="00CD1211" w:rsidRDefault="00CD1211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CD1211" w:rsidRDefault="00CD1211">
      <w:pPr>
        <w:pStyle w:val="ConsPlusNormal"/>
        <w:spacing w:before="220"/>
        <w:ind w:firstLine="540"/>
        <w:jc w:val="both"/>
      </w:pPr>
      <w:r>
        <w:t>4. Настоящее постановление вступает в силу на следующий день после дня его официального опубликования.</w:t>
      </w:r>
    </w:p>
    <w:p w:rsidR="00CD1211" w:rsidRDefault="00CD1211">
      <w:pPr>
        <w:pStyle w:val="ConsPlusNormal"/>
      </w:pPr>
    </w:p>
    <w:p w:rsidR="00CD1211" w:rsidRDefault="00CD1211">
      <w:pPr>
        <w:pStyle w:val="ConsPlusNormal"/>
        <w:jc w:val="right"/>
      </w:pPr>
      <w:r>
        <w:t>Временно исполняющий</w:t>
      </w:r>
    </w:p>
    <w:p w:rsidR="00CD1211" w:rsidRDefault="00CD1211">
      <w:pPr>
        <w:pStyle w:val="ConsPlusNormal"/>
        <w:jc w:val="right"/>
      </w:pPr>
      <w:r>
        <w:t>обязанности Губернатора</w:t>
      </w:r>
    </w:p>
    <w:p w:rsidR="00CD1211" w:rsidRDefault="00CD1211">
      <w:pPr>
        <w:pStyle w:val="ConsPlusNormal"/>
        <w:jc w:val="right"/>
      </w:pPr>
      <w:r>
        <w:t>Ставропольского края</w:t>
      </w:r>
    </w:p>
    <w:p w:rsidR="00CD1211" w:rsidRDefault="00CD1211">
      <w:pPr>
        <w:pStyle w:val="ConsPlusNormal"/>
        <w:jc w:val="right"/>
      </w:pPr>
      <w:r>
        <w:t>В.В.ВЛАДИМИРОВ</w:t>
      </w:r>
    </w:p>
    <w:p w:rsidR="00CD1211" w:rsidRDefault="00CD1211">
      <w:pPr>
        <w:pStyle w:val="ConsPlusNormal"/>
      </w:pPr>
    </w:p>
    <w:p w:rsidR="00CD1211" w:rsidRDefault="00CD1211">
      <w:pPr>
        <w:pStyle w:val="ConsPlusNormal"/>
      </w:pPr>
    </w:p>
    <w:p w:rsidR="00CD1211" w:rsidRDefault="00CD1211">
      <w:pPr>
        <w:pStyle w:val="ConsPlusNormal"/>
      </w:pPr>
    </w:p>
    <w:p w:rsidR="00CD1211" w:rsidRDefault="00CD1211">
      <w:pPr>
        <w:pStyle w:val="ConsPlusNormal"/>
      </w:pPr>
    </w:p>
    <w:p w:rsidR="00CD1211" w:rsidRDefault="00CD1211">
      <w:pPr>
        <w:pStyle w:val="ConsPlusNormal"/>
      </w:pPr>
    </w:p>
    <w:p w:rsidR="00CD1211" w:rsidRDefault="00CD1211">
      <w:pPr>
        <w:pStyle w:val="ConsPlusNormal"/>
        <w:jc w:val="right"/>
        <w:outlineLvl w:val="0"/>
      </w:pPr>
      <w:r>
        <w:t>Утвержден</w:t>
      </w:r>
    </w:p>
    <w:p w:rsidR="00CD1211" w:rsidRDefault="00CD1211">
      <w:pPr>
        <w:pStyle w:val="ConsPlusNormal"/>
        <w:jc w:val="right"/>
      </w:pPr>
      <w:r>
        <w:t>постановлением</w:t>
      </w:r>
    </w:p>
    <w:p w:rsidR="00CD1211" w:rsidRDefault="00CD1211">
      <w:pPr>
        <w:pStyle w:val="ConsPlusNormal"/>
        <w:jc w:val="right"/>
      </w:pPr>
      <w:r>
        <w:t>Губернатора Ставропольского края</w:t>
      </w:r>
    </w:p>
    <w:p w:rsidR="00CD1211" w:rsidRDefault="00CD1211">
      <w:pPr>
        <w:pStyle w:val="ConsPlusNormal"/>
        <w:jc w:val="right"/>
      </w:pPr>
      <w:r>
        <w:t>от 12 февраля 2014 г. N 63</w:t>
      </w:r>
    </w:p>
    <w:p w:rsidR="00CD1211" w:rsidRDefault="00CD1211">
      <w:pPr>
        <w:pStyle w:val="ConsPlusNormal"/>
      </w:pPr>
    </w:p>
    <w:p w:rsidR="00CD1211" w:rsidRDefault="00CD1211">
      <w:pPr>
        <w:pStyle w:val="ConsPlusTitle"/>
        <w:jc w:val="center"/>
      </w:pPr>
      <w:bookmarkStart w:id="4" w:name="P78"/>
      <w:bookmarkEnd w:id="4"/>
      <w:r>
        <w:t>ПОРЯДОК</w:t>
      </w:r>
    </w:p>
    <w:p w:rsidR="00CD1211" w:rsidRDefault="00CD1211">
      <w:pPr>
        <w:pStyle w:val="ConsPlusTitle"/>
        <w:jc w:val="center"/>
      </w:pPr>
      <w:r>
        <w:t xml:space="preserve">ПРИНЯТИЯ РЕШЕНИЯ ОБ ОСУЩЕСТВЛЕНИИ </w:t>
      </w:r>
      <w:proofErr w:type="gramStart"/>
      <w:r>
        <w:t>КОНТРОЛЯ ЗА</w:t>
      </w:r>
      <w:proofErr w:type="gramEnd"/>
      <w:r>
        <w:t xml:space="preserve"> РАСХОДАМИ ЛИЦ,</w:t>
      </w:r>
    </w:p>
    <w:p w:rsidR="00CD1211" w:rsidRDefault="00CD1211">
      <w:pPr>
        <w:pStyle w:val="ConsPlusTitle"/>
        <w:jc w:val="center"/>
      </w:pPr>
      <w:proofErr w:type="gramStart"/>
      <w:r>
        <w:t>ЗАМЕЩАЮЩИХ</w:t>
      </w:r>
      <w:proofErr w:type="gramEnd"/>
      <w:r>
        <w:t xml:space="preserve"> ГОСУДАРСТВЕННЫЕ ДОЛЖНОСТИ СТАВРОПОЛЬСКОГО КРАЯ,</w:t>
      </w:r>
    </w:p>
    <w:p w:rsidR="00CD1211" w:rsidRDefault="00CD1211">
      <w:pPr>
        <w:pStyle w:val="ConsPlusTitle"/>
        <w:jc w:val="center"/>
      </w:pPr>
      <w:r>
        <w:t>МУНИЦИПАЛЬНЫЕ ДОЛЖНОСТИ В СТАВРОПОЛЬСКОМ КРАЕ,</w:t>
      </w:r>
    </w:p>
    <w:p w:rsidR="00CD1211" w:rsidRDefault="00CD1211">
      <w:pPr>
        <w:pStyle w:val="ConsPlusTitle"/>
        <w:jc w:val="center"/>
      </w:pPr>
      <w:r>
        <w:t>ГОСУДАРСТВЕННЫХ ГРАЖДАНСКИХ СЛУЖАЩИХ</w:t>
      </w:r>
    </w:p>
    <w:p w:rsidR="00CD1211" w:rsidRDefault="00CD1211">
      <w:pPr>
        <w:pStyle w:val="ConsPlusTitle"/>
        <w:jc w:val="center"/>
      </w:pPr>
      <w:r>
        <w:t xml:space="preserve">СТАВРОПОЛЬСКОГО КРАЯ, МУНИЦИПАЛЬНЫХ СЛУЖАЩИХ </w:t>
      </w:r>
      <w:proofErr w:type="gramStart"/>
      <w:r>
        <w:t>МУНИЦИПАЛЬНОЙ</w:t>
      </w:r>
      <w:proofErr w:type="gramEnd"/>
    </w:p>
    <w:p w:rsidR="00CD1211" w:rsidRDefault="00CD1211">
      <w:pPr>
        <w:pStyle w:val="ConsPlusTitle"/>
        <w:jc w:val="center"/>
      </w:pPr>
      <w:r>
        <w:t>СЛУЖБЫ В СТАВРОПОЛЬСКОМ КРАЕ, А ТАКЖЕ ИХ СУПРУГ (СУПРУГОВ)</w:t>
      </w:r>
    </w:p>
    <w:p w:rsidR="00CD1211" w:rsidRDefault="00CD1211">
      <w:pPr>
        <w:pStyle w:val="ConsPlusTitle"/>
        <w:jc w:val="center"/>
      </w:pPr>
      <w:r>
        <w:t>И НЕСОВЕРШЕННОЛЕТНИХ ДЕТЕЙ</w:t>
      </w:r>
    </w:p>
    <w:p w:rsidR="00CD1211" w:rsidRDefault="00CD121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D121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D1211" w:rsidRDefault="00CD121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1211" w:rsidRDefault="00CD121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D1211" w:rsidRDefault="00CD121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D1211" w:rsidRDefault="00CD121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Губернатора Ставропольского края</w:t>
            </w:r>
            <w:proofErr w:type="gramEnd"/>
          </w:p>
          <w:p w:rsidR="00CD1211" w:rsidRDefault="00CD121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30.06.2014 </w:t>
            </w:r>
            <w:hyperlink r:id="rId19">
              <w:r>
                <w:rPr>
                  <w:color w:val="0000FF"/>
                </w:rPr>
                <w:t>N 347</w:t>
              </w:r>
            </w:hyperlink>
            <w:r>
              <w:rPr>
                <w:color w:val="392C69"/>
              </w:rPr>
              <w:t xml:space="preserve">, от 25.02.2015 </w:t>
            </w:r>
            <w:hyperlink r:id="rId20">
              <w:r>
                <w:rPr>
                  <w:color w:val="0000FF"/>
                </w:rPr>
                <w:t>N 95</w:t>
              </w:r>
            </w:hyperlink>
            <w:r>
              <w:rPr>
                <w:color w:val="392C69"/>
              </w:rPr>
              <w:t xml:space="preserve">, от 29.05.2017 </w:t>
            </w:r>
            <w:hyperlink r:id="rId21">
              <w:r>
                <w:rPr>
                  <w:color w:val="0000FF"/>
                </w:rPr>
                <w:t>N 259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1211" w:rsidRDefault="00CD1211">
            <w:pPr>
              <w:pStyle w:val="ConsPlusNormal"/>
            </w:pPr>
          </w:p>
        </w:tc>
      </w:tr>
    </w:tbl>
    <w:p w:rsidR="00CD1211" w:rsidRDefault="00CD1211">
      <w:pPr>
        <w:pStyle w:val="ConsPlusNormal"/>
      </w:pPr>
    </w:p>
    <w:p w:rsidR="00CD1211" w:rsidRDefault="00CD1211">
      <w:pPr>
        <w:pStyle w:val="ConsPlusNormal"/>
        <w:ind w:firstLine="540"/>
        <w:jc w:val="both"/>
      </w:pPr>
      <w:r>
        <w:t xml:space="preserve">1. Настоящий Порядок определяет механизм принятия решения об осуществлении </w:t>
      </w:r>
      <w:proofErr w:type="gramStart"/>
      <w:r>
        <w:t>контроля за</w:t>
      </w:r>
      <w:proofErr w:type="gramEnd"/>
      <w:r>
        <w:t xml:space="preserve"> расходами лиц, замещающих государственные должности Ставропольского края, </w:t>
      </w:r>
      <w:r>
        <w:lastRenderedPageBreak/>
        <w:t>муниципальные должности в Ставропольском крае, государственных гражданских служащих Ставропольского края, муниципальных служащих муниципальной службы в Ставропольском крае, а также их супруг (супругов) и несовершеннолетних детей (далее - контроль за расходами).</w:t>
      </w:r>
    </w:p>
    <w:p w:rsidR="00CD1211" w:rsidRDefault="00CD121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Губернатора Ставропольского края от 29.05.2017 N 259)</w:t>
      </w:r>
    </w:p>
    <w:p w:rsidR="00CD1211" w:rsidRDefault="00CD1211">
      <w:pPr>
        <w:pStyle w:val="ConsPlusNormal"/>
        <w:spacing w:before="220"/>
        <w:ind w:firstLine="540"/>
        <w:jc w:val="both"/>
      </w:pPr>
      <w:r>
        <w:t xml:space="preserve">2. Основанием для принятия решения об осуществлении </w:t>
      </w:r>
      <w:proofErr w:type="gramStart"/>
      <w:r>
        <w:t>контроля за</w:t>
      </w:r>
      <w:proofErr w:type="gramEnd"/>
      <w:r>
        <w:t xml:space="preserve"> расходами:</w:t>
      </w:r>
    </w:p>
    <w:p w:rsidR="00CD1211" w:rsidRDefault="00CD1211">
      <w:pPr>
        <w:pStyle w:val="ConsPlusNormal"/>
        <w:spacing w:before="220"/>
        <w:ind w:firstLine="540"/>
        <w:jc w:val="both"/>
      </w:pPr>
      <w:bookmarkStart w:id="5" w:name="P93"/>
      <w:bookmarkEnd w:id="5"/>
      <w:proofErr w:type="gramStart"/>
      <w:r>
        <w:t>1) в отношении председателя Думы Ставропольского края; первого заместителя председателя Правительства Ставропольского края; заместителя председателя Правительства Ставропольского края; заместителя председателя Правительства Ставропольского края - министра финансов Ставропольского края; заместителя председателя Правительства Ставропольского края, руководителя аппарата Правительства Ставропольского края; министра Ставропольского края; начальника управления Ставропольского края, председателя комитета Ставропольского края, комиссии Ставропольского края, являющегося членом Правительства Ставропольского края;</w:t>
      </w:r>
      <w:proofErr w:type="gramEnd"/>
      <w:r>
        <w:t xml:space="preserve"> </w:t>
      </w:r>
      <w:proofErr w:type="gramStart"/>
      <w:r>
        <w:t>председателя избирательной комиссии Ставропольского края; заместителя председателя избирательной комиссии Ставропольского края; секретаря избирательной комиссии Ставропольского края; члена избирательной комиссии Ставропольского края с правом решающего голоса, работающего на постоянной (штатной) основе; председателя Контрольно-счетной палаты Ставропольского края; заместителя председателя Контрольно-счетной палаты Ставропольского края; аудитора Контрольно-счетной палаты Ставропольского края; Уполномоченного по правам человека в Ставропольском крае;</w:t>
      </w:r>
      <w:proofErr w:type="gramEnd"/>
      <w:r>
        <w:t xml:space="preserve"> </w:t>
      </w:r>
      <w:proofErr w:type="gramStart"/>
      <w:r>
        <w:t>Уполномоченного по правам ребенка в Ставропольском крае; Уполномоченного по защите прав предпринимателей в Ставропольском крае; лица, замещающего муниципальную должность в Ставропольском крае; государственного гражданского служащего Ставропольского края, замещающего должность государственной гражданской службы Ставропольского края (далее соответственно - гражданский служащий, гражданская служба), назначение на которую и освобождение от которой осуществляется Губернатором Ставропольского края;</w:t>
      </w:r>
      <w:proofErr w:type="gramEnd"/>
      <w:r>
        <w:t xml:space="preserve"> </w:t>
      </w:r>
      <w:proofErr w:type="gramStart"/>
      <w:r>
        <w:t xml:space="preserve">муниципального служащего муниципальной службы в Ставропольском крае, а также супруг (супругов) и несовершеннолетних детей, лиц, замещающих должности, указанные в настоящем подпункте, - является информация, предусмотренная </w:t>
      </w:r>
      <w:hyperlink r:id="rId23">
        <w:r>
          <w:rPr>
            <w:color w:val="0000FF"/>
          </w:rPr>
          <w:t>частью 1 статьи 4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 (далее - информация) и представленная в адрес Губернатора Ставропольского края;</w:t>
      </w:r>
      <w:proofErr w:type="gramEnd"/>
    </w:p>
    <w:p w:rsidR="00CD1211" w:rsidRDefault="00CD1211">
      <w:pPr>
        <w:pStyle w:val="ConsPlusNormal"/>
        <w:jc w:val="both"/>
      </w:pPr>
      <w:r>
        <w:t xml:space="preserve">(в ред. постановлений Губернатора Ставропольского края от 30.06.2014 </w:t>
      </w:r>
      <w:hyperlink r:id="rId24">
        <w:r>
          <w:rPr>
            <w:color w:val="0000FF"/>
          </w:rPr>
          <w:t>N 347</w:t>
        </w:r>
      </w:hyperlink>
      <w:r>
        <w:t xml:space="preserve">, от 25.02.2015 </w:t>
      </w:r>
      <w:hyperlink r:id="rId25">
        <w:r>
          <w:rPr>
            <w:color w:val="0000FF"/>
          </w:rPr>
          <w:t>N 95</w:t>
        </w:r>
      </w:hyperlink>
      <w:r>
        <w:t xml:space="preserve">, от 29.05.2017 </w:t>
      </w:r>
      <w:hyperlink r:id="rId26">
        <w:r>
          <w:rPr>
            <w:color w:val="0000FF"/>
          </w:rPr>
          <w:t>N 259</w:t>
        </w:r>
      </w:hyperlink>
      <w:r>
        <w:t>)</w:t>
      </w:r>
    </w:p>
    <w:p w:rsidR="00CD1211" w:rsidRDefault="00CD1211">
      <w:pPr>
        <w:pStyle w:val="ConsPlusNormal"/>
        <w:spacing w:before="220"/>
        <w:ind w:firstLine="540"/>
        <w:jc w:val="both"/>
      </w:pPr>
      <w:r>
        <w:t xml:space="preserve">2) в отношении первого заместителя председателя Думы Ставропольского края; заместителя председателя Думы Ставропольского края; председателя комитета (постоянной комиссии) Думы Ставропольского края; заместителя председателя комитета (постоянной комиссии) Думы Ставропольского края; депутата Думы Ставропольского края; </w:t>
      </w:r>
      <w:proofErr w:type="gramStart"/>
      <w:r>
        <w:t>гражданского служащего, замещающего должность гражданской службы в аппарате Правительства Ставропольского края, назначение на которую и освобождение от которой осуществляется заместителем председателя Правительства Ставропольского края, руководителем аппарата Правительства Ставропольского края;</w:t>
      </w:r>
      <w:proofErr w:type="gramEnd"/>
      <w:r>
        <w:t xml:space="preserve"> гражданского служащего, замещающего должность гражданской службы в органе государственной власти Ставропольского края, государственном органе Ставропольского края (далее - орган государственной власти края, государственный орган края), их аппаратах, за исключением гражданского служащего, указанного в </w:t>
      </w:r>
      <w:hyperlink w:anchor="P93">
        <w:r>
          <w:rPr>
            <w:color w:val="0000FF"/>
          </w:rPr>
          <w:t>подпункте "1"</w:t>
        </w:r>
      </w:hyperlink>
      <w:r>
        <w:t xml:space="preserve"> настоящего пункта; а также супруг (супругов) и несовершеннолетних детей, лиц, замещающих должности, указанные в настоящем подпункте, - является информация, представленная соответственно руководителю органа государственной власти края, государственного органа края или их аппаратов, в котором данное лицо замещает должность, указанную в настоящем подпункте.</w:t>
      </w:r>
    </w:p>
    <w:p w:rsidR="00CD1211" w:rsidRDefault="00CD121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Губернатора Ставропольского края от 30.06.2014 </w:t>
      </w:r>
      <w:hyperlink r:id="rId27">
        <w:r>
          <w:rPr>
            <w:color w:val="0000FF"/>
          </w:rPr>
          <w:t>N 347</w:t>
        </w:r>
      </w:hyperlink>
      <w:r>
        <w:t xml:space="preserve">, от 29.05.2017 </w:t>
      </w:r>
      <w:hyperlink r:id="rId28">
        <w:r>
          <w:rPr>
            <w:color w:val="0000FF"/>
          </w:rPr>
          <w:t>N 259</w:t>
        </w:r>
      </w:hyperlink>
      <w:r>
        <w:t>)</w:t>
      </w:r>
    </w:p>
    <w:p w:rsidR="00CD1211" w:rsidRDefault="00CD1211">
      <w:pPr>
        <w:pStyle w:val="ConsPlusNormal"/>
        <w:spacing w:before="220"/>
        <w:ind w:firstLine="540"/>
        <w:jc w:val="both"/>
      </w:pPr>
      <w:bookmarkStart w:id="6" w:name="P97"/>
      <w:bookmarkEnd w:id="6"/>
      <w:r>
        <w:t xml:space="preserve">3. Решение об осуществлении </w:t>
      </w:r>
      <w:proofErr w:type="gramStart"/>
      <w:r>
        <w:t>контроля за</w:t>
      </w:r>
      <w:proofErr w:type="gramEnd"/>
      <w:r>
        <w:t xml:space="preserve"> расходами принимается Губернатором Ставропольского края или лицом, уполномоченным им на принятие решения об осуществлении </w:t>
      </w:r>
      <w:r>
        <w:lastRenderedPageBreak/>
        <w:t>контроля за расходами, не позднее 10 рабочих дней со дня представления информации, отдельно по каждому лицу, в отношении которого предполагается осуществить контроль за расходами, в форме правового акта.</w:t>
      </w:r>
    </w:p>
    <w:p w:rsidR="00CD1211" w:rsidRDefault="00CD1211">
      <w:pPr>
        <w:pStyle w:val="ConsPlusNormal"/>
        <w:spacing w:before="220"/>
        <w:ind w:firstLine="540"/>
        <w:jc w:val="both"/>
      </w:pPr>
      <w:r>
        <w:t xml:space="preserve">4. Губернатор Ставропольского края или лицо, уполномоченное им на принятие решения об осуществлении контроля за расходами, уведомляют лиц, представивших в установленном порядке информацию, о принятом ими </w:t>
      </w:r>
      <w:proofErr w:type="gramStart"/>
      <w:r>
        <w:t>решении</w:t>
      </w:r>
      <w:proofErr w:type="gramEnd"/>
      <w:r>
        <w:t xml:space="preserve"> об осуществлении контроля за расходами в течение 7 рабочих дней со дня оформления такого решения в соответствии с </w:t>
      </w:r>
      <w:hyperlink w:anchor="P97">
        <w:r>
          <w:rPr>
            <w:color w:val="0000FF"/>
          </w:rPr>
          <w:t>пунктом 3</w:t>
        </w:r>
      </w:hyperlink>
      <w:r>
        <w:t xml:space="preserve"> настоящего Порядка.</w:t>
      </w:r>
    </w:p>
    <w:p w:rsidR="00CD1211" w:rsidRDefault="00CD1211">
      <w:pPr>
        <w:pStyle w:val="ConsPlusNormal"/>
      </w:pPr>
    </w:p>
    <w:p w:rsidR="00CD1211" w:rsidRDefault="00CD1211">
      <w:pPr>
        <w:pStyle w:val="ConsPlusNormal"/>
      </w:pPr>
    </w:p>
    <w:p w:rsidR="00CD1211" w:rsidRDefault="00CD121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6BAC" w:rsidRDefault="00B96BAC">
      <w:bookmarkStart w:id="7" w:name="_GoBack"/>
      <w:bookmarkEnd w:id="7"/>
    </w:p>
    <w:sectPr w:rsidR="00B96BAC" w:rsidSect="005D4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211"/>
    <w:rsid w:val="008A6FF6"/>
    <w:rsid w:val="00B96BAC"/>
    <w:rsid w:val="00CD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121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D121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D121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121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D121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D121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84FEE92A5E2B123CE61D68C9CEDA73AB60FD36EAE8CE21496108E524A334D7E16FB0ECE24BB945F9B93F39F2CE9C208B91593EB652E908C236A03FO0N8G" TargetMode="External"/><Relationship Id="rId13" Type="http://schemas.openxmlformats.org/officeDocument/2006/relationships/hyperlink" Target="consultantplus://offline/ref=4984FEE92A5E2B123CE61D68C9CEDA73AB60FD36EAE0C1254F6408E524A334D7E16FB0ECE24BB945F9B93F3FF2CE9C208B91593EB652E908C236A03FO0N8G" TargetMode="External"/><Relationship Id="rId18" Type="http://schemas.openxmlformats.org/officeDocument/2006/relationships/hyperlink" Target="consultantplus://offline/ref=4984FEE92A5E2B123CE61D68C9CEDA73AB60FD36EAE8CE21496108E524A334D7E16FB0ECE24BB945F9B93F39FECE9C208B91593EB652E908C236A03FO0N8G" TargetMode="External"/><Relationship Id="rId26" Type="http://schemas.openxmlformats.org/officeDocument/2006/relationships/hyperlink" Target="consultantplus://offline/ref=4984FEE92A5E2B123CE61D68C9CEDA73AB60FD36EAE8CE21496108E524A334D7E16FB0ECE24BB945F9B93F38F4CE9C208B91593EB652E908C236A03FO0N8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984FEE92A5E2B123CE61D68C9CEDA73AB60FD36EAE8CE21496108E524A334D7E16FB0ECE24BB945F9B93F38F7CE9C208B91593EB652E908C236A03FO0N8G" TargetMode="External"/><Relationship Id="rId7" Type="http://schemas.openxmlformats.org/officeDocument/2006/relationships/hyperlink" Target="consultantplus://offline/ref=4984FEE92A5E2B123CE61D68C9CEDA73AB60FD36EAE0C1254F6408E524A334D7E16FB0ECE24BB945F9B93F3FF5CE9C208B91593EB652E908C236A03FO0N8G" TargetMode="External"/><Relationship Id="rId12" Type="http://schemas.openxmlformats.org/officeDocument/2006/relationships/hyperlink" Target="consultantplus://offline/ref=4984FEE92A5E2B123CE61D68C9CEDA73AB60FD36EAE0C1254F6408E524A334D7E16FB0ECE24BB945F9B93F3FF4CE9C208B91593EB652E908C236A03FO0N8G" TargetMode="External"/><Relationship Id="rId17" Type="http://schemas.openxmlformats.org/officeDocument/2006/relationships/hyperlink" Target="consultantplus://offline/ref=4984FEE92A5E2B123CE61D68C9CEDA73AB60FD36ECEDC325496855EF2CFA38D5E660EFFBE502B544F9B93F3EFC9199359AC9553CAB4DE917DE34A2O3NEG" TargetMode="External"/><Relationship Id="rId25" Type="http://schemas.openxmlformats.org/officeDocument/2006/relationships/hyperlink" Target="consultantplus://offline/ref=4984FEE92A5E2B123CE61D68C9CEDA73AB60FD36EAE0C1254F6408E524A334D7E16FB0ECE24BB945F9B93F3FF1CE9C208B91593EB652E908C236A03FO0N8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984FEE92A5E2B123CE61D68C9CEDA73AB60FD36EAE8CE21496108E524A334D7E16FB0ECE24BB945F9B93F39FFCE9C208B91593EB652E908C236A03FO0N8G" TargetMode="External"/><Relationship Id="rId20" Type="http://schemas.openxmlformats.org/officeDocument/2006/relationships/hyperlink" Target="consultantplus://offline/ref=4984FEE92A5E2B123CE61D68C9CEDA73AB60FD36EAE0C1254F6408E524A334D7E16FB0ECE24BB945F9B93F3FF1CE9C208B91593EB652E908C236A03FO0N8G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984FEE92A5E2B123CE61D68C9CEDA73AB60FD36ECEDC325496855EF2CFA38D5E660EFFBE502B544F9B93F3CFC9199359AC9553CAB4DE917DE34A2O3NEG" TargetMode="External"/><Relationship Id="rId11" Type="http://schemas.openxmlformats.org/officeDocument/2006/relationships/hyperlink" Target="consultantplus://offline/ref=4984FEE92A5E2B123CE61D68C9CEDA73AB60FD36EEE1C3234C6855EF2CFA38D5E660EFE9E55AB945FAA73E38E9C7C873OCNCG" TargetMode="External"/><Relationship Id="rId24" Type="http://schemas.openxmlformats.org/officeDocument/2006/relationships/hyperlink" Target="consultantplus://offline/ref=4984FEE92A5E2B123CE61D68C9CEDA73AB60FD36ECEDC325496855EF2CFA38D5E660EFFBE502B544F9B93F30FC9199359AC9553CAB4DE917DE34A2O3NEG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4984FEE92A5E2B123CE61D68C9CEDA73AB60FD36ECEDC325496855EF2CFA38D5E660EFFBE502B544F9B93F3FFC9199359AC9553CAB4DE917DE34A2O3NEG" TargetMode="External"/><Relationship Id="rId23" Type="http://schemas.openxmlformats.org/officeDocument/2006/relationships/hyperlink" Target="consultantplus://offline/ref=4984FEE92A5E2B123CE60365DFA28479A86FA13FE8ECCD7312370EB27BF33282A12FB6B9A10FB447F8B26B68B390C570CCDA553EAB4EE80BODNFG" TargetMode="External"/><Relationship Id="rId28" Type="http://schemas.openxmlformats.org/officeDocument/2006/relationships/hyperlink" Target="consultantplus://offline/ref=4984FEE92A5E2B123CE61D68C9CEDA73AB60FD36EAE8CE21496108E524A334D7E16FB0ECE24BB945F9B93F38F3CE9C208B91593EB652E908C236A03FO0N8G" TargetMode="External"/><Relationship Id="rId10" Type="http://schemas.openxmlformats.org/officeDocument/2006/relationships/hyperlink" Target="consultantplus://offline/ref=4984FEE92A5E2B123CE60365DFA28479A86EA33CE9ECCD7312370EB27BF33282A12FB6B9A10FB446FFB26B68B390C570CCDA553EAB4EE80BODNFG" TargetMode="External"/><Relationship Id="rId19" Type="http://schemas.openxmlformats.org/officeDocument/2006/relationships/hyperlink" Target="consultantplus://offline/ref=4984FEE92A5E2B123CE61D68C9CEDA73AB60FD36ECEDC325496855EF2CFA38D5E660EFFBE502B544F9B93F31FC9199359AC9553CAB4DE917DE34A2O3N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984FEE92A5E2B123CE60365DFA28479A86FA13FE8ECCD7312370EB27BF33282A12FB6B9A10FB441F9B26B68B390C570CCDA553EAB4EE80BODNFG" TargetMode="External"/><Relationship Id="rId14" Type="http://schemas.openxmlformats.org/officeDocument/2006/relationships/hyperlink" Target="consultantplus://offline/ref=4984FEE92A5E2B123CE61D68C9CEDA73AB60FD36EAE8CE21496108E524A334D7E16FB0ECE24BB945F9B93F39F0CE9C208B91593EB652E908C236A03FO0N8G" TargetMode="External"/><Relationship Id="rId22" Type="http://schemas.openxmlformats.org/officeDocument/2006/relationships/hyperlink" Target="consultantplus://offline/ref=4984FEE92A5E2B123CE61D68C9CEDA73AB60FD36EAE8CE21496108E524A334D7E16FB0ECE24BB945F9B93F38F6CE9C208B91593EB652E908C236A03FO0N8G" TargetMode="External"/><Relationship Id="rId27" Type="http://schemas.openxmlformats.org/officeDocument/2006/relationships/hyperlink" Target="consultantplus://offline/ref=4984FEE92A5E2B123CE61D68C9CEDA73AB60FD36ECEDC325496855EF2CFA38D5E660EFFBE502B544F9B93E39FC9199359AC9553CAB4DE917DE34A2O3NE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2352</Words>
  <Characters>13412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Murtazalieva</dc:creator>
  <cp:lastModifiedBy>Murtazalieva</cp:lastModifiedBy>
  <cp:revision>1</cp:revision>
  <dcterms:created xsi:type="dcterms:W3CDTF">2023-11-13T06:13:00Z</dcterms:created>
  <dcterms:modified xsi:type="dcterms:W3CDTF">2023-11-13T06:14:00Z</dcterms:modified>
</cp:coreProperties>
</file>