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98" w:rsidRDefault="00F2749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27498" w:rsidRDefault="00F27498">
      <w:pPr>
        <w:pStyle w:val="ConsPlusNormal"/>
        <w:jc w:val="both"/>
        <w:outlineLvl w:val="0"/>
      </w:pPr>
    </w:p>
    <w:p w:rsidR="00F27498" w:rsidRDefault="00F27498">
      <w:pPr>
        <w:pStyle w:val="ConsPlusTitle"/>
        <w:jc w:val="center"/>
        <w:outlineLvl w:val="0"/>
      </w:pPr>
      <w:r>
        <w:t>ГУБЕРНАТОР СТАВРОПОЛЬСКОГО КРАЯ</w:t>
      </w:r>
    </w:p>
    <w:p w:rsidR="00F27498" w:rsidRDefault="00F27498">
      <w:pPr>
        <w:pStyle w:val="ConsPlusTitle"/>
        <w:jc w:val="center"/>
      </w:pPr>
    </w:p>
    <w:p w:rsidR="00F27498" w:rsidRDefault="00F27498">
      <w:pPr>
        <w:pStyle w:val="ConsPlusTitle"/>
        <w:jc w:val="center"/>
      </w:pPr>
      <w:r>
        <w:t>ПОСТАНОВЛЕНИЕ</w:t>
      </w:r>
    </w:p>
    <w:p w:rsidR="00F27498" w:rsidRDefault="00F27498">
      <w:pPr>
        <w:pStyle w:val="ConsPlusTitle"/>
        <w:jc w:val="center"/>
      </w:pPr>
      <w:r>
        <w:t>от 24 сентября 2013 г. N 782</w:t>
      </w:r>
    </w:p>
    <w:p w:rsidR="00F27498" w:rsidRDefault="00F27498">
      <w:pPr>
        <w:pStyle w:val="ConsPlusTitle"/>
        <w:jc w:val="center"/>
      </w:pPr>
    </w:p>
    <w:p w:rsidR="00F27498" w:rsidRDefault="00F27498">
      <w:pPr>
        <w:pStyle w:val="ConsPlusTitle"/>
        <w:jc w:val="center"/>
      </w:pPr>
      <w:r>
        <w:t>ОБ УТВЕРЖДЕНИИ ПОРЯДКА РАЗМЕЩЕНИЯ СВЕДЕНИЙ О ДОХОДАХ,</w:t>
      </w:r>
    </w:p>
    <w:p w:rsidR="00F27498" w:rsidRDefault="00F27498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F27498" w:rsidRDefault="00F27498">
      <w:pPr>
        <w:pStyle w:val="ConsPlusTitle"/>
        <w:jc w:val="center"/>
      </w:pPr>
      <w:r>
        <w:t>ХАРАКТЕРА ОТДЕЛЬНЫХ КАТЕГОРИЙ ЛИЦ, ИХ СУПРУГ (СУПРУГОВ)</w:t>
      </w:r>
    </w:p>
    <w:p w:rsidR="00F27498" w:rsidRDefault="00F27498">
      <w:pPr>
        <w:pStyle w:val="ConsPlusTitle"/>
        <w:jc w:val="center"/>
      </w:pPr>
      <w:r>
        <w:t>И НЕСОВЕРШЕННОЛЕТНИХ ДЕТЕЙ НА ОФИЦИАЛЬНЫХ САЙТАХ ОРГАНОВ</w:t>
      </w:r>
    </w:p>
    <w:p w:rsidR="00F27498" w:rsidRDefault="00F27498">
      <w:pPr>
        <w:pStyle w:val="ConsPlusTitle"/>
        <w:jc w:val="center"/>
      </w:pPr>
      <w:r>
        <w:t>ГОСУДАРСТВЕННОЙ ВЛАСТИ СТАВРОПОЛЬСКОГО КРАЯ,</w:t>
      </w:r>
    </w:p>
    <w:p w:rsidR="00F27498" w:rsidRDefault="00F27498">
      <w:pPr>
        <w:pStyle w:val="ConsPlusTitle"/>
        <w:jc w:val="center"/>
      </w:pPr>
      <w:r>
        <w:t>ГОСУДАРСТВЕННЫХ ОРГАНОВ СТАВРОПОЛЬСКОГО КРАЯ</w:t>
      </w:r>
    </w:p>
    <w:p w:rsidR="00F27498" w:rsidRDefault="00F27498">
      <w:pPr>
        <w:pStyle w:val="ConsPlusTitle"/>
        <w:jc w:val="center"/>
      </w:pPr>
      <w:r>
        <w:t>В ИНФОРМАЦИОННО-ТЕЛЕКОММУНИКАЦИОННОЙ СЕТИ "ИНТЕРНЕТ"</w:t>
      </w:r>
    </w:p>
    <w:p w:rsidR="00F27498" w:rsidRDefault="00F27498">
      <w:pPr>
        <w:pStyle w:val="ConsPlusTitle"/>
        <w:jc w:val="center"/>
      </w:pPr>
      <w:r>
        <w:t xml:space="preserve">И ПРЕДОСТАВЛЕНИЯ ЭТИХ СВЕДЕНИЙ СРЕДСТВАМ </w:t>
      </w:r>
      <w:proofErr w:type="gramStart"/>
      <w:r>
        <w:t>МАССОВОЙ</w:t>
      </w:r>
      <w:proofErr w:type="gramEnd"/>
    </w:p>
    <w:p w:rsidR="00F27498" w:rsidRDefault="00F27498">
      <w:pPr>
        <w:pStyle w:val="ConsPlusTitle"/>
        <w:jc w:val="center"/>
      </w:pPr>
      <w:r>
        <w:t>ИНФОРМАЦИИ ДЛЯ ОПУБЛИКОВАНИЯ</w:t>
      </w:r>
    </w:p>
    <w:p w:rsidR="00F27498" w:rsidRDefault="00F274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74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498" w:rsidRDefault="00F274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498" w:rsidRDefault="00F274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7498" w:rsidRDefault="00F274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7498" w:rsidRDefault="00F274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F27498" w:rsidRDefault="00F27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10.07.2015 </w:t>
            </w:r>
            <w:hyperlink r:id="rId6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11.10.2015 </w:t>
            </w:r>
            <w:hyperlink r:id="rId7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07.06.2018 </w:t>
            </w:r>
            <w:hyperlink r:id="rId8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F27498" w:rsidRDefault="00F27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09.02.2021 </w:t>
            </w:r>
            <w:hyperlink r:id="rId9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498" w:rsidRDefault="00F27498">
            <w:pPr>
              <w:pStyle w:val="ConsPlusNormal"/>
            </w:pPr>
          </w:p>
        </w:tc>
      </w:tr>
    </w:tbl>
    <w:p w:rsidR="00F27498" w:rsidRDefault="00F27498">
      <w:pPr>
        <w:pStyle w:val="ConsPlusNormal"/>
        <w:jc w:val="both"/>
      </w:pPr>
    </w:p>
    <w:p w:rsidR="00F27498" w:rsidRDefault="00F27498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8 июля 2013 года N 613 "Вопросы противодействия коррупции" постановляю:</w:t>
      </w:r>
    </w:p>
    <w:p w:rsidR="00F27498" w:rsidRDefault="00F27498">
      <w:pPr>
        <w:pStyle w:val="ConsPlusNormal"/>
        <w:jc w:val="both"/>
      </w:pPr>
    </w:p>
    <w:p w:rsidR="00F27498" w:rsidRDefault="00F2749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официальных сайтах органов государственной власти Ставропольского края, государственных органов Ставропольского края в информационно-телекоммуникационной сети "Интернет" и предоставления этих сведений средствам массовой информации для опубликования.</w:t>
      </w:r>
    </w:p>
    <w:p w:rsidR="00F27498" w:rsidRDefault="00F2749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Эма Ю.П.</w:t>
      </w:r>
    </w:p>
    <w:p w:rsidR="00F27498" w:rsidRDefault="00F27498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F27498" w:rsidRDefault="00F27498">
      <w:pPr>
        <w:pStyle w:val="ConsPlusNormal"/>
        <w:jc w:val="both"/>
      </w:pPr>
    </w:p>
    <w:p w:rsidR="00F27498" w:rsidRDefault="00F27498">
      <w:pPr>
        <w:pStyle w:val="ConsPlusNormal"/>
        <w:jc w:val="right"/>
      </w:pPr>
      <w:r>
        <w:t>Губернатор</w:t>
      </w:r>
    </w:p>
    <w:p w:rsidR="00F27498" w:rsidRDefault="00F27498">
      <w:pPr>
        <w:pStyle w:val="ConsPlusNormal"/>
        <w:jc w:val="right"/>
      </w:pPr>
      <w:r>
        <w:t>Ставропольского края</w:t>
      </w:r>
    </w:p>
    <w:p w:rsidR="00F27498" w:rsidRDefault="00F27498">
      <w:pPr>
        <w:pStyle w:val="ConsPlusNormal"/>
        <w:jc w:val="right"/>
      </w:pPr>
      <w:r>
        <w:t>В.Г.ЗЕРЕНКОВ</w:t>
      </w:r>
    </w:p>
    <w:p w:rsidR="00F27498" w:rsidRDefault="00F27498">
      <w:pPr>
        <w:pStyle w:val="ConsPlusNormal"/>
        <w:jc w:val="both"/>
      </w:pPr>
    </w:p>
    <w:p w:rsidR="00F27498" w:rsidRDefault="00F27498">
      <w:pPr>
        <w:pStyle w:val="ConsPlusNormal"/>
        <w:jc w:val="both"/>
      </w:pPr>
    </w:p>
    <w:p w:rsidR="00F27498" w:rsidRDefault="00F27498">
      <w:pPr>
        <w:pStyle w:val="ConsPlusNormal"/>
        <w:jc w:val="both"/>
      </w:pPr>
    </w:p>
    <w:p w:rsidR="00F27498" w:rsidRDefault="00F27498">
      <w:pPr>
        <w:pStyle w:val="ConsPlusNormal"/>
        <w:jc w:val="both"/>
      </w:pPr>
    </w:p>
    <w:p w:rsidR="00F27498" w:rsidRDefault="00F27498">
      <w:pPr>
        <w:pStyle w:val="ConsPlusNormal"/>
        <w:jc w:val="both"/>
      </w:pPr>
    </w:p>
    <w:p w:rsidR="00F27498" w:rsidRDefault="00F27498">
      <w:pPr>
        <w:pStyle w:val="ConsPlusNormal"/>
        <w:jc w:val="right"/>
        <w:outlineLvl w:val="0"/>
      </w:pPr>
      <w:r>
        <w:t>Утвержден</w:t>
      </w:r>
    </w:p>
    <w:p w:rsidR="00F27498" w:rsidRDefault="00F27498">
      <w:pPr>
        <w:pStyle w:val="ConsPlusNormal"/>
        <w:jc w:val="right"/>
      </w:pPr>
      <w:r>
        <w:t>постановлением</w:t>
      </w:r>
    </w:p>
    <w:p w:rsidR="00F27498" w:rsidRDefault="00F27498">
      <w:pPr>
        <w:pStyle w:val="ConsPlusNormal"/>
        <w:jc w:val="right"/>
      </w:pPr>
      <w:r>
        <w:t>Губернатора Ставропольского края</w:t>
      </w:r>
    </w:p>
    <w:p w:rsidR="00F27498" w:rsidRDefault="00F27498">
      <w:pPr>
        <w:pStyle w:val="ConsPlusNormal"/>
        <w:jc w:val="right"/>
      </w:pPr>
      <w:r>
        <w:t>от 24 сентября 2013 г. N 782</w:t>
      </w:r>
    </w:p>
    <w:p w:rsidR="00F27498" w:rsidRDefault="00F27498">
      <w:pPr>
        <w:pStyle w:val="ConsPlusNormal"/>
        <w:jc w:val="both"/>
      </w:pPr>
    </w:p>
    <w:p w:rsidR="00F27498" w:rsidRDefault="00F27498">
      <w:pPr>
        <w:pStyle w:val="ConsPlusTitle"/>
        <w:jc w:val="center"/>
      </w:pPr>
      <w:bookmarkStart w:id="0" w:name="P39"/>
      <w:bookmarkEnd w:id="0"/>
      <w:r>
        <w:lastRenderedPageBreak/>
        <w:t>ПОРЯДОК</w:t>
      </w:r>
    </w:p>
    <w:p w:rsidR="00F27498" w:rsidRDefault="00F27498">
      <w:pPr>
        <w:pStyle w:val="ConsPlusTitle"/>
        <w:jc w:val="center"/>
      </w:pPr>
      <w:r>
        <w:t>РАЗМЕЩЕНИЯ СВЕДЕНИЙ О ДОХОДАХ, РАСХОДАХ, ОБ ИМУЩЕСТВЕ</w:t>
      </w:r>
    </w:p>
    <w:p w:rsidR="00F27498" w:rsidRDefault="00F27498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ОТДЕЛЬНЫХ</w:t>
      </w:r>
    </w:p>
    <w:p w:rsidR="00F27498" w:rsidRDefault="00F27498">
      <w:pPr>
        <w:pStyle w:val="ConsPlusTitle"/>
        <w:jc w:val="center"/>
      </w:pPr>
      <w:r>
        <w:t>КАТЕГОРИЙ ЛИЦ, ИХ СУПРУГ (СУПРУГОВ) И НЕСОВЕРШЕННОЛЕТНИХ</w:t>
      </w:r>
    </w:p>
    <w:p w:rsidR="00F27498" w:rsidRDefault="00F27498">
      <w:pPr>
        <w:pStyle w:val="ConsPlusTitle"/>
        <w:jc w:val="center"/>
      </w:pPr>
      <w:r>
        <w:t>ДЕТЕЙ НА ОФИЦИАЛЬНЫХ САЙТАХ ОРГАНОВ ГОСУДАРСТВЕННОЙ ВЛАСТИ</w:t>
      </w:r>
    </w:p>
    <w:p w:rsidR="00F27498" w:rsidRDefault="00F27498">
      <w:pPr>
        <w:pStyle w:val="ConsPlusTitle"/>
        <w:jc w:val="center"/>
      </w:pPr>
      <w:r>
        <w:t>СТАВРОПОЛЬСКОГО КРАЯ, ГОСУДАРСТВЕННЫХ ОРГАНОВ</w:t>
      </w:r>
    </w:p>
    <w:p w:rsidR="00F27498" w:rsidRDefault="00F27498">
      <w:pPr>
        <w:pStyle w:val="ConsPlusTitle"/>
        <w:jc w:val="center"/>
      </w:pPr>
      <w:r>
        <w:t>СТАВРОПОЛЬСКОГО КРАЯ В ИНФОРМАЦИОННО-ТЕЛЕКОММУНИКАЦИОННОЙ</w:t>
      </w:r>
    </w:p>
    <w:p w:rsidR="00F27498" w:rsidRDefault="00F27498">
      <w:pPr>
        <w:pStyle w:val="ConsPlusTitle"/>
        <w:jc w:val="center"/>
      </w:pPr>
      <w:r>
        <w:t>СЕТИ "ИНТЕРНЕТ" И ПРЕДОСТАВЛЕНИЯ ЭТИХ СВЕДЕНИЙ СРЕДСТВАМ</w:t>
      </w:r>
    </w:p>
    <w:p w:rsidR="00F27498" w:rsidRDefault="00F27498">
      <w:pPr>
        <w:pStyle w:val="ConsPlusTitle"/>
        <w:jc w:val="center"/>
      </w:pPr>
      <w:r>
        <w:t>МАССОВОЙ ИНФОРМАЦИИ ДЛЯ ОПУБЛИКОВАНИЯ</w:t>
      </w:r>
    </w:p>
    <w:p w:rsidR="00F27498" w:rsidRDefault="00F274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74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498" w:rsidRDefault="00F274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498" w:rsidRDefault="00F274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7498" w:rsidRDefault="00F274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7498" w:rsidRDefault="00F274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F27498" w:rsidRDefault="00F27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10.07.2015 </w:t>
            </w:r>
            <w:hyperlink r:id="rId11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11.10.2015 </w:t>
            </w:r>
            <w:hyperlink r:id="rId12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07.06.2018 </w:t>
            </w:r>
            <w:hyperlink r:id="rId13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F27498" w:rsidRDefault="00F27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09.02.2021 </w:t>
            </w:r>
            <w:hyperlink r:id="rId14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498" w:rsidRDefault="00F27498">
            <w:pPr>
              <w:pStyle w:val="ConsPlusNormal"/>
            </w:pPr>
          </w:p>
        </w:tc>
      </w:tr>
    </w:tbl>
    <w:p w:rsidR="00F27498" w:rsidRDefault="00F27498">
      <w:pPr>
        <w:pStyle w:val="ConsPlusNormal"/>
        <w:jc w:val="both"/>
      </w:pPr>
    </w:p>
    <w:p w:rsidR="00F27498" w:rsidRDefault="00F27498">
      <w:pPr>
        <w:pStyle w:val="ConsPlusNormal"/>
        <w:ind w:firstLine="540"/>
        <w:jc w:val="both"/>
      </w:pPr>
      <w:r>
        <w:t>1. Настоящий Порядок регулирует вопросы размещения на официальных сайтах органов государственной власти Ставропольского края, государственных органов Ставропольского края в информационно-телекоммуникационной сети "Интернет" (далее соответственно - официальные сайты, органы государственной власти края, государственные органы края) и предоставления средствам массовой информации для опубликования:</w:t>
      </w:r>
    </w:p>
    <w:p w:rsidR="00F27498" w:rsidRDefault="00F27498">
      <w:pPr>
        <w:pStyle w:val="ConsPlusNormal"/>
        <w:spacing w:before="220"/>
        <w:ind w:firstLine="540"/>
        <w:jc w:val="both"/>
      </w:pPr>
      <w:bookmarkStart w:id="1" w:name="P54"/>
      <w:bookmarkEnd w:id="1"/>
      <w:proofErr w:type="gramStart"/>
      <w:r>
        <w:t xml:space="preserve">1) сведений о доходах, об имуществе и обязательствах имущественного характера Губернатора Ставропольского края (далее - Губернатор), временно исполняющего обязанности Губернатора, их супруг (супругов) и несовершеннолетних детей, представляемых в соответствии с </w:t>
      </w:r>
      <w:hyperlink r:id="rId15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года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</w:t>
      </w:r>
      <w:proofErr w:type="gramEnd"/>
      <w:r>
        <w:t>, об имуществе и обязательствах имущественного характера";</w:t>
      </w:r>
    </w:p>
    <w:p w:rsidR="00F27498" w:rsidRDefault="00F27498">
      <w:pPr>
        <w:pStyle w:val="ConsPlusNormal"/>
        <w:jc w:val="both"/>
      </w:pPr>
      <w:r>
        <w:t xml:space="preserve">(пп. 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07.06.2018 N 188)</w:t>
      </w:r>
    </w:p>
    <w:p w:rsidR="00F27498" w:rsidRDefault="00F27498">
      <w:pPr>
        <w:pStyle w:val="ConsPlusNonformat"/>
        <w:spacing w:before="200"/>
        <w:jc w:val="both"/>
      </w:pPr>
      <w:r>
        <w:t xml:space="preserve">     1</w:t>
      </w:r>
    </w:p>
    <w:p w:rsidR="00F27498" w:rsidRDefault="00F27498">
      <w:pPr>
        <w:pStyle w:val="ConsPlusNonformat"/>
        <w:jc w:val="both"/>
      </w:pPr>
      <w:bookmarkStart w:id="2" w:name="P57"/>
      <w:bookmarkEnd w:id="2"/>
      <w:r>
        <w:t xml:space="preserve">    1</w:t>
      </w:r>
      <w:proofErr w:type="gramStart"/>
      <w:r>
        <w:t xml:space="preserve"> )</w:t>
      </w:r>
      <w:proofErr w:type="gramEnd"/>
      <w:r>
        <w:t xml:space="preserve">   сведений   о   расходах  Губернатора,  его  супруги  (супруга)  и</w:t>
      </w:r>
    </w:p>
    <w:p w:rsidR="00F27498" w:rsidRDefault="00F27498">
      <w:pPr>
        <w:pStyle w:val="ConsPlusNonformat"/>
        <w:jc w:val="both"/>
      </w:pPr>
      <w:r>
        <w:t xml:space="preserve">несовершеннолетних  детей,  представляемых  в  соответствии  </w:t>
      </w:r>
      <w:proofErr w:type="gramStart"/>
      <w:r>
        <w:t>с</w:t>
      </w:r>
      <w:proofErr w:type="gramEnd"/>
      <w:r>
        <w:t xml:space="preserve">  Федеральным</w:t>
      </w:r>
    </w:p>
    <w:p w:rsidR="00F27498" w:rsidRDefault="00F27498">
      <w:pPr>
        <w:pStyle w:val="ConsPlusNonformat"/>
        <w:jc w:val="both"/>
      </w:pPr>
      <w:hyperlink r:id="rId17">
        <w:r>
          <w:rPr>
            <w:color w:val="0000FF"/>
          </w:rPr>
          <w:t>законом</w:t>
        </w:r>
      </w:hyperlink>
      <w:r>
        <w:t xml:space="preserve">   "О   </w:t>
      </w:r>
      <w:proofErr w:type="gramStart"/>
      <w:r>
        <w:t>контроле   за</w:t>
      </w:r>
      <w:proofErr w:type="gramEnd"/>
      <w:r>
        <w:t xml:space="preserve">   соответствием   расходов   лиц,   замещающих</w:t>
      </w:r>
    </w:p>
    <w:p w:rsidR="00F27498" w:rsidRDefault="00F27498">
      <w:pPr>
        <w:pStyle w:val="ConsPlusNonformat"/>
        <w:jc w:val="both"/>
      </w:pPr>
      <w:r>
        <w:t>государственные должности, и иных лиц их доходам";</w:t>
      </w:r>
    </w:p>
    <w:p w:rsidR="00F27498" w:rsidRDefault="00F27498">
      <w:pPr>
        <w:pStyle w:val="ConsPlusNonformat"/>
        <w:jc w:val="both"/>
      </w:pPr>
      <w:proofErr w:type="gramStart"/>
      <w:r>
        <w:t xml:space="preserve">(пп.   1.1   введен   </w:t>
      </w:r>
      <w:hyperlink r:id="rId18">
        <w:r>
          <w:rPr>
            <w:color w:val="0000FF"/>
          </w:rPr>
          <w:t>постановлением</w:t>
        </w:r>
      </w:hyperlink>
      <w:r>
        <w:t xml:space="preserve">   Губернатора   Ставропольского   края</w:t>
      </w:r>
      <w:proofErr w:type="gramEnd"/>
    </w:p>
    <w:p w:rsidR="00F27498" w:rsidRDefault="00F27498">
      <w:pPr>
        <w:pStyle w:val="ConsPlusNonformat"/>
        <w:jc w:val="both"/>
      </w:pPr>
      <w:r>
        <w:t>от 07.06.2018 N 188)</w:t>
      </w:r>
    </w:p>
    <w:p w:rsidR="00F27498" w:rsidRDefault="00F27498">
      <w:pPr>
        <w:pStyle w:val="ConsPlusNonformat"/>
        <w:jc w:val="both"/>
      </w:pPr>
      <w:r>
        <w:t xml:space="preserve">     2</w:t>
      </w:r>
    </w:p>
    <w:p w:rsidR="00F27498" w:rsidRDefault="00F27498">
      <w:pPr>
        <w:pStyle w:val="ConsPlusNonformat"/>
        <w:jc w:val="both"/>
      </w:pPr>
      <w:r>
        <w:t xml:space="preserve">    1</w:t>
      </w:r>
      <w:proofErr w:type="gramStart"/>
      <w:r>
        <w:t xml:space="preserve"> )</w:t>
      </w:r>
      <w:proofErr w:type="gramEnd"/>
      <w:r>
        <w:t xml:space="preserve">  сведений  о  доходах,  расходах,  об  имуществе  и  обязательствах</w:t>
      </w:r>
    </w:p>
    <w:p w:rsidR="00F27498" w:rsidRDefault="00F27498">
      <w:pPr>
        <w:pStyle w:val="ConsPlusNonformat"/>
        <w:jc w:val="both"/>
      </w:pPr>
      <w:r>
        <w:t>имущественного   характера   лиц,   замещающих   государственные  должности</w:t>
      </w:r>
    </w:p>
    <w:p w:rsidR="00F27498" w:rsidRDefault="00F27498">
      <w:pPr>
        <w:pStyle w:val="ConsPlusNonformat"/>
        <w:jc w:val="both"/>
      </w:pPr>
      <w:r>
        <w:t>Ставропольского  края, государственных гражданских служащих Ставропольского</w:t>
      </w:r>
    </w:p>
    <w:p w:rsidR="00F27498" w:rsidRDefault="00F27498">
      <w:pPr>
        <w:pStyle w:val="ConsPlusNonformat"/>
        <w:jc w:val="both"/>
      </w:pPr>
      <w:r>
        <w:t xml:space="preserve">края,  их  супруг  (супругов)  и несовершеннолетних детей, представляемых </w:t>
      </w:r>
      <w:proofErr w:type="gramStart"/>
      <w:r>
        <w:t>в</w:t>
      </w:r>
      <w:proofErr w:type="gramEnd"/>
    </w:p>
    <w:p w:rsidR="00F27498" w:rsidRDefault="00F27498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с  </w:t>
      </w:r>
      <w:hyperlink r:id="rId19">
        <w:r>
          <w:rPr>
            <w:color w:val="0000FF"/>
          </w:rPr>
          <w:t>постановлением</w:t>
        </w:r>
      </w:hyperlink>
      <w:r>
        <w:t xml:space="preserve">  Губернатора  Ставропольского  края  от 07</w:t>
      </w:r>
    </w:p>
    <w:p w:rsidR="00F27498" w:rsidRDefault="00F27498">
      <w:pPr>
        <w:pStyle w:val="ConsPlusNonformat"/>
        <w:jc w:val="both"/>
      </w:pPr>
      <w:r>
        <w:t>августа  2007  г.  N  520  "О  порядке  представления  сведений  о доходах,</w:t>
      </w:r>
    </w:p>
    <w:p w:rsidR="00F27498" w:rsidRDefault="00F27498">
      <w:pPr>
        <w:pStyle w:val="ConsPlusNonformat"/>
        <w:jc w:val="both"/>
      </w:pPr>
      <w:r>
        <w:t xml:space="preserve">расходах, об имуществе и обязательствах имущественного характера </w:t>
      </w:r>
      <w:proofErr w:type="gramStart"/>
      <w:r>
        <w:t>отдельными</w:t>
      </w:r>
      <w:proofErr w:type="gramEnd"/>
    </w:p>
    <w:p w:rsidR="00F27498" w:rsidRDefault="00F27498">
      <w:pPr>
        <w:pStyle w:val="ConsPlusNonformat"/>
        <w:jc w:val="both"/>
      </w:pPr>
      <w:r>
        <w:t>категориями   лиц,   претендующих  на  замещение  должностей  и  замещающих</w:t>
      </w:r>
    </w:p>
    <w:p w:rsidR="00F27498" w:rsidRDefault="00F27498">
      <w:pPr>
        <w:pStyle w:val="ConsPlusNonformat"/>
        <w:jc w:val="both"/>
      </w:pPr>
      <w:r>
        <w:t>должности,  осуществление полномочий по которым влечет за собой обязанность</w:t>
      </w:r>
    </w:p>
    <w:p w:rsidR="00F27498" w:rsidRDefault="00F27498">
      <w:pPr>
        <w:pStyle w:val="ConsPlusNonformat"/>
        <w:jc w:val="both"/>
      </w:pPr>
      <w:proofErr w:type="gramStart"/>
      <w:r>
        <w:t>представлять  указанные  сведения" (далее соответственно - лица, замещающие</w:t>
      </w:r>
      <w:proofErr w:type="gramEnd"/>
    </w:p>
    <w:p w:rsidR="00F27498" w:rsidRDefault="00F27498">
      <w:pPr>
        <w:pStyle w:val="ConsPlusNonformat"/>
        <w:jc w:val="both"/>
      </w:pPr>
      <w:r>
        <w:t>государственные  должности;  гражданские  служащие; сведения о доходах лиц,</w:t>
      </w:r>
    </w:p>
    <w:p w:rsidR="00F27498" w:rsidRDefault="00F27498">
      <w:pPr>
        <w:pStyle w:val="ConsPlusNonformat"/>
        <w:jc w:val="both"/>
      </w:pPr>
      <w:r>
        <w:t>замещающих  государственные  должности,  гражданских  служащих;  сведения о</w:t>
      </w:r>
    </w:p>
    <w:p w:rsidR="00F27498" w:rsidRDefault="00F27498">
      <w:pPr>
        <w:pStyle w:val="ConsPlusNonformat"/>
        <w:jc w:val="both"/>
      </w:pPr>
      <w:proofErr w:type="gramStart"/>
      <w:r>
        <w:t>расходах</w:t>
      </w:r>
      <w:proofErr w:type="gramEnd"/>
      <w:r>
        <w:t xml:space="preserve">    лиц,    замещающих   государственные   должности,   гражданских</w:t>
      </w:r>
    </w:p>
    <w:p w:rsidR="00F27498" w:rsidRDefault="00F27498">
      <w:pPr>
        <w:pStyle w:val="ConsPlusNonformat"/>
        <w:jc w:val="both"/>
      </w:pPr>
      <w:r>
        <w:t>служащих);</w:t>
      </w:r>
    </w:p>
    <w:p w:rsidR="00F27498" w:rsidRDefault="00F27498">
      <w:pPr>
        <w:pStyle w:val="ConsPlusNormal"/>
        <w:jc w:val="both"/>
      </w:pPr>
      <w:r>
        <w:t xml:space="preserve">(пп. 1.2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07.06.2018 N 188)</w:t>
      </w:r>
    </w:p>
    <w:p w:rsidR="00F27498" w:rsidRDefault="00F27498">
      <w:pPr>
        <w:pStyle w:val="ConsPlusNormal"/>
        <w:spacing w:before="220"/>
        <w:ind w:firstLine="540"/>
        <w:jc w:val="both"/>
      </w:pPr>
      <w:proofErr w:type="gramStart"/>
      <w:r>
        <w:t xml:space="preserve">2) сведений о доходах, об имуществе и обязательствах имущественного характера руководителей государственных учреждений Ставропольского края, их супруг (супругов) и несовершеннолетних детей, представляемых в соответствии с </w:t>
      </w:r>
      <w:hyperlink r:id="rId21">
        <w:r>
          <w:rPr>
            <w:color w:val="0000FF"/>
          </w:rPr>
          <w:t>постановлением</w:t>
        </w:r>
      </w:hyperlink>
      <w:r>
        <w:t xml:space="preserve"> Губернатора </w:t>
      </w:r>
      <w:r>
        <w:lastRenderedPageBreak/>
        <w:t>Ставропольского края от 27 февраля 2013 г. N 109 "О порядке представления лицами, поступающими на должности руководителей государственных учреждений Ставропольского края, и руководителями государственных учреждений Ставропольского края сведений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характера" (далее соответственно - государственные учреждения; руководители государственных учреждений; сведения о доходах руководителей государственных учреждений).</w:t>
      </w:r>
    </w:p>
    <w:p w:rsidR="00F27498" w:rsidRDefault="00F27498">
      <w:pPr>
        <w:pStyle w:val="ConsPlusNormal"/>
        <w:spacing w:before="220"/>
        <w:ind w:firstLine="540"/>
        <w:jc w:val="both"/>
      </w:pPr>
      <w:bookmarkStart w:id="3" w:name="P80"/>
      <w:bookmarkEnd w:id="3"/>
      <w:r>
        <w:t>2. На официальных сайтах размещаются и средствам массовой информации предоставляются для опубликования следующие сведения о доходах лиц, замещающих государственные должности, гражданских служащих и сведения о доходах руководителей государственных учреждений:</w:t>
      </w:r>
    </w:p>
    <w:p w:rsidR="00F27498" w:rsidRDefault="00F27498">
      <w:pPr>
        <w:pStyle w:val="ConsPlusNormal"/>
        <w:spacing w:before="220"/>
        <w:ind w:firstLine="540"/>
        <w:jc w:val="both"/>
      </w:pPr>
      <w:r>
        <w:t>1) перечень объектов недвижимого имущества, принадлежащих лицу, замещающему государственную должность, гражданскому служащему, руководителю государственного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27498" w:rsidRDefault="00F27498">
      <w:pPr>
        <w:pStyle w:val="ConsPlusNormal"/>
        <w:spacing w:before="220"/>
        <w:ind w:firstLine="540"/>
        <w:jc w:val="both"/>
      </w:pPr>
      <w:r>
        <w:t>2) перечень транспортных средств с указанием вида и марки, принадлежащих на праве собственности лицу, замещающему государственную должность, гражданскому служащему, руководителю государственного учреждения, его супруге (супругу) и несовершеннолетним детям;</w:t>
      </w:r>
    </w:p>
    <w:p w:rsidR="00F27498" w:rsidRDefault="00F27498">
      <w:pPr>
        <w:pStyle w:val="ConsPlusNormal"/>
        <w:spacing w:before="220"/>
        <w:ind w:firstLine="540"/>
        <w:jc w:val="both"/>
      </w:pPr>
      <w:r>
        <w:t>3) общий годовой доход лица, замещающего государственную должность, гражданского служащего, руководителя государственного учреждения, его супруги (супруга) и несовершеннолетних детей.</w:t>
      </w:r>
    </w:p>
    <w:p w:rsidR="00F27498" w:rsidRDefault="00F2749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На официальных сайтах размещаются и средствам массовой информации предоставляются для опубликования сведения об источниках получения средств, за счет которых лицами, замещающими государственные должности, гражданскими служащими, их супругами и (или) несовершеннолетними детьми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</w:r>
      <w:proofErr w:type="gramEnd"/>
      <w:r>
        <w:t>, если общая сумма таких сделок (сумма такой сделки) превышает общий доход лица, замещающего государственную должность, гражданского служащего и его супруги (супруга) за три последних года, предшествующих отчетному периоду.</w:t>
      </w:r>
    </w:p>
    <w:p w:rsidR="00F27498" w:rsidRDefault="00F27498">
      <w:pPr>
        <w:pStyle w:val="ConsPlusNormal"/>
        <w:jc w:val="both"/>
      </w:pPr>
      <w:r>
        <w:t xml:space="preserve">(п. 3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09.02.2021 N 47)</w:t>
      </w:r>
    </w:p>
    <w:p w:rsidR="00F27498" w:rsidRDefault="00F27498">
      <w:pPr>
        <w:pStyle w:val="ConsPlusNormal"/>
        <w:spacing w:before="220"/>
        <w:ind w:firstLine="540"/>
        <w:jc w:val="both"/>
      </w:pPr>
      <w:r>
        <w:t xml:space="preserve">4. В размещаемых на официальных сайтах и предоставляемых средствам массовой информации для опубликования сведениях о доходах и </w:t>
      </w:r>
      <w:proofErr w:type="gramStart"/>
      <w:r>
        <w:t>сведениях</w:t>
      </w:r>
      <w:proofErr w:type="gramEnd"/>
      <w:r>
        <w:t xml:space="preserve"> о расходах лиц, замещающих государственные должности, гражданских служащих, сведениях о доходах руководителей государственных учреждений запрещается указывать:</w:t>
      </w:r>
    </w:p>
    <w:p w:rsidR="00F27498" w:rsidRDefault="00F27498">
      <w:pPr>
        <w:pStyle w:val="ConsPlusNormal"/>
        <w:spacing w:before="220"/>
        <w:ind w:firstLine="540"/>
        <w:jc w:val="both"/>
      </w:pPr>
      <w:r>
        <w:t xml:space="preserve">1) иные сведения (кроме сведений, указанных в </w:t>
      </w:r>
      <w:hyperlink w:anchor="P80">
        <w:r>
          <w:rPr>
            <w:color w:val="0000FF"/>
          </w:rPr>
          <w:t>пункте 2</w:t>
        </w:r>
      </w:hyperlink>
      <w:r>
        <w:t xml:space="preserve"> настоящего Порядка) о доходах, об имуществе и обязательствах имущественного характера лица, замещающего государственную должность, гражданского служащего, руководителя государственного учреждения, его супруги (супруга) и несовершеннолетних детей;</w:t>
      </w:r>
    </w:p>
    <w:p w:rsidR="00F27498" w:rsidRDefault="00F27498">
      <w:pPr>
        <w:pStyle w:val="ConsPlusNormal"/>
        <w:spacing w:before="220"/>
        <w:ind w:firstLine="540"/>
        <w:jc w:val="both"/>
      </w:pPr>
      <w:r>
        <w:t>2) персональные данные супруги (супруга), детей и иных членов семьи лица, замещающего государственную должность, гражданского служащего, руководителя государственного учреждения;</w:t>
      </w:r>
    </w:p>
    <w:p w:rsidR="00F27498" w:rsidRDefault="00F27498">
      <w:pPr>
        <w:pStyle w:val="ConsPlusNormal"/>
        <w:spacing w:before="220"/>
        <w:ind w:firstLine="540"/>
        <w:jc w:val="both"/>
      </w:pPr>
      <w:r>
        <w:t>3)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должность, гражданского служащего, руководителя государственного учреждения, его супруги (супруга), детей и иных членов семьи;</w:t>
      </w:r>
    </w:p>
    <w:p w:rsidR="00F27498" w:rsidRDefault="00F27498">
      <w:pPr>
        <w:pStyle w:val="ConsPlusNormal"/>
        <w:spacing w:before="220"/>
        <w:ind w:firstLine="540"/>
        <w:jc w:val="both"/>
      </w:pPr>
      <w:r>
        <w:lastRenderedPageBreak/>
        <w:t>4) данные, позволяющие определить местонахождение объектов недвижимого имущества, принадлежащих лицу, замещающему государственную должность, гражданскому служащему, руководителю государственного учреждения, его супруге (супругу), несовершеннолетним детям, иным членам семьи на праве собственности или находящихся в их пользовании;</w:t>
      </w:r>
    </w:p>
    <w:p w:rsidR="00F27498" w:rsidRDefault="00F27498">
      <w:pPr>
        <w:pStyle w:val="ConsPlusNormal"/>
        <w:spacing w:before="220"/>
        <w:ind w:firstLine="540"/>
        <w:jc w:val="both"/>
      </w:pPr>
      <w:r>
        <w:t>5) информацию, отнесенную к государственной тайне или являющуюся конфиденциальной.</w:t>
      </w:r>
    </w:p>
    <w:p w:rsidR="00F27498" w:rsidRDefault="00F27498">
      <w:pPr>
        <w:pStyle w:val="ConsPlusNonformat"/>
        <w:spacing w:before="200"/>
        <w:jc w:val="both"/>
      </w:pPr>
      <w:r>
        <w:t xml:space="preserve">                                                     1</w:t>
      </w:r>
    </w:p>
    <w:p w:rsidR="00F27498" w:rsidRDefault="00F27498">
      <w:pPr>
        <w:pStyle w:val="ConsPlusNonformat"/>
        <w:jc w:val="both"/>
      </w:pPr>
      <w:r>
        <w:t xml:space="preserve">    5.  Сведения,  указанные  в  </w:t>
      </w:r>
      <w:hyperlink w:anchor="P54">
        <w:r>
          <w:rPr>
            <w:color w:val="0000FF"/>
          </w:rPr>
          <w:t>подпунктах  "1"</w:t>
        </w:r>
      </w:hyperlink>
      <w:r>
        <w:t xml:space="preserve"> и </w:t>
      </w:r>
      <w:hyperlink w:anchor="P57">
        <w:r>
          <w:rPr>
            <w:color w:val="0000FF"/>
          </w:rPr>
          <w:t>"1 " пункта 1</w:t>
        </w:r>
      </w:hyperlink>
      <w:r>
        <w:t xml:space="preserve"> настоящего</w:t>
      </w:r>
    </w:p>
    <w:p w:rsidR="00F27498" w:rsidRDefault="00F27498">
      <w:pPr>
        <w:pStyle w:val="ConsPlusNonformat"/>
        <w:jc w:val="both"/>
      </w:pPr>
      <w:r>
        <w:t xml:space="preserve">Порядка,  размещаются в порядке, установленном </w:t>
      </w:r>
      <w:hyperlink r:id="rId23">
        <w:r>
          <w:rPr>
            <w:color w:val="0000FF"/>
          </w:rPr>
          <w:t>Указом</w:t>
        </w:r>
      </w:hyperlink>
      <w:r>
        <w:t xml:space="preserve"> Президента Российской</w:t>
      </w:r>
    </w:p>
    <w:p w:rsidR="00F27498" w:rsidRDefault="00F27498">
      <w:pPr>
        <w:pStyle w:val="ConsPlusNonformat"/>
        <w:jc w:val="both"/>
      </w:pPr>
      <w:r>
        <w:t xml:space="preserve">Федерации от 8 июля 2013 года N 613 "Вопросы противодействия коррупции", </w:t>
      </w:r>
      <w:proofErr w:type="gramStart"/>
      <w:r>
        <w:t>на</w:t>
      </w:r>
      <w:proofErr w:type="gramEnd"/>
    </w:p>
    <w:p w:rsidR="00F27498" w:rsidRDefault="00F27498">
      <w:pPr>
        <w:pStyle w:val="ConsPlusNonformat"/>
        <w:jc w:val="both"/>
      </w:pPr>
      <w:r>
        <w:t xml:space="preserve">официальном </w:t>
      </w:r>
      <w:proofErr w:type="gramStart"/>
      <w:r>
        <w:t>сайте</w:t>
      </w:r>
      <w:proofErr w:type="gramEnd"/>
      <w:r>
        <w:t xml:space="preserve"> Губернатора.</w:t>
      </w:r>
    </w:p>
    <w:p w:rsidR="00F27498" w:rsidRDefault="00F2749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07.06.2018 N 188)</w:t>
      </w:r>
    </w:p>
    <w:p w:rsidR="00F27498" w:rsidRDefault="00F27498">
      <w:pPr>
        <w:pStyle w:val="ConsPlusNormal"/>
        <w:spacing w:before="220"/>
        <w:ind w:firstLine="540"/>
        <w:jc w:val="both"/>
      </w:pPr>
      <w:bookmarkStart w:id="4" w:name="P98"/>
      <w:bookmarkEnd w:id="4"/>
      <w:proofErr w:type="gramStart"/>
      <w:r>
        <w:t>Сведения о доходах, об имуществе и обязательствах имущественного характера и сведения о расходах лица, замещающего государственную должность в Правительстве Ставропольского края, гражданского служащего, замещающего должность государственной гражданской службы Ставропольского края в аппарате Правительства Ставропольского края, его супруги (супруга) и несовершеннолетних детей (далее соответственно - Правительство, гражданский служащий аппарата Правительства), размещаются на официальном информационном Интернет-портале органов государственной власти Ставропольского края.</w:t>
      </w:r>
      <w:proofErr w:type="gramEnd"/>
    </w:p>
    <w:p w:rsidR="00F27498" w:rsidRDefault="00F27498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доходах, об имуществе и обязательствах имущественного характера и сведения о расходах лица, замещающего государственную должность, гражданского служащего, за исключением лиц, указанных в </w:t>
      </w:r>
      <w:hyperlink w:anchor="P98">
        <w:r>
          <w:rPr>
            <w:color w:val="0000FF"/>
          </w:rPr>
          <w:t>абзаце втором</w:t>
        </w:r>
      </w:hyperlink>
      <w:r>
        <w:t xml:space="preserve"> настоящего пункта, его супруги (супруга) и несовершеннолетних детей размещаются на официальном сайте органа государственной власти края, государственного органа края, в котором лицо, замещающее государственную должность, гражданский служащий замещают должность.</w:t>
      </w:r>
      <w:proofErr w:type="gramEnd"/>
    </w:p>
    <w:p w:rsidR="00F27498" w:rsidRDefault="00F27498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07.06.2018 N 188)</w:t>
      </w:r>
    </w:p>
    <w:p w:rsidR="00F27498" w:rsidRDefault="00F27498">
      <w:pPr>
        <w:pStyle w:val="ConsPlusNormal"/>
        <w:spacing w:before="220"/>
        <w:ind w:firstLine="540"/>
        <w:jc w:val="both"/>
      </w:pPr>
      <w:r>
        <w:t>Сведения о доходах руководителя государственного учреждения, его супруги (супруга) и несовершеннолетних детей размещаются на официальном сайте органа государственной власти края, государственного органа края, осуществляющего функции и полномочия учредителя государственного учреждения, или по его решению - на официальном сайте государственного учреждения. В этом случае в соответствующем разделе официального сайта органа государственной власти края, государственного органа края дается ссылка на адрес официального сайта государственного учреждения, где указанные сведения фактически размещены.</w:t>
      </w:r>
    </w:p>
    <w:p w:rsidR="00F27498" w:rsidRDefault="00F2749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10.07.2015 N 360)</w:t>
      </w:r>
    </w:p>
    <w:p w:rsidR="00F27498" w:rsidRDefault="00F27498">
      <w:pPr>
        <w:pStyle w:val="ConsPlusNormal"/>
        <w:spacing w:before="220"/>
        <w:ind w:firstLine="540"/>
        <w:jc w:val="both"/>
      </w:pPr>
      <w:r>
        <w:t xml:space="preserve">6. Сведения о доходах, об имуществе и обязательствах имущественного характера и сведения о расходах лиц, замещающих государственные должности, гражданских служащих, сведения о доходах руководителей государственных учреждений находятся на соответствующих официальных сайтах до момента освобождения этих лиц от должностей, замещение которых влечет за собой представление таких сведений, и ежегодно обновляются в течение 14 рабочих дней со дня истечения срока, установленного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подачи.</w:t>
      </w:r>
    </w:p>
    <w:p w:rsidR="00F27498" w:rsidRDefault="00F27498">
      <w:pPr>
        <w:pStyle w:val="ConsPlusNormal"/>
        <w:spacing w:before="220"/>
        <w:ind w:firstLine="540"/>
        <w:jc w:val="both"/>
      </w:pPr>
      <w:r>
        <w:t>7. Размещение на официальных сайтах сведений о доходах лиц, замещающих государственные должности, гражданских служащих, сведений о расходах лиц, замещающих государственные должности, гражданских служащих, сведений о доходах руководителей государственных учреждений, а также предоставление указанных сведений обеспечивается:</w:t>
      </w:r>
    </w:p>
    <w:p w:rsidR="00F27498" w:rsidRDefault="00F27498">
      <w:pPr>
        <w:pStyle w:val="ConsPlusNormal"/>
        <w:spacing w:before="220"/>
        <w:ind w:firstLine="540"/>
        <w:jc w:val="both"/>
      </w:pPr>
      <w:bookmarkStart w:id="5" w:name="P105"/>
      <w:bookmarkEnd w:id="5"/>
      <w:proofErr w:type="gramStart"/>
      <w:r>
        <w:t xml:space="preserve">1) управлением кадров, государственной, муниципальной службы и наград аппарата Правительства Ставропольского края (далее - управление кадров) - в отношении таких сведений, представленных Губернатором, временно исполняющим обязанности Губернатора, лицами, замещающими государственные должности в Правительстве, гражданскими служащими аппарата Правительства, руководителями государственных казенных учреждений, подведомственных </w:t>
      </w:r>
      <w:r>
        <w:lastRenderedPageBreak/>
        <w:t>Правительству;</w:t>
      </w:r>
      <w:proofErr w:type="gramEnd"/>
    </w:p>
    <w:p w:rsidR="00F27498" w:rsidRDefault="00F2749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07.06.2018 N 188)</w:t>
      </w:r>
    </w:p>
    <w:p w:rsidR="00F27498" w:rsidRDefault="00F27498">
      <w:pPr>
        <w:pStyle w:val="ConsPlusNormal"/>
        <w:spacing w:before="220"/>
        <w:ind w:firstLine="540"/>
        <w:jc w:val="both"/>
      </w:pPr>
      <w:proofErr w:type="gramStart"/>
      <w:r>
        <w:t xml:space="preserve">2) кадровой службой органа государственной власти края, государственного органа края - в отношении таких сведений, представленных лицами, замещающими государственные должности, гражданскими служащими, замещающими должности в соответствующем органе государственной власти края, государственном органе края, руководителями государственных учреждений, в отношении которых орган государственной власти края, государственный орган края осуществляет функции и полномочия учредителя, за исключением лиц, указанных в </w:t>
      </w:r>
      <w:hyperlink w:anchor="P105">
        <w:r>
          <w:rPr>
            <w:color w:val="0000FF"/>
          </w:rPr>
          <w:t>подпункте "1"</w:t>
        </w:r>
      </w:hyperlink>
      <w:r>
        <w:t xml:space="preserve"> настоящего пункта.</w:t>
      </w:r>
      <w:proofErr w:type="gramEnd"/>
    </w:p>
    <w:p w:rsidR="00F27498" w:rsidRDefault="00F27498">
      <w:pPr>
        <w:pStyle w:val="ConsPlusNormal"/>
        <w:spacing w:before="220"/>
        <w:ind w:firstLine="540"/>
        <w:jc w:val="both"/>
      </w:pPr>
      <w:r>
        <w:t>8. Предоставление сведений о доходах лиц, замещающих государственные должности, гражданских служащих, сведений о расходах лиц, замещающих государственные должности, гражданских служащих, сведений о доходах руководителей государственных учреждений средствам массовой информации для опубликования обеспечивается:</w:t>
      </w:r>
    </w:p>
    <w:p w:rsidR="00F27498" w:rsidRDefault="00F27498">
      <w:pPr>
        <w:pStyle w:val="ConsPlusNormal"/>
        <w:spacing w:before="220"/>
        <w:ind w:firstLine="540"/>
        <w:jc w:val="both"/>
      </w:pPr>
      <w:bookmarkStart w:id="6" w:name="P109"/>
      <w:bookmarkEnd w:id="6"/>
      <w:proofErr w:type="gramStart"/>
      <w:r>
        <w:t>1) управлением кадров - в отношении таких сведений, представленных Губернатором, временно исполняющим обязанности Губернатора, лицами, замещающими государственные должности в Правительстве, руководителями органов исполнительной власти Ставропольского края, государственных органов края, образуемых Губернатором или Правительством, гражданскими служащими аппарата Правительства, руководителями государственных казенных учреждений, подведомственных Правительству;</w:t>
      </w:r>
      <w:proofErr w:type="gramEnd"/>
    </w:p>
    <w:p w:rsidR="00F27498" w:rsidRDefault="00F27498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07.06.2018 N 188)</w:t>
      </w:r>
    </w:p>
    <w:p w:rsidR="00F27498" w:rsidRDefault="00F27498">
      <w:pPr>
        <w:pStyle w:val="ConsPlusNormal"/>
        <w:spacing w:before="220"/>
        <w:ind w:firstLine="540"/>
        <w:jc w:val="both"/>
      </w:pPr>
      <w:proofErr w:type="gramStart"/>
      <w:r>
        <w:t xml:space="preserve">2) кадровой службой органа государственной власти края, государственного органа края - в отношении таких сведений, представленных лицами, замещающими государственные должности, гражданскими служащими, замещающими должности в соответствующем органе государственной власти края, государственном органе края, руководителями государственных учреждений, в отношении которых орган государственной власти края, государственный орган края осуществляет функции и полномочия учредителя, за исключением лиц, указанных в </w:t>
      </w:r>
      <w:hyperlink w:anchor="P109">
        <w:r>
          <w:rPr>
            <w:color w:val="0000FF"/>
          </w:rPr>
          <w:t>подпункте "1"</w:t>
        </w:r>
      </w:hyperlink>
      <w:r>
        <w:t xml:space="preserve"> настоящего пункта.</w:t>
      </w:r>
      <w:proofErr w:type="gramEnd"/>
    </w:p>
    <w:p w:rsidR="00F27498" w:rsidRDefault="00F27498">
      <w:pPr>
        <w:pStyle w:val="ConsPlusNormal"/>
        <w:spacing w:before="220"/>
        <w:ind w:firstLine="540"/>
        <w:jc w:val="both"/>
      </w:pPr>
      <w:r>
        <w:t>9. Управление кадров, кадровая служба органа государственной власти края, государственного органа края:</w:t>
      </w:r>
    </w:p>
    <w:p w:rsidR="00F27498" w:rsidRDefault="00F27498">
      <w:pPr>
        <w:pStyle w:val="ConsPlusNormal"/>
        <w:spacing w:before="220"/>
        <w:ind w:firstLine="540"/>
        <w:jc w:val="both"/>
      </w:pPr>
      <w:proofErr w:type="gramStart"/>
      <w:r>
        <w:t>1) в течение 3 рабочих дней со дня поступления запроса от средства массовой информации о предоставлении сведений о доходах лица, замещающего государственную должность, гражданского служащего, сведений о расходах лица, замещающего государственную должность, гражданского служащего, сведений о доходах руководителя государственного учреждения для их опубликования сообщают о нем лицу, в отношении которого поступил такой запрос;</w:t>
      </w:r>
      <w:proofErr w:type="gramEnd"/>
    </w:p>
    <w:p w:rsidR="00F27498" w:rsidRDefault="00F27498">
      <w:pPr>
        <w:pStyle w:val="ConsPlusNormal"/>
        <w:spacing w:before="220"/>
        <w:ind w:firstLine="540"/>
        <w:jc w:val="both"/>
      </w:pPr>
      <w:proofErr w:type="gramStart"/>
      <w:r>
        <w:t>2) в течение 7 рабочих дней со дня поступления запроса от средства массовой информации о предоставлении сведений о доходах лица, замещающего государственную должность, гражданского служащего, сведений о расходах лица, замещающего государственную должность, гражданского служащего, сведений о доходах руководителя государственного учреждения для опубликования обеспечивают предоставление средству массовой информации таких сведений в том случае, если такие сведения отсутствуют на соответствующем официальном сайте.</w:t>
      </w:r>
      <w:proofErr w:type="gramEnd"/>
    </w:p>
    <w:p w:rsidR="00F27498" w:rsidRDefault="00F27498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Гражданские служащие управления кадров, кадровой службы органа государственной власти края, государственного органа края, обеспечивающие размещение сведений о доходах лиц, замещающих государственные должности, гражданских служащих, сведений о расходах лиц, замещающих государственные должности, гражданских служащих, сведений о доходах руководителей государственных учреждений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</w:t>
      </w:r>
      <w:proofErr w:type="gramEnd"/>
      <w:r>
        <w:t xml:space="preserve"> требований, установленных настоящим </w:t>
      </w:r>
      <w:r>
        <w:lastRenderedPageBreak/>
        <w:t>Порядком, а также за разглашение сведений, отнесенных к государственной тайне или являющихся конфиденциальными.</w:t>
      </w:r>
    </w:p>
    <w:p w:rsidR="00F27498" w:rsidRDefault="00F27498">
      <w:pPr>
        <w:pStyle w:val="ConsPlusNormal"/>
        <w:jc w:val="both"/>
      </w:pPr>
    </w:p>
    <w:p w:rsidR="00F27498" w:rsidRDefault="00F27498">
      <w:pPr>
        <w:pStyle w:val="ConsPlusNormal"/>
        <w:jc w:val="both"/>
      </w:pPr>
    </w:p>
    <w:p w:rsidR="00F27498" w:rsidRDefault="00F274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6BAC" w:rsidRDefault="00B96BAC">
      <w:bookmarkStart w:id="7" w:name="_GoBack"/>
      <w:bookmarkEnd w:id="7"/>
    </w:p>
    <w:sectPr w:rsidR="00B96BAC" w:rsidSect="0046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98"/>
    <w:rsid w:val="008A6FF6"/>
    <w:rsid w:val="00B96BAC"/>
    <w:rsid w:val="00F2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4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274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4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74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4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274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4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74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ADABB11E95B8BF31C01ED5A9F44B5D8F0C252495AE15F9A62D635CD63CFC191D8A2637FA7084596B116A8AF0CFBFDFF6840C7E967EACF70430F54Bb0g5G" TargetMode="External"/><Relationship Id="rId13" Type="http://schemas.openxmlformats.org/officeDocument/2006/relationships/hyperlink" Target="consultantplus://offline/ref=DAADABB11E95B8BF31C01ED5A9F44B5D8F0C252495AE15F9A62D635CD63CFC191D8A2637FA7084596B116A8AF0CFBFDFF6840C7E967EACF70430F54Bb0g5G" TargetMode="External"/><Relationship Id="rId18" Type="http://schemas.openxmlformats.org/officeDocument/2006/relationships/hyperlink" Target="consultantplus://offline/ref=DAADABB11E95B8BF31C01ED5A9F44B5D8F0C252495AE15F9A62D635CD63CFC191D8A2637FA7084596B116A8AFCCFBFDFF6840C7E967EACF70430F54Bb0g5G" TargetMode="External"/><Relationship Id="rId26" Type="http://schemas.openxmlformats.org/officeDocument/2006/relationships/hyperlink" Target="consultantplus://offline/ref=DAADABB11E95B8BF31C01ED5A9F44B5D8F0C252495AA12FAA52C635CD63CFC191D8A2637FA7084596B116A8DF5CFBFDFF6840C7E967EACF70430F54Bb0g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ADABB11E95B8BF31C01ED5A9F44B5D8F0C252496AD13FEA32D635CD63CFC191D8A2637E870DC556A12748BF4DAE98EB0bDg2G" TargetMode="External"/><Relationship Id="rId7" Type="http://schemas.openxmlformats.org/officeDocument/2006/relationships/hyperlink" Target="consultantplus://offline/ref=DAADABB11E95B8BF31C01ED5A9F44B5D8F0C252495AA12FAA52E635CD63CFC191D8A2637FA7084596B116A89F6CFBFDFF6840C7E967EACF70430F54Bb0g5G" TargetMode="External"/><Relationship Id="rId12" Type="http://schemas.openxmlformats.org/officeDocument/2006/relationships/hyperlink" Target="consultantplus://offline/ref=DAADABB11E95B8BF31C01ED5A9F44B5D8F0C252495AA12FAA52E635CD63CFC191D8A2637FA7084596B116A89F6CFBFDFF6840C7E967EACF70430F54Bb0g5G" TargetMode="External"/><Relationship Id="rId17" Type="http://schemas.openxmlformats.org/officeDocument/2006/relationships/hyperlink" Target="consultantplus://offline/ref=DAADABB11E95B8BF31C000D8BF9815578C03792D97A81DA8FC78650B896CFA4C4FCA786EB83797596A0F688AF7bCg7G" TargetMode="External"/><Relationship Id="rId25" Type="http://schemas.openxmlformats.org/officeDocument/2006/relationships/hyperlink" Target="consultantplus://offline/ref=DAADABB11E95B8BF31C01ED5A9F44B5D8F0C252495AE15F9A62D635CD63CFC191D8A2637FA7084596B116A8BF0CFBFDFF6840C7E967EACF70430F54Bb0g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AADABB11E95B8BF31C01ED5A9F44B5D8F0C252495AE15F9A62D635CD63CFC191D8A2637FA7084596B116A8AF2CFBFDFF6840C7E967EACF70430F54Bb0g5G" TargetMode="External"/><Relationship Id="rId20" Type="http://schemas.openxmlformats.org/officeDocument/2006/relationships/hyperlink" Target="consultantplus://offline/ref=DAADABB11E95B8BF31C01ED5A9F44B5D8F0C252495AE15F9A62D635CD63CFC191D8A2637FA7084596B116A8BF4CFBFDFF6840C7E967EACF70430F54Bb0g5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ADABB11E95B8BF31C01ED5A9F44B5D8F0C252495AA12FAA52C635CD63CFC191D8A2637FA7084596B116A8CF0CFBFDFF6840C7E967EACF70430F54Bb0g5G" TargetMode="External"/><Relationship Id="rId11" Type="http://schemas.openxmlformats.org/officeDocument/2006/relationships/hyperlink" Target="consultantplus://offline/ref=DAADABB11E95B8BF31C01ED5A9F44B5D8F0C252495AA12FAA52C635CD63CFC191D8A2637FA7084596B116A8CF0CFBFDFF6840C7E967EACF70430F54Bb0g5G" TargetMode="External"/><Relationship Id="rId24" Type="http://schemas.openxmlformats.org/officeDocument/2006/relationships/hyperlink" Target="consultantplus://offline/ref=DAADABB11E95B8BF31C01ED5A9F44B5D8F0C252495AE15F9A62D635CD63CFC191D8A2637FA7084596B116A8BF6CFBFDFF6840C7E967EACF70430F54Bb0g5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AADABB11E95B8BF31C000D8BF9815578C027B2E97AA1DA8FC78650B896CFA4C4FCA786EB83797596A0F688AF7bCg7G" TargetMode="External"/><Relationship Id="rId23" Type="http://schemas.openxmlformats.org/officeDocument/2006/relationships/hyperlink" Target="consultantplus://offline/ref=DAADABB11E95B8BF31C000D8BF9815578C017B2F91AC1DA8FC78650B896CFA4C4FCA786EB83797596A0F688AF7bCg7G" TargetMode="External"/><Relationship Id="rId28" Type="http://schemas.openxmlformats.org/officeDocument/2006/relationships/hyperlink" Target="consultantplus://offline/ref=DAADABB11E95B8BF31C01ED5A9F44B5D8F0C252495AE15F9A62D635CD63CFC191D8A2637FA7084596B116A8BF2CFBFDFF6840C7E967EACF70430F54Bb0g5G" TargetMode="External"/><Relationship Id="rId10" Type="http://schemas.openxmlformats.org/officeDocument/2006/relationships/hyperlink" Target="consultantplus://offline/ref=DAADABB11E95B8BF31C000D8BF9815578C017B2F91AC1DA8FC78650B896CFA4C5DCA2062B934895C681A3EDBB191E68FB1CF007E8B62ADF4b1g9G" TargetMode="External"/><Relationship Id="rId19" Type="http://schemas.openxmlformats.org/officeDocument/2006/relationships/hyperlink" Target="consultantplus://offline/ref=DAADABB11E95B8BF31C01ED5A9F44B5D8F0C252496AC14FAA32E635CD63CFC191D8A2637E870DC556A12748BF4DAE98EB0bDg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ADABB11E95B8BF31C01ED5A9F44B5D8F0C252495AA14FDA22F635CD63CFC191D8A2637FA7084596B116A8AF0CFBFDFF6840C7E967EACF70430F54Bb0g5G" TargetMode="External"/><Relationship Id="rId14" Type="http://schemas.openxmlformats.org/officeDocument/2006/relationships/hyperlink" Target="consultantplus://offline/ref=DAADABB11E95B8BF31C01ED5A9F44B5D8F0C252495AA14FDA22F635CD63CFC191D8A2637FA7084596B116A8AF0CFBFDFF6840C7E967EACF70430F54Bb0g5G" TargetMode="External"/><Relationship Id="rId22" Type="http://schemas.openxmlformats.org/officeDocument/2006/relationships/hyperlink" Target="consultantplus://offline/ref=DAADABB11E95B8BF31C01ED5A9F44B5D8F0C252495AA14FDA22F635CD63CFC191D8A2637FA7084596B116A8AF0CFBFDFF6840C7E967EACF70430F54Bb0g5G" TargetMode="External"/><Relationship Id="rId27" Type="http://schemas.openxmlformats.org/officeDocument/2006/relationships/hyperlink" Target="consultantplus://offline/ref=DAADABB11E95B8BF31C01ED5A9F44B5D8F0C252495AE15F9A62D635CD63CFC191D8A2637FA7084596B116A8BF3CFBFDFF6840C7E967EACF70430F54Bb0g5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Murtazalieva</cp:lastModifiedBy>
  <cp:revision>1</cp:revision>
  <dcterms:created xsi:type="dcterms:W3CDTF">2023-11-13T06:32:00Z</dcterms:created>
  <dcterms:modified xsi:type="dcterms:W3CDTF">2023-11-13T06:34:00Z</dcterms:modified>
</cp:coreProperties>
</file>