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E2" w:rsidRDefault="009316E2" w:rsidP="009316E2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E2" w:rsidRPr="002E06C9" w:rsidRDefault="009316E2" w:rsidP="009316E2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9316E2" w:rsidRPr="002E06C9" w:rsidRDefault="009316E2" w:rsidP="00931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9316E2" w:rsidRPr="002E06C9" w:rsidRDefault="009316E2" w:rsidP="009316E2">
      <w:pPr>
        <w:jc w:val="center"/>
        <w:rPr>
          <w:sz w:val="28"/>
          <w:szCs w:val="28"/>
        </w:rPr>
      </w:pPr>
    </w:p>
    <w:p w:rsidR="009316E2" w:rsidRPr="002E06C9" w:rsidRDefault="009316E2" w:rsidP="009316E2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9316E2" w:rsidRPr="002E06C9" w:rsidRDefault="009316E2" w:rsidP="009316E2">
      <w:pPr>
        <w:jc w:val="center"/>
        <w:rPr>
          <w:sz w:val="28"/>
          <w:szCs w:val="28"/>
        </w:rPr>
      </w:pPr>
    </w:p>
    <w:p w:rsidR="009316E2" w:rsidRPr="002E06C9" w:rsidRDefault="009316E2" w:rsidP="009316E2">
      <w:pPr>
        <w:rPr>
          <w:sz w:val="28"/>
          <w:szCs w:val="28"/>
        </w:rPr>
      </w:pPr>
      <w:r>
        <w:rPr>
          <w:sz w:val="28"/>
          <w:szCs w:val="28"/>
        </w:rPr>
        <w:t>17 сентября 2024</w:t>
      </w:r>
      <w:r w:rsidRPr="002E06C9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г. Нефтекумск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                                № </w:t>
      </w:r>
      <w:r w:rsidR="00016221">
        <w:rPr>
          <w:sz w:val="28"/>
          <w:szCs w:val="28"/>
        </w:rPr>
        <w:t>327</w:t>
      </w:r>
    </w:p>
    <w:p w:rsidR="009316E2" w:rsidRDefault="009316E2" w:rsidP="009316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16E2" w:rsidRPr="00CD27A2" w:rsidRDefault="009316E2" w:rsidP="009316E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Об утверждении Положения о порядке применения взысканий за</w:t>
      </w:r>
    </w:p>
    <w:p w:rsidR="009316E2" w:rsidRPr="00CD27A2" w:rsidRDefault="009316E2" w:rsidP="009316E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несоблюдение муниципальными служащими Нефтекумского</w:t>
      </w:r>
    </w:p>
    <w:p w:rsidR="009316E2" w:rsidRPr="00CD27A2" w:rsidRDefault="009316E2" w:rsidP="009316E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муниципального округа Ставропольского края ограничений и запретов,</w:t>
      </w:r>
    </w:p>
    <w:p w:rsidR="009316E2" w:rsidRPr="00CD27A2" w:rsidRDefault="009316E2" w:rsidP="009316E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требований о предотвращении или об урегулировании конфликта интересов и</w:t>
      </w:r>
    </w:p>
    <w:p w:rsidR="009316E2" w:rsidRPr="00CD27A2" w:rsidRDefault="009316E2" w:rsidP="009316E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неисполнение обязанностей, установленных в целях противодействия</w:t>
      </w:r>
    </w:p>
    <w:p w:rsidR="009316E2" w:rsidRDefault="009316E2" w:rsidP="009316E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коррупции</w:t>
      </w:r>
    </w:p>
    <w:p w:rsidR="009316E2" w:rsidRDefault="009316E2" w:rsidP="009316E2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9316E2" w:rsidRDefault="009316E2" w:rsidP="009316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881">
        <w:rPr>
          <w:rFonts w:eastAsiaTheme="minorHAnsi"/>
          <w:sz w:val="28"/>
          <w:szCs w:val="28"/>
          <w:lang w:eastAsia="en-US"/>
        </w:rPr>
        <w:t>В соответствии с частями 3 и 6 стат</w:t>
      </w:r>
      <w:r>
        <w:rPr>
          <w:rFonts w:eastAsiaTheme="minorHAnsi"/>
          <w:sz w:val="28"/>
          <w:szCs w:val="28"/>
          <w:lang w:eastAsia="en-US"/>
        </w:rPr>
        <w:t xml:space="preserve">ьи 27.1 Федерального закона от </w:t>
      </w:r>
      <w:r w:rsidRPr="00001881">
        <w:rPr>
          <w:rFonts w:eastAsiaTheme="minorHAnsi"/>
          <w:sz w:val="28"/>
          <w:szCs w:val="28"/>
          <w:lang w:eastAsia="en-US"/>
        </w:rPr>
        <w:t>2 марта 2007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0018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001881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001881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001881">
        <w:rPr>
          <w:rFonts w:eastAsiaTheme="minorHAnsi"/>
          <w:sz w:val="28"/>
          <w:szCs w:val="28"/>
          <w:lang w:eastAsia="en-US"/>
        </w:rPr>
        <w:t xml:space="preserve"> и Законом Ставропольского края от 4 мая 2009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0018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001881">
        <w:rPr>
          <w:rFonts w:eastAsiaTheme="minorHAnsi"/>
          <w:sz w:val="28"/>
          <w:szCs w:val="28"/>
          <w:lang w:eastAsia="en-US"/>
        </w:rPr>
        <w:t xml:space="preserve"> 25-кз </w:t>
      </w:r>
      <w:r>
        <w:rPr>
          <w:rFonts w:eastAsiaTheme="minorHAnsi"/>
          <w:sz w:val="28"/>
          <w:szCs w:val="28"/>
          <w:lang w:eastAsia="en-US"/>
        </w:rPr>
        <w:t>«</w:t>
      </w:r>
      <w:r w:rsidRPr="00001881">
        <w:rPr>
          <w:rFonts w:eastAsiaTheme="minorHAnsi"/>
          <w:sz w:val="28"/>
          <w:szCs w:val="28"/>
          <w:lang w:eastAsia="en-US"/>
        </w:rPr>
        <w:t>О противодействии коррупции в Ставропольском крае</w:t>
      </w:r>
      <w:r>
        <w:rPr>
          <w:rFonts w:eastAsiaTheme="minorHAnsi"/>
          <w:sz w:val="28"/>
          <w:szCs w:val="28"/>
          <w:lang w:eastAsia="en-US"/>
        </w:rPr>
        <w:t>»</w:t>
      </w:r>
      <w:r w:rsidRPr="00001881">
        <w:rPr>
          <w:rFonts w:eastAsiaTheme="minorHAnsi"/>
          <w:sz w:val="28"/>
          <w:szCs w:val="28"/>
          <w:lang w:eastAsia="en-US"/>
        </w:rPr>
        <w:t>, постановлением Губернатора Ставро</w:t>
      </w:r>
      <w:r>
        <w:rPr>
          <w:rFonts w:eastAsiaTheme="minorHAnsi"/>
          <w:sz w:val="28"/>
          <w:szCs w:val="28"/>
          <w:lang w:eastAsia="en-US"/>
        </w:rPr>
        <w:t>польского края от 23 мая 2017 года</w:t>
      </w:r>
      <w:r w:rsidRPr="000018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001881">
        <w:rPr>
          <w:rFonts w:eastAsiaTheme="minorHAnsi"/>
          <w:sz w:val="28"/>
          <w:szCs w:val="28"/>
          <w:lang w:eastAsia="en-US"/>
        </w:rPr>
        <w:t xml:space="preserve"> 244 </w:t>
      </w:r>
      <w:r>
        <w:rPr>
          <w:rFonts w:eastAsiaTheme="minorHAnsi"/>
          <w:sz w:val="28"/>
          <w:szCs w:val="28"/>
          <w:lang w:eastAsia="en-US"/>
        </w:rPr>
        <w:t>«</w:t>
      </w:r>
      <w:r w:rsidRPr="00001881">
        <w:rPr>
          <w:rFonts w:eastAsiaTheme="minorHAnsi"/>
          <w:sz w:val="28"/>
          <w:szCs w:val="28"/>
          <w:lang w:eastAsia="en-US"/>
        </w:rPr>
        <w:t>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eastAsiaTheme="minorHAnsi"/>
          <w:sz w:val="28"/>
          <w:szCs w:val="28"/>
          <w:lang w:eastAsia="en-US"/>
        </w:rPr>
        <w:t>»,</w:t>
      </w:r>
    </w:p>
    <w:p w:rsidR="009316E2" w:rsidRPr="002E06C9" w:rsidRDefault="009316E2" w:rsidP="00931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9316E2" w:rsidRPr="002E06C9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6E2" w:rsidRPr="002E06C9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9316E2" w:rsidRPr="002E06C9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6E2" w:rsidRPr="002E06C9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316E2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6E2" w:rsidRPr="00001881" w:rsidRDefault="009316E2" w:rsidP="009316E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D27A2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CD27A2">
        <w:rPr>
          <w:bCs/>
          <w:color w:val="000000"/>
          <w:sz w:val="28"/>
          <w:szCs w:val="28"/>
        </w:rPr>
        <w:t xml:space="preserve">Положение о порядке применения взысканий за несоблюдение муниципальными служащими Нефтекумского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CD27A2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9316E2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6E2" w:rsidRPr="002E06C9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316E2" w:rsidRDefault="009316E2" w:rsidP="009316E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16E2" w:rsidRPr="00C07627" w:rsidRDefault="009316E2" w:rsidP="009316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местному самоуправлению, законотворчеству и правопорядку </w:t>
      </w:r>
      <w:r w:rsidRPr="00C07627">
        <w:rPr>
          <w:rFonts w:ascii="Times New Roman" w:hAnsi="Times New Roman" w:cs="Times New Roman"/>
          <w:sz w:val="28"/>
          <w:szCs w:val="28"/>
        </w:rPr>
        <w:lastRenderedPageBreak/>
        <w:t>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Абдулнасыров).</w:t>
      </w:r>
    </w:p>
    <w:p w:rsidR="009316E2" w:rsidRPr="00C07627" w:rsidRDefault="009316E2" w:rsidP="009316E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6E2" w:rsidRDefault="009316E2" w:rsidP="009316E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9316E2" w:rsidRPr="00C07627" w:rsidRDefault="009316E2" w:rsidP="009316E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6E2" w:rsidRPr="00C07627" w:rsidRDefault="009316E2" w:rsidP="00931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316E2" w:rsidRPr="002E06C9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6E2" w:rsidRPr="002E06C9" w:rsidRDefault="009316E2" w:rsidP="00931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6E2" w:rsidRPr="002E06C9" w:rsidRDefault="009316E2" w:rsidP="00931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9316E2" w:rsidRPr="002E06C9" w:rsidRDefault="009316E2" w:rsidP="009316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9316E2" w:rsidRPr="002E06C9" w:rsidRDefault="009316E2" w:rsidP="00931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</w:t>
      </w:r>
      <w:r>
        <w:rPr>
          <w:sz w:val="28"/>
          <w:szCs w:val="28"/>
        </w:rPr>
        <w:t xml:space="preserve">                                                          </w:t>
      </w:r>
      <w:r w:rsidRPr="002E06C9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9316E2" w:rsidRPr="002E06C9" w:rsidRDefault="009316E2" w:rsidP="009316E2">
      <w:pPr>
        <w:tabs>
          <w:tab w:val="left" w:pos="2120"/>
        </w:tabs>
        <w:jc w:val="both"/>
        <w:rPr>
          <w:sz w:val="28"/>
          <w:szCs w:val="28"/>
        </w:rPr>
      </w:pPr>
    </w:p>
    <w:p w:rsidR="009316E2" w:rsidRPr="00CE5C47" w:rsidRDefault="009316E2" w:rsidP="009316E2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9316E2" w:rsidRPr="00CE5C47" w:rsidRDefault="009316E2" w:rsidP="009316E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316E2" w:rsidRPr="00EA3901" w:rsidRDefault="009316E2" w:rsidP="009316E2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</w:t>
      </w:r>
      <w:r w:rsidRPr="00CE5C47">
        <w:rPr>
          <w:sz w:val="28"/>
          <w:szCs w:val="28"/>
        </w:rPr>
        <w:t xml:space="preserve">    Д.Н.</w:t>
      </w:r>
      <w:r>
        <w:rPr>
          <w:sz w:val="28"/>
          <w:szCs w:val="28"/>
        </w:rPr>
        <w:t xml:space="preserve"> </w:t>
      </w:r>
      <w:r w:rsidRPr="00CE5C47">
        <w:rPr>
          <w:sz w:val="28"/>
          <w:szCs w:val="28"/>
        </w:rPr>
        <w:t>Сокуренко</w:t>
      </w:r>
    </w:p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/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p w:rsidR="009316E2" w:rsidRDefault="009316E2" w:rsidP="009316E2">
      <w:pPr>
        <w:tabs>
          <w:tab w:val="left" w:pos="2120"/>
        </w:tabs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9316E2" w:rsidRPr="009316E2" w:rsidTr="009316E2">
        <w:tc>
          <w:tcPr>
            <w:tcW w:w="4819" w:type="dxa"/>
            <w:shd w:val="clear" w:color="auto" w:fill="auto"/>
          </w:tcPr>
          <w:p w:rsidR="009316E2" w:rsidRPr="00E07830" w:rsidRDefault="009316E2" w:rsidP="00BF6A5C">
            <w:pPr>
              <w:pStyle w:val="ConsPlusNormal"/>
              <w:tabs>
                <w:tab w:val="left" w:pos="6990"/>
              </w:tabs>
              <w:jc w:val="both"/>
              <w:outlineLvl w:val="0"/>
            </w:pP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9316E2" w:rsidRPr="009316E2" w:rsidRDefault="009316E2" w:rsidP="00BF6A5C">
            <w:pPr>
              <w:pStyle w:val="ConsPlusNormal"/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E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316E2" w:rsidRPr="009316E2" w:rsidRDefault="009316E2" w:rsidP="00BF6A5C">
            <w:pPr>
              <w:pStyle w:val="ConsPlusNormal"/>
              <w:tabs>
                <w:tab w:val="left" w:pos="6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6E2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порядке применения взысканий за несоблюдение муниципальными служащими Нефтекумского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Pr="00931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16E2" w:rsidRPr="009316E2" w:rsidRDefault="009316E2" w:rsidP="00016221">
            <w:pPr>
              <w:pStyle w:val="ConsPlusNormal"/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E2">
              <w:rPr>
                <w:rFonts w:ascii="Times New Roman" w:hAnsi="Times New Roman" w:cs="Times New Roman"/>
                <w:sz w:val="24"/>
                <w:szCs w:val="24"/>
              </w:rPr>
              <w:t>от 17 сентября 2024 года № 32</w:t>
            </w:r>
            <w:r w:rsidR="00016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16E2" w:rsidRDefault="009316E2" w:rsidP="009316E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316E2" w:rsidRDefault="009316E2" w:rsidP="009316E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001881">
        <w:rPr>
          <w:b/>
          <w:bCs/>
          <w:color w:val="000000"/>
          <w:sz w:val="28"/>
          <w:szCs w:val="28"/>
        </w:rPr>
        <w:t>ПОЛОЖЕНИЕ</w:t>
      </w:r>
    </w:p>
    <w:p w:rsidR="009316E2" w:rsidRDefault="009316E2" w:rsidP="009316E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CD27A2">
        <w:rPr>
          <w:b/>
          <w:bCs/>
          <w:color w:val="000000"/>
          <w:sz w:val="28"/>
          <w:szCs w:val="28"/>
        </w:rPr>
        <w:t>о порядке применения взысканий за несоблюдение муниципальными служащими Нефтекумского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316E2" w:rsidRDefault="009316E2" w:rsidP="009316E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9316E2" w:rsidRPr="0004797D" w:rsidRDefault="009316E2" w:rsidP="009316E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4797D">
        <w:rPr>
          <w:rFonts w:eastAsiaTheme="minorHAnsi"/>
          <w:bCs/>
          <w:sz w:val="28"/>
          <w:szCs w:val="28"/>
          <w:lang w:eastAsia="en-US"/>
        </w:rPr>
        <w:t>Статья 1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04797D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9316E2" w:rsidRDefault="009316E2" w:rsidP="009316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16E2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Положение о порядке применения взысканий за несоблюдение муниципальными служащими Нефтекумского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</w:t>
      </w:r>
      <w:r>
        <w:rPr>
          <w:bCs/>
          <w:color w:val="000000"/>
          <w:sz w:val="28"/>
          <w:szCs w:val="28"/>
        </w:rPr>
        <w:t>отиводействия коррупции (далее -</w:t>
      </w:r>
      <w:r w:rsidRPr="00CD27A2">
        <w:rPr>
          <w:bCs/>
          <w:color w:val="000000"/>
          <w:sz w:val="28"/>
          <w:szCs w:val="28"/>
        </w:rPr>
        <w:t xml:space="preserve"> Положение) определяет порядок и сроки применения взысканий за несоблюдение муниципальными служащими в Нефтекумском муниципальном округе Ставропольского края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от </w:t>
      </w:r>
      <w:r>
        <w:rPr>
          <w:bCs/>
          <w:color w:val="000000"/>
          <w:sz w:val="28"/>
          <w:szCs w:val="28"/>
        </w:rPr>
        <w:t>2 марта 2007 года</w:t>
      </w:r>
      <w:r w:rsidRPr="00CD27A2">
        <w:rPr>
          <w:bCs/>
          <w:color w:val="000000"/>
          <w:sz w:val="28"/>
          <w:szCs w:val="28"/>
        </w:rPr>
        <w:t xml:space="preserve"> № 25-ФЗ «О муниципальной службе в Российской Федерации» (далее - Федеральный закон), от 25 декабря 2008 г</w:t>
      </w:r>
      <w:r>
        <w:rPr>
          <w:bCs/>
          <w:color w:val="000000"/>
          <w:sz w:val="28"/>
          <w:szCs w:val="28"/>
        </w:rPr>
        <w:t>ода</w:t>
      </w:r>
      <w:r w:rsidRPr="00CD27A2">
        <w:rPr>
          <w:bCs/>
          <w:color w:val="000000"/>
          <w:sz w:val="28"/>
          <w:szCs w:val="28"/>
        </w:rPr>
        <w:t xml:space="preserve"> № 273-ФЗ «О противодействии коррупции» </w:t>
      </w:r>
      <w:r>
        <w:rPr>
          <w:bCs/>
          <w:color w:val="000000"/>
          <w:sz w:val="28"/>
          <w:szCs w:val="28"/>
        </w:rPr>
        <w:t xml:space="preserve">(далее - </w:t>
      </w:r>
      <w:r w:rsidRPr="00CD27A2">
        <w:rPr>
          <w:bCs/>
          <w:color w:val="000000"/>
          <w:sz w:val="28"/>
          <w:szCs w:val="28"/>
        </w:rPr>
        <w:t>Федеральный закон «О противодействии коррупции»</w:t>
      </w:r>
      <w:r>
        <w:rPr>
          <w:bCs/>
          <w:color w:val="000000"/>
          <w:sz w:val="28"/>
          <w:szCs w:val="28"/>
        </w:rPr>
        <w:t>)</w:t>
      </w:r>
      <w:r w:rsidRPr="00CD27A2">
        <w:rPr>
          <w:bCs/>
          <w:color w:val="000000"/>
          <w:sz w:val="28"/>
          <w:szCs w:val="28"/>
        </w:rPr>
        <w:t xml:space="preserve"> и другими федеральными законами, в целях противодействия коррупции (далее - взыскание).</w:t>
      </w:r>
    </w:p>
    <w:p w:rsidR="009316E2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9316E2" w:rsidRDefault="009316E2" w:rsidP="009316E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Статья 2. </w:t>
      </w:r>
      <w:r w:rsidRPr="009316E2">
        <w:rPr>
          <w:b/>
          <w:bCs/>
          <w:color w:val="000000"/>
          <w:sz w:val="28"/>
          <w:szCs w:val="28"/>
        </w:rPr>
        <w:t xml:space="preserve">Основания </w:t>
      </w:r>
      <w:r w:rsidRPr="00DD0539">
        <w:rPr>
          <w:b/>
          <w:bCs/>
          <w:color w:val="000000"/>
          <w:sz w:val="28"/>
          <w:szCs w:val="28"/>
        </w:rPr>
        <w:t>применения взыскания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Взыскания, предусмотренные статьями 14.1, 15 и 27 Федерального закона, применяются представителем нанимателя (работодателем) на основании:</w:t>
      </w:r>
    </w:p>
    <w:p w:rsidR="009316E2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1) </w:t>
      </w:r>
      <w:r w:rsidRPr="00952965">
        <w:rPr>
          <w:bCs/>
          <w:color w:val="000000"/>
          <w:sz w:val="28"/>
          <w:szCs w:val="28"/>
        </w:rPr>
        <w:t xml:space="preserve">доклада о результатах проверки достоверности и полноты сведений, представляемых муниципальными служащими, соблюдения ограничений и </w:t>
      </w:r>
      <w:r w:rsidRPr="00952965">
        <w:rPr>
          <w:bCs/>
          <w:color w:val="000000"/>
          <w:sz w:val="28"/>
          <w:szCs w:val="28"/>
        </w:rPr>
        <w:lastRenderedPageBreak/>
        <w:t xml:space="preserve">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кадровой службой (специалистом, ответственным за работу по профилактике коррупционных и иных правонарушений) </w:t>
      </w:r>
      <w:r w:rsidRPr="00DD0539">
        <w:rPr>
          <w:bCs/>
          <w:color w:val="000000"/>
          <w:sz w:val="28"/>
          <w:szCs w:val="28"/>
        </w:rPr>
        <w:t xml:space="preserve">органа местного самоуправления </w:t>
      </w:r>
      <w:r>
        <w:rPr>
          <w:bCs/>
          <w:color w:val="000000"/>
          <w:sz w:val="28"/>
          <w:szCs w:val="28"/>
        </w:rPr>
        <w:t>Нефтекумского муниципального округа Ставропольского края</w:t>
      </w:r>
      <w:r w:rsidRPr="00DD0539">
        <w:rPr>
          <w:bCs/>
          <w:color w:val="000000"/>
          <w:sz w:val="28"/>
          <w:szCs w:val="28"/>
        </w:rPr>
        <w:t xml:space="preserve">, отраслевого (функционального) или территориального органа </w:t>
      </w:r>
      <w:r>
        <w:rPr>
          <w:bCs/>
          <w:color w:val="000000"/>
          <w:sz w:val="28"/>
          <w:szCs w:val="28"/>
        </w:rPr>
        <w:t>администрации Нефтекумского муниципального округа Ставропольского края</w:t>
      </w:r>
      <w:r w:rsidRPr="00DD0539">
        <w:rPr>
          <w:bCs/>
          <w:color w:val="000000"/>
          <w:sz w:val="28"/>
          <w:szCs w:val="28"/>
        </w:rPr>
        <w:t>, обладающего правом юридического лица (далее соответственно - доклад о результатах проверки, проверка, кадровая служба, орган местного самоуправления);</w:t>
      </w:r>
    </w:p>
    <w:p w:rsidR="009316E2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D7B8A">
        <w:rPr>
          <w:bCs/>
          <w:color w:val="000000"/>
          <w:sz w:val="28"/>
          <w:szCs w:val="28"/>
        </w:rPr>
        <w:t>2) рекомендации комиссии по соблюдению требований к служебному поведению и урегулированию конфликта интересов, образованной органом местного самоуправления 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9316E2" w:rsidRPr="00CD27A2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3) доклада кадровой службы</w:t>
      </w:r>
      <w:r>
        <w:rPr>
          <w:bCs/>
          <w:color w:val="000000"/>
          <w:sz w:val="28"/>
          <w:szCs w:val="28"/>
        </w:rPr>
        <w:t xml:space="preserve"> </w:t>
      </w:r>
      <w:r w:rsidRPr="00CD27A2">
        <w:rPr>
          <w:bCs/>
          <w:color w:val="000000"/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4)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5) иных материалов.</w:t>
      </w:r>
    </w:p>
    <w:p w:rsidR="009316E2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9316E2" w:rsidRDefault="009316E2" w:rsidP="009316E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3</w:t>
      </w:r>
      <w:r w:rsidRPr="00DD0539">
        <w:rPr>
          <w:bCs/>
          <w:color w:val="000000"/>
          <w:sz w:val="28"/>
          <w:szCs w:val="28"/>
        </w:rPr>
        <w:t xml:space="preserve">. </w:t>
      </w:r>
      <w:r w:rsidRPr="00DD0539">
        <w:rPr>
          <w:b/>
          <w:bCs/>
          <w:color w:val="000000"/>
          <w:sz w:val="28"/>
          <w:szCs w:val="28"/>
        </w:rPr>
        <w:t>Порядок применения взыскания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DD0539">
        <w:rPr>
          <w:bCs/>
          <w:color w:val="000000"/>
          <w:sz w:val="28"/>
          <w:szCs w:val="28"/>
        </w:rPr>
        <w:t>. При применении взысканий, предусмотренных статьями 14.1, 15 и 27 Федерального закона, учитываются: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2) обстоятельства, при которых совершено коррупционное правонарушение;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DD0539">
        <w:rPr>
          <w:bCs/>
          <w:color w:val="000000"/>
          <w:sz w:val="28"/>
          <w:szCs w:val="28"/>
        </w:rPr>
        <w:t xml:space="preserve">. Взыскания, предусмотренные статьями 14.1, 15 и 27 Федерального закона, применяются не позднее 6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</w:t>
      </w:r>
      <w:r w:rsidRPr="00DD0539">
        <w:rPr>
          <w:bCs/>
          <w:color w:val="000000"/>
          <w:sz w:val="28"/>
          <w:szCs w:val="28"/>
        </w:rPr>
        <w:lastRenderedPageBreak/>
        <w:t>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DD0539">
        <w:rPr>
          <w:bCs/>
          <w:color w:val="000000"/>
          <w:sz w:val="28"/>
          <w:szCs w:val="28"/>
        </w:rPr>
        <w:t xml:space="preserve">. Муниципальный служащий, освобождается от ответственности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>
        <w:rPr>
          <w:bCs/>
          <w:color w:val="000000"/>
          <w:sz w:val="28"/>
          <w:szCs w:val="28"/>
        </w:rPr>
        <w:t>«</w:t>
      </w:r>
      <w:r w:rsidRPr="00DD0539">
        <w:rPr>
          <w:bCs/>
          <w:color w:val="000000"/>
          <w:sz w:val="28"/>
          <w:szCs w:val="28"/>
        </w:rPr>
        <w:t>О противодействии коррупции</w:t>
      </w:r>
      <w:r>
        <w:rPr>
          <w:bCs/>
          <w:color w:val="000000"/>
          <w:sz w:val="28"/>
          <w:szCs w:val="28"/>
        </w:rPr>
        <w:t>»</w:t>
      </w:r>
      <w:r w:rsidRPr="00DD0539">
        <w:rPr>
          <w:bCs/>
          <w:color w:val="000000"/>
          <w:sz w:val="28"/>
          <w:szCs w:val="28"/>
        </w:rPr>
        <w:t>.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DD0539">
        <w:rPr>
          <w:bCs/>
          <w:color w:val="000000"/>
          <w:sz w:val="28"/>
          <w:szCs w:val="28"/>
        </w:rPr>
        <w:t>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DD0539">
        <w:rPr>
          <w:bCs/>
          <w:color w:val="000000"/>
          <w:sz w:val="28"/>
          <w:szCs w:val="28"/>
        </w:rPr>
        <w:t>. За каждое коррупционное правонарушение к муниципальному служащему может быть применено только одно взыскание.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DD0539">
        <w:rPr>
          <w:bCs/>
          <w:color w:val="000000"/>
          <w:sz w:val="28"/>
          <w:szCs w:val="28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закона.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DD0539">
        <w:rPr>
          <w:bCs/>
          <w:color w:val="000000"/>
          <w:sz w:val="28"/>
          <w:szCs w:val="28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9316E2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9316E2" w:rsidRDefault="009316E2" w:rsidP="009316E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4</w:t>
      </w:r>
      <w:r w:rsidRPr="00DD0539">
        <w:rPr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Обжалование</w:t>
      </w:r>
      <w:r w:rsidRPr="00DD0539">
        <w:rPr>
          <w:b/>
          <w:bCs/>
          <w:color w:val="000000"/>
          <w:sz w:val="28"/>
          <w:szCs w:val="28"/>
        </w:rPr>
        <w:t xml:space="preserve"> взыскания</w:t>
      </w:r>
    </w:p>
    <w:p w:rsidR="009316E2" w:rsidRPr="00DD0539" w:rsidRDefault="009316E2" w:rsidP="009316E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16E2" w:rsidRPr="00DD0539" w:rsidRDefault="009316E2" w:rsidP="009316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DD0539">
        <w:rPr>
          <w:bCs/>
          <w:color w:val="000000"/>
          <w:sz w:val="28"/>
          <w:szCs w:val="28"/>
        </w:rPr>
        <w:t>. Муниципальный служащий вправе обжаловать взыскание в письменной форме в комиссию по трудовым спорам или в суд.</w:t>
      </w:r>
    </w:p>
    <w:p w:rsidR="009316E2" w:rsidRDefault="009316E2" w:rsidP="009316E2">
      <w:pPr>
        <w:shd w:val="clear" w:color="auto" w:fill="FFFFFF"/>
        <w:ind w:firstLine="709"/>
        <w:jc w:val="both"/>
        <w:rPr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DD0539">
        <w:rPr>
          <w:bCs/>
          <w:color w:val="000000"/>
          <w:sz w:val="28"/>
          <w:szCs w:val="28"/>
        </w:rPr>
        <w:t>. Если в течение 1 года со дня применения взыскания муниципальный служащий не был подвергнут дисциплинарному взысканию, предусмотренному пунктами 1 и 2 части 1 статьи 27 Федерального закона, или взысканию в виде замечания или выговора, предусмотренному частью 1 статьи 27.1 Федерального закона, он считается не имеющим взыскания.</w:t>
      </w:r>
    </w:p>
    <w:sectPr w:rsidR="009316E2" w:rsidSect="009316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316E2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221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AB0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6E2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0B19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3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6E2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16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2024-09-09T13:13:00Z</dcterms:created>
  <dcterms:modified xsi:type="dcterms:W3CDTF">2024-09-16T05:59:00Z</dcterms:modified>
</cp:coreProperties>
</file>