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E4" w:rsidRPr="00A674B5" w:rsidRDefault="006F13E4" w:rsidP="006F13E4">
      <w:pPr>
        <w:ind w:right="-284"/>
        <w:jc w:val="center"/>
        <w:rPr>
          <w:b/>
          <w:sz w:val="28"/>
          <w:szCs w:val="28"/>
          <w:lang w:val="ru-RU"/>
        </w:rPr>
      </w:pPr>
      <w:r w:rsidRPr="00A674B5">
        <w:rPr>
          <w:rFonts w:eastAsiaTheme="minorEastAsia"/>
          <w:b/>
          <w:bCs/>
          <w:color w:val="000000"/>
          <w:sz w:val="28"/>
          <w:szCs w:val="28"/>
          <w:lang w:val="ru-RU"/>
        </w:rPr>
        <w:t xml:space="preserve">Перечень </w:t>
      </w:r>
      <w:r w:rsidR="00BD76D7" w:rsidRPr="00A674B5">
        <w:rPr>
          <w:rFonts w:eastAsiaTheme="minorEastAsia"/>
          <w:b/>
          <w:bCs/>
          <w:color w:val="000000"/>
          <w:sz w:val="28"/>
          <w:szCs w:val="28"/>
          <w:lang w:val="ru-RU"/>
        </w:rPr>
        <w:t xml:space="preserve">нормативных </w:t>
      </w:r>
      <w:r w:rsidRPr="00A674B5">
        <w:rPr>
          <w:rFonts w:eastAsiaTheme="minorEastAsia"/>
          <w:b/>
          <w:bCs/>
          <w:color w:val="000000"/>
          <w:sz w:val="28"/>
          <w:szCs w:val="28"/>
          <w:lang w:val="ru-RU"/>
        </w:rPr>
        <w:t>правовых актов</w:t>
      </w:r>
      <w:r w:rsidR="00BD76D7" w:rsidRPr="00A674B5">
        <w:rPr>
          <w:rFonts w:eastAsiaTheme="minorEastAsia"/>
          <w:b/>
          <w:bCs/>
          <w:color w:val="000000"/>
          <w:sz w:val="28"/>
          <w:szCs w:val="28"/>
          <w:lang w:val="ru-RU"/>
        </w:rPr>
        <w:t xml:space="preserve"> с указанием структурных единиц этих актов, содержащих обязательные требования, оценка соблюдения которых является предметом </w:t>
      </w:r>
      <w:r w:rsidR="00802986" w:rsidRPr="00802986">
        <w:rPr>
          <w:b/>
          <w:sz w:val="28"/>
          <w:szCs w:val="28"/>
          <w:lang w:val="ru-RU"/>
        </w:rPr>
        <w:t>муниципально</w:t>
      </w:r>
      <w:r w:rsidR="00802986">
        <w:rPr>
          <w:b/>
          <w:sz w:val="28"/>
          <w:szCs w:val="28"/>
          <w:lang w:val="ru-RU"/>
        </w:rPr>
        <w:t>го</w:t>
      </w:r>
      <w:r w:rsidR="00802986" w:rsidRPr="00802986">
        <w:rPr>
          <w:b/>
          <w:sz w:val="28"/>
          <w:szCs w:val="28"/>
          <w:lang w:val="ru-RU"/>
        </w:rPr>
        <w:t xml:space="preserve"> </w:t>
      </w:r>
      <w:proofErr w:type="gramStart"/>
      <w:r w:rsidR="00802986" w:rsidRPr="00802986">
        <w:rPr>
          <w:b/>
          <w:sz w:val="28"/>
          <w:szCs w:val="28"/>
          <w:lang w:val="ru-RU"/>
        </w:rPr>
        <w:t>контрол</w:t>
      </w:r>
      <w:r w:rsidR="00802986">
        <w:rPr>
          <w:b/>
          <w:sz w:val="28"/>
          <w:szCs w:val="28"/>
          <w:lang w:val="ru-RU"/>
        </w:rPr>
        <w:t>я</w:t>
      </w:r>
      <w:r w:rsidR="00802986" w:rsidRPr="00802986">
        <w:rPr>
          <w:b/>
          <w:sz w:val="28"/>
          <w:szCs w:val="28"/>
          <w:lang w:val="ru-RU"/>
        </w:rPr>
        <w:t xml:space="preserve"> за</w:t>
      </w:r>
      <w:proofErr w:type="gramEnd"/>
      <w:r w:rsidR="00802986" w:rsidRPr="00802986">
        <w:rPr>
          <w:b/>
          <w:sz w:val="28"/>
          <w:szCs w:val="28"/>
          <w:lang w:val="ru-RU"/>
        </w:rPr>
        <w:t xml:space="preserve"> обеспечением сохранности автомобильных дорог общего пользования местного значения Нефтекумского </w:t>
      </w:r>
      <w:r w:rsidR="008B4232">
        <w:rPr>
          <w:b/>
          <w:sz w:val="28"/>
          <w:szCs w:val="28"/>
          <w:lang w:val="ru-RU"/>
        </w:rPr>
        <w:t>муниципального</w:t>
      </w:r>
      <w:r w:rsidR="00802986" w:rsidRPr="00802986">
        <w:rPr>
          <w:b/>
          <w:sz w:val="28"/>
          <w:szCs w:val="28"/>
          <w:lang w:val="ru-RU"/>
        </w:rPr>
        <w:t xml:space="preserve"> округа Ставропольского края</w:t>
      </w:r>
    </w:p>
    <w:p w:rsidR="00B06777" w:rsidRPr="00A674B5" w:rsidRDefault="00B06777" w:rsidP="006F13E4">
      <w:pPr>
        <w:ind w:right="-284"/>
        <w:jc w:val="center"/>
        <w:rPr>
          <w:b/>
          <w:sz w:val="28"/>
          <w:szCs w:val="28"/>
          <w:lang w:val="ru-RU"/>
        </w:rPr>
      </w:pPr>
    </w:p>
    <w:p w:rsidR="00B06777" w:rsidRDefault="00B06777" w:rsidP="006F13E4">
      <w:pPr>
        <w:ind w:right="-284"/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642"/>
        <w:gridCol w:w="5449"/>
        <w:gridCol w:w="3402"/>
      </w:tblGrid>
      <w:tr w:rsidR="00B06777" w:rsidRPr="008B4232" w:rsidTr="00B06777">
        <w:trPr>
          <w:trHeight w:val="276"/>
        </w:trPr>
        <w:tc>
          <w:tcPr>
            <w:tcW w:w="642" w:type="dxa"/>
            <w:vMerge w:val="restart"/>
          </w:tcPr>
          <w:p w:rsidR="00B06777" w:rsidRPr="00BB48C2" w:rsidRDefault="00B06777" w:rsidP="004C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49" w:type="dxa"/>
            <w:vMerge w:val="restart"/>
          </w:tcPr>
          <w:p w:rsidR="00B06777" w:rsidRPr="00BB48C2" w:rsidRDefault="00B06777" w:rsidP="004C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нормативных правовых актов</w:t>
            </w:r>
          </w:p>
        </w:tc>
        <w:tc>
          <w:tcPr>
            <w:tcW w:w="3402" w:type="dxa"/>
            <w:vMerge w:val="restart"/>
          </w:tcPr>
          <w:p w:rsidR="00B06777" w:rsidRPr="00BB48C2" w:rsidRDefault="00B06777" w:rsidP="004C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является предметом контроля</w:t>
            </w:r>
          </w:p>
        </w:tc>
      </w:tr>
      <w:tr w:rsidR="00B06777" w:rsidRPr="008B4232" w:rsidTr="00B06777">
        <w:trPr>
          <w:trHeight w:val="276"/>
        </w:trPr>
        <w:tc>
          <w:tcPr>
            <w:tcW w:w="642" w:type="dxa"/>
            <w:vMerge/>
          </w:tcPr>
          <w:p w:rsidR="00B06777" w:rsidRPr="00BB48C2" w:rsidRDefault="00B06777" w:rsidP="004C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vMerge/>
          </w:tcPr>
          <w:p w:rsidR="00B06777" w:rsidRPr="00BB48C2" w:rsidRDefault="00B06777" w:rsidP="004C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777" w:rsidRPr="00BB48C2" w:rsidRDefault="00B06777" w:rsidP="004C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7" w:rsidRPr="00B06777" w:rsidTr="00B06777">
        <w:tc>
          <w:tcPr>
            <w:tcW w:w="642" w:type="dxa"/>
          </w:tcPr>
          <w:p w:rsidR="00B06777" w:rsidRPr="00BB48C2" w:rsidRDefault="00B06777" w:rsidP="004C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9" w:type="dxa"/>
          </w:tcPr>
          <w:p w:rsidR="00B06777" w:rsidRPr="00BB48C2" w:rsidRDefault="00EC67E5" w:rsidP="004C0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Pr="00BB48C2">
              <w:rPr>
                <w:rFonts w:ascii="Times New Roman" w:hAnsi="Times New Roman" w:cs="Times New Roman"/>
                <w:sz w:val="24"/>
                <w:szCs w:val="24"/>
              </w:rPr>
              <w:t>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402" w:type="dxa"/>
          </w:tcPr>
          <w:p w:rsidR="006E54E1" w:rsidRDefault="006E54E1" w:rsidP="006E5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 2, 5 статьи 19;</w:t>
            </w:r>
          </w:p>
          <w:p w:rsidR="006E54E1" w:rsidRDefault="006E54E1" w:rsidP="006E5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части 1, 3, 6 статьи 22; </w:t>
            </w:r>
          </w:p>
          <w:p w:rsidR="006E54E1" w:rsidRDefault="006E54E1" w:rsidP="006E5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часть 3 статьи 25;</w:t>
            </w:r>
          </w:p>
          <w:p w:rsidR="00B06777" w:rsidRDefault="006E54E1" w:rsidP="006E5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="00EC67E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часть </w:t>
              </w:r>
              <w:r w:rsidR="00B06777" w:rsidRPr="00EC67E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</w:t>
              </w:r>
              <w:r w:rsidR="00B06777" w:rsidRPr="00BB48C2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статьи 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4E1" w:rsidRPr="00BB48C2" w:rsidRDefault="006E54E1" w:rsidP="006E5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часть 8 статьи 26</w:t>
            </w:r>
          </w:p>
        </w:tc>
      </w:tr>
    </w:tbl>
    <w:p w:rsidR="00B06777" w:rsidRDefault="00B06777" w:rsidP="006F13E4">
      <w:pPr>
        <w:ind w:right="-284"/>
        <w:jc w:val="center"/>
        <w:rPr>
          <w:rFonts w:eastAsiaTheme="minorEastAsia"/>
          <w:bCs/>
          <w:color w:val="000000"/>
          <w:sz w:val="28"/>
          <w:szCs w:val="28"/>
          <w:lang w:val="ru-RU"/>
        </w:rPr>
      </w:pPr>
    </w:p>
    <w:p w:rsidR="00955E30" w:rsidRDefault="00955E30" w:rsidP="006F13E4">
      <w:pPr>
        <w:ind w:right="-284"/>
        <w:jc w:val="center"/>
        <w:rPr>
          <w:rFonts w:eastAsiaTheme="minorEastAsia"/>
          <w:bCs/>
          <w:color w:val="000000"/>
          <w:sz w:val="28"/>
          <w:szCs w:val="28"/>
          <w:lang w:val="ru-RU"/>
        </w:rPr>
      </w:pPr>
    </w:p>
    <w:p w:rsidR="00955E30" w:rsidRPr="00A674B5" w:rsidRDefault="00955E30" w:rsidP="00955E30">
      <w:pPr>
        <w:ind w:right="-284"/>
        <w:rPr>
          <w:b/>
          <w:lang w:val="ru-RU"/>
        </w:rPr>
      </w:pPr>
      <w:r w:rsidRPr="00A674B5">
        <w:rPr>
          <w:rFonts w:eastAsiaTheme="minorEastAsia"/>
          <w:b/>
          <w:bCs/>
          <w:color w:val="000000"/>
          <w:sz w:val="28"/>
          <w:szCs w:val="28"/>
          <w:lang w:val="ru-RU"/>
        </w:rPr>
        <w:t xml:space="preserve">Ссылка на текст </w:t>
      </w:r>
      <w:r w:rsidRPr="00A674B5">
        <w:rPr>
          <w:b/>
          <w:sz w:val="28"/>
          <w:szCs w:val="28"/>
          <w:lang w:val="ru-RU"/>
        </w:rPr>
        <w:t>Федерального закона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действующей редакции:</w:t>
      </w:r>
    </w:p>
    <w:p w:rsidR="00955E30" w:rsidRPr="00955E30" w:rsidRDefault="00D0697D" w:rsidP="00955E30">
      <w:pPr>
        <w:tabs>
          <w:tab w:val="left" w:pos="6912"/>
        </w:tabs>
        <w:rPr>
          <w:sz w:val="25"/>
          <w:szCs w:val="25"/>
          <w:lang w:val="ru-RU"/>
        </w:rPr>
      </w:pPr>
      <w:hyperlink r:id="rId9" w:history="1">
        <w:r w:rsidR="00955E30" w:rsidRPr="00955E30">
          <w:rPr>
            <w:color w:val="0000FF"/>
            <w:sz w:val="25"/>
            <w:szCs w:val="25"/>
            <w:u w:val="single"/>
          </w:rPr>
          <w:t>http</w:t>
        </w:r>
        <w:r w:rsidR="00955E30" w:rsidRPr="00955E30">
          <w:rPr>
            <w:color w:val="0000FF"/>
            <w:sz w:val="25"/>
            <w:szCs w:val="25"/>
            <w:u w:val="single"/>
            <w:lang w:val="ru-RU"/>
          </w:rPr>
          <w:t>://</w:t>
        </w:r>
        <w:proofErr w:type="spellStart"/>
        <w:r w:rsidR="00955E30" w:rsidRPr="00955E30">
          <w:rPr>
            <w:color w:val="0000FF"/>
            <w:sz w:val="25"/>
            <w:szCs w:val="25"/>
            <w:u w:val="single"/>
          </w:rPr>
          <w:t>pravo</w:t>
        </w:r>
        <w:proofErr w:type="spellEnd"/>
        <w:r w:rsidR="00955E30" w:rsidRPr="00955E30">
          <w:rPr>
            <w:color w:val="0000FF"/>
            <w:sz w:val="25"/>
            <w:szCs w:val="25"/>
            <w:u w:val="single"/>
            <w:lang w:val="ru-RU"/>
          </w:rPr>
          <w:t>.</w:t>
        </w:r>
        <w:proofErr w:type="spellStart"/>
        <w:r w:rsidR="00955E30" w:rsidRPr="00955E30">
          <w:rPr>
            <w:color w:val="0000FF"/>
            <w:sz w:val="25"/>
            <w:szCs w:val="25"/>
            <w:u w:val="single"/>
          </w:rPr>
          <w:t>gov</w:t>
        </w:r>
        <w:proofErr w:type="spellEnd"/>
        <w:r w:rsidR="00955E30" w:rsidRPr="00955E30">
          <w:rPr>
            <w:color w:val="0000FF"/>
            <w:sz w:val="25"/>
            <w:szCs w:val="25"/>
            <w:u w:val="single"/>
            <w:lang w:val="ru-RU"/>
          </w:rPr>
          <w:t>.</w:t>
        </w:r>
        <w:proofErr w:type="spellStart"/>
        <w:r w:rsidR="00955E30" w:rsidRPr="00955E30">
          <w:rPr>
            <w:color w:val="0000FF"/>
            <w:sz w:val="25"/>
            <w:szCs w:val="25"/>
            <w:u w:val="single"/>
          </w:rPr>
          <w:t>ru</w:t>
        </w:r>
        <w:proofErr w:type="spellEnd"/>
        <w:r w:rsidR="00955E30" w:rsidRPr="00955E30">
          <w:rPr>
            <w:color w:val="0000FF"/>
            <w:sz w:val="25"/>
            <w:szCs w:val="25"/>
            <w:u w:val="single"/>
            <w:lang w:val="ru-RU"/>
          </w:rPr>
          <w:t>/</w:t>
        </w:r>
        <w:r w:rsidR="00955E30" w:rsidRPr="00955E30">
          <w:rPr>
            <w:color w:val="0000FF"/>
            <w:sz w:val="25"/>
            <w:szCs w:val="25"/>
            <w:u w:val="single"/>
          </w:rPr>
          <w:t>proxy</w:t>
        </w:r>
        <w:r w:rsidR="00955E30" w:rsidRPr="00955E30">
          <w:rPr>
            <w:color w:val="0000FF"/>
            <w:sz w:val="25"/>
            <w:szCs w:val="25"/>
            <w:u w:val="single"/>
            <w:lang w:val="ru-RU"/>
          </w:rPr>
          <w:t>/</w:t>
        </w:r>
        <w:proofErr w:type="spellStart"/>
        <w:r w:rsidR="00955E30" w:rsidRPr="00955E30">
          <w:rPr>
            <w:color w:val="0000FF"/>
            <w:sz w:val="25"/>
            <w:szCs w:val="25"/>
            <w:u w:val="single"/>
          </w:rPr>
          <w:t>ips</w:t>
        </w:r>
        <w:proofErr w:type="spellEnd"/>
        <w:r w:rsidR="00955E30" w:rsidRPr="00955E30">
          <w:rPr>
            <w:color w:val="0000FF"/>
            <w:sz w:val="25"/>
            <w:szCs w:val="25"/>
            <w:u w:val="single"/>
            <w:lang w:val="ru-RU"/>
          </w:rPr>
          <w:t>/?</w:t>
        </w:r>
        <w:proofErr w:type="spellStart"/>
        <w:r w:rsidR="00955E30" w:rsidRPr="00955E30">
          <w:rPr>
            <w:color w:val="0000FF"/>
            <w:sz w:val="25"/>
            <w:szCs w:val="25"/>
            <w:u w:val="single"/>
          </w:rPr>
          <w:t>docbody</w:t>
        </w:r>
        <w:proofErr w:type="spellEnd"/>
        <w:r w:rsidR="00955E30" w:rsidRPr="00955E30">
          <w:rPr>
            <w:color w:val="0000FF"/>
            <w:sz w:val="25"/>
            <w:szCs w:val="25"/>
            <w:u w:val="single"/>
            <w:lang w:val="ru-RU"/>
          </w:rPr>
          <w:t>=&amp;</w:t>
        </w:r>
        <w:proofErr w:type="spellStart"/>
        <w:r w:rsidR="00955E30" w:rsidRPr="00955E30">
          <w:rPr>
            <w:color w:val="0000FF"/>
            <w:sz w:val="25"/>
            <w:szCs w:val="25"/>
            <w:u w:val="single"/>
          </w:rPr>
          <w:t>prevDoc</w:t>
        </w:r>
        <w:proofErr w:type="spellEnd"/>
        <w:r w:rsidR="00955E30" w:rsidRPr="00955E30">
          <w:rPr>
            <w:color w:val="0000FF"/>
            <w:sz w:val="25"/>
            <w:szCs w:val="25"/>
            <w:u w:val="single"/>
            <w:lang w:val="ru-RU"/>
          </w:rPr>
          <w:t>=602242444&amp;</w:t>
        </w:r>
        <w:proofErr w:type="spellStart"/>
        <w:r w:rsidR="00955E30" w:rsidRPr="00955E30">
          <w:rPr>
            <w:color w:val="0000FF"/>
            <w:sz w:val="25"/>
            <w:szCs w:val="25"/>
            <w:u w:val="single"/>
          </w:rPr>
          <w:t>backlink</w:t>
        </w:r>
        <w:proofErr w:type="spellEnd"/>
        <w:r w:rsidR="00955E30" w:rsidRPr="00955E30">
          <w:rPr>
            <w:color w:val="0000FF"/>
            <w:sz w:val="25"/>
            <w:szCs w:val="25"/>
            <w:u w:val="single"/>
            <w:lang w:val="ru-RU"/>
          </w:rPr>
          <w:t>=1&amp;&amp;</w:t>
        </w:r>
        <w:proofErr w:type="spellStart"/>
        <w:r w:rsidR="00955E30" w:rsidRPr="00955E30">
          <w:rPr>
            <w:color w:val="0000FF"/>
            <w:sz w:val="25"/>
            <w:szCs w:val="25"/>
            <w:u w:val="single"/>
          </w:rPr>
          <w:t>nd</w:t>
        </w:r>
        <w:proofErr w:type="spellEnd"/>
        <w:r w:rsidR="00955E30" w:rsidRPr="00955E30">
          <w:rPr>
            <w:color w:val="0000FF"/>
            <w:sz w:val="25"/>
            <w:szCs w:val="25"/>
            <w:u w:val="single"/>
            <w:lang w:val="ru-RU"/>
          </w:rPr>
          <w:t>=102118003</w:t>
        </w:r>
      </w:hyperlink>
    </w:p>
    <w:p w:rsidR="00955E30" w:rsidRPr="00955E30" w:rsidRDefault="00955E30" w:rsidP="00955E30">
      <w:pPr>
        <w:tabs>
          <w:tab w:val="left" w:pos="6912"/>
        </w:tabs>
        <w:rPr>
          <w:sz w:val="25"/>
          <w:szCs w:val="25"/>
          <w:lang w:val="ru-RU"/>
        </w:rPr>
      </w:pPr>
    </w:p>
    <w:p w:rsidR="00955E30" w:rsidRPr="00955E30" w:rsidRDefault="00955E30" w:rsidP="006F13E4">
      <w:pPr>
        <w:tabs>
          <w:tab w:val="left" w:pos="6912"/>
        </w:tabs>
        <w:rPr>
          <w:lang w:val="ru-RU"/>
        </w:rPr>
      </w:pPr>
    </w:p>
    <w:p w:rsidR="00955E30" w:rsidRPr="00955E30" w:rsidRDefault="00955E30" w:rsidP="006F13E4">
      <w:pPr>
        <w:tabs>
          <w:tab w:val="left" w:pos="6912"/>
        </w:tabs>
        <w:rPr>
          <w:lang w:val="ru-RU"/>
        </w:rPr>
      </w:pPr>
    </w:p>
    <w:p w:rsidR="00A674B5" w:rsidRPr="00955E30" w:rsidRDefault="00A674B5" w:rsidP="00955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bookmarkStart w:id="0" w:name="_GoBack"/>
      <w:bookmarkEnd w:id="0"/>
    </w:p>
    <w:sectPr w:rsidR="00A674B5" w:rsidRPr="00955E30" w:rsidSect="00070316">
      <w:headerReference w:type="default" r:id="rId10"/>
      <w:pgSz w:w="11906" w:h="16838"/>
      <w:pgMar w:top="1134" w:right="680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8D8" w:rsidRDefault="00C468D8" w:rsidP="00A97CAF">
      <w:r>
        <w:separator/>
      </w:r>
    </w:p>
  </w:endnote>
  <w:endnote w:type="continuationSeparator" w:id="0">
    <w:p w:rsidR="00C468D8" w:rsidRDefault="00C468D8" w:rsidP="00A9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8D8" w:rsidRDefault="00C468D8" w:rsidP="00A97CAF">
      <w:r>
        <w:separator/>
      </w:r>
    </w:p>
  </w:footnote>
  <w:footnote w:type="continuationSeparator" w:id="0">
    <w:p w:rsidR="00C468D8" w:rsidRDefault="00C468D8" w:rsidP="00A97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950031"/>
      <w:docPartObj>
        <w:docPartGallery w:val="Page Numbers (Top of Page)"/>
        <w:docPartUnique/>
      </w:docPartObj>
    </w:sdtPr>
    <w:sdtContent>
      <w:p w:rsidR="0061062A" w:rsidRDefault="00D0697D">
        <w:pPr>
          <w:pStyle w:val="a4"/>
          <w:jc w:val="center"/>
        </w:pPr>
        <w:r>
          <w:fldChar w:fldCharType="begin"/>
        </w:r>
        <w:r w:rsidR="0061062A">
          <w:instrText>PAGE   \* MERGEFORMAT</w:instrText>
        </w:r>
        <w:r>
          <w:fldChar w:fldCharType="separate"/>
        </w:r>
        <w:r w:rsidR="00DC22BA" w:rsidRPr="00DC22BA">
          <w:rPr>
            <w:noProof/>
            <w:lang w:val="ru-RU"/>
          </w:rPr>
          <w:t>3</w:t>
        </w:r>
        <w:r>
          <w:fldChar w:fldCharType="end"/>
        </w:r>
      </w:p>
    </w:sdtContent>
  </w:sdt>
  <w:p w:rsidR="0061062A" w:rsidRDefault="006106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084"/>
    <w:rsid w:val="000120BC"/>
    <w:rsid w:val="000211D1"/>
    <w:rsid w:val="00041DEA"/>
    <w:rsid w:val="00070316"/>
    <w:rsid w:val="00087568"/>
    <w:rsid w:val="000A4675"/>
    <w:rsid w:val="000B1DB9"/>
    <w:rsid w:val="000D71A9"/>
    <w:rsid w:val="000E7208"/>
    <w:rsid w:val="00107A44"/>
    <w:rsid w:val="00113DE6"/>
    <w:rsid w:val="00115C6B"/>
    <w:rsid w:val="001302D2"/>
    <w:rsid w:val="001309C8"/>
    <w:rsid w:val="00166324"/>
    <w:rsid w:val="001707AC"/>
    <w:rsid w:val="001862FF"/>
    <w:rsid w:val="00192197"/>
    <w:rsid w:val="00192B3C"/>
    <w:rsid w:val="001A25B9"/>
    <w:rsid w:val="001A5B84"/>
    <w:rsid w:val="001E64B6"/>
    <w:rsid w:val="00204B74"/>
    <w:rsid w:val="0020676C"/>
    <w:rsid w:val="00210E88"/>
    <w:rsid w:val="00217557"/>
    <w:rsid w:val="002271CC"/>
    <w:rsid w:val="002273D4"/>
    <w:rsid w:val="0023630C"/>
    <w:rsid w:val="0026610D"/>
    <w:rsid w:val="00271ED5"/>
    <w:rsid w:val="002742DB"/>
    <w:rsid w:val="00277439"/>
    <w:rsid w:val="00281807"/>
    <w:rsid w:val="002977ED"/>
    <w:rsid w:val="002B6497"/>
    <w:rsid w:val="002E3A32"/>
    <w:rsid w:val="00306909"/>
    <w:rsid w:val="00326E8D"/>
    <w:rsid w:val="003272CA"/>
    <w:rsid w:val="0033736F"/>
    <w:rsid w:val="0033749E"/>
    <w:rsid w:val="00343443"/>
    <w:rsid w:val="00352126"/>
    <w:rsid w:val="00354621"/>
    <w:rsid w:val="003837AC"/>
    <w:rsid w:val="00385FC3"/>
    <w:rsid w:val="0039113C"/>
    <w:rsid w:val="0039125F"/>
    <w:rsid w:val="003D352A"/>
    <w:rsid w:val="003E26B8"/>
    <w:rsid w:val="003F024F"/>
    <w:rsid w:val="00400814"/>
    <w:rsid w:val="00405C7E"/>
    <w:rsid w:val="00411C07"/>
    <w:rsid w:val="004255BC"/>
    <w:rsid w:val="004362C4"/>
    <w:rsid w:val="00442DAE"/>
    <w:rsid w:val="00470E1A"/>
    <w:rsid w:val="0049274F"/>
    <w:rsid w:val="004953B5"/>
    <w:rsid w:val="004E4F38"/>
    <w:rsid w:val="005126F8"/>
    <w:rsid w:val="0052413A"/>
    <w:rsid w:val="005343E0"/>
    <w:rsid w:val="00571AFD"/>
    <w:rsid w:val="00575271"/>
    <w:rsid w:val="00595D9F"/>
    <w:rsid w:val="005A4704"/>
    <w:rsid w:val="005A5BF9"/>
    <w:rsid w:val="005A71B6"/>
    <w:rsid w:val="005B2695"/>
    <w:rsid w:val="005B2A0F"/>
    <w:rsid w:val="005C3C6B"/>
    <w:rsid w:val="005C3CE1"/>
    <w:rsid w:val="00600415"/>
    <w:rsid w:val="00601EF3"/>
    <w:rsid w:val="0060545E"/>
    <w:rsid w:val="0061062A"/>
    <w:rsid w:val="00610870"/>
    <w:rsid w:val="00622BF3"/>
    <w:rsid w:val="006363B9"/>
    <w:rsid w:val="00647D6A"/>
    <w:rsid w:val="00650105"/>
    <w:rsid w:val="00650400"/>
    <w:rsid w:val="00653549"/>
    <w:rsid w:val="00655084"/>
    <w:rsid w:val="00661171"/>
    <w:rsid w:val="00666E76"/>
    <w:rsid w:val="00682D5A"/>
    <w:rsid w:val="006A1BD5"/>
    <w:rsid w:val="006B37D9"/>
    <w:rsid w:val="006B7C68"/>
    <w:rsid w:val="006C3E1F"/>
    <w:rsid w:val="006C4AE8"/>
    <w:rsid w:val="006D7D2B"/>
    <w:rsid w:val="006E54E1"/>
    <w:rsid w:val="006E5955"/>
    <w:rsid w:val="006F1116"/>
    <w:rsid w:val="006F13E4"/>
    <w:rsid w:val="007134A0"/>
    <w:rsid w:val="0073448B"/>
    <w:rsid w:val="007358F7"/>
    <w:rsid w:val="00742251"/>
    <w:rsid w:val="007425F0"/>
    <w:rsid w:val="0074393D"/>
    <w:rsid w:val="00752E28"/>
    <w:rsid w:val="00753684"/>
    <w:rsid w:val="00753A4D"/>
    <w:rsid w:val="007658A2"/>
    <w:rsid w:val="007822FF"/>
    <w:rsid w:val="007875EB"/>
    <w:rsid w:val="00794098"/>
    <w:rsid w:val="007957C6"/>
    <w:rsid w:val="007B0BCE"/>
    <w:rsid w:val="007B3BF5"/>
    <w:rsid w:val="007B485D"/>
    <w:rsid w:val="007C6CFC"/>
    <w:rsid w:val="007E6DB0"/>
    <w:rsid w:val="007F3552"/>
    <w:rsid w:val="00802986"/>
    <w:rsid w:val="008574E1"/>
    <w:rsid w:val="008668C7"/>
    <w:rsid w:val="008B4232"/>
    <w:rsid w:val="008C619B"/>
    <w:rsid w:val="008D03BE"/>
    <w:rsid w:val="008D3631"/>
    <w:rsid w:val="008D5CB1"/>
    <w:rsid w:val="0090013E"/>
    <w:rsid w:val="009064E8"/>
    <w:rsid w:val="009117AD"/>
    <w:rsid w:val="00947C00"/>
    <w:rsid w:val="009538A5"/>
    <w:rsid w:val="00955E30"/>
    <w:rsid w:val="00966D6E"/>
    <w:rsid w:val="00981FAF"/>
    <w:rsid w:val="00987509"/>
    <w:rsid w:val="009A086D"/>
    <w:rsid w:val="009A174A"/>
    <w:rsid w:val="009A25EF"/>
    <w:rsid w:val="009A7EAE"/>
    <w:rsid w:val="009B280F"/>
    <w:rsid w:val="009D2705"/>
    <w:rsid w:val="009D3875"/>
    <w:rsid w:val="009D50EB"/>
    <w:rsid w:val="009E1D79"/>
    <w:rsid w:val="00A343E6"/>
    <w:rsid w:val="00A35579"/>
    <w:rsid w:val="00A51607"/>
    <w:rsid w:val="00A56028"/>
    <w:rsid w:val="00A674B5"/>
    <w:rsid w:val="00A759DB"/>
    <w:rsid w:val="00A855C9"/>
    <w:rsid w:val="00A97CAF"/>
    <w:rsid w:val="00AB5F11"/>
    <w:rsid w:val="00AF7014"/>
    <w:rsid w:val="00B06777"/>
    <w:rsid w:val="00B25FCD"/>
    <w:rsid w:val="00B5362B"/>
    <w:rsid w:val="00B56FBD"/>
    <w:rsid w:val="00B80B80"/>
    <w:rsid w:val="00B93E05"/>
    <w:rsid w:val="00B93FCB"/>
    <w:rsid w:val="00B963C1"/>
    <w:rsid w:val="00BD5E34"/>
    <w:rsid w:val="00BD76D7"/>
    <w:rsid w:val="00C01BBD"/>
    <w:rsid w:val="00C110B4"/>
    <w:rsid w:val="00C468D8"/>
    <w:rsid w:val="00C526D6"/>
    <w:rsid w:val="00C54B42"/>
    <w:rsid w:val="00C54BB5"/>
    <w:rsid w:val="00C60ABE"/>
    <w:rsid w:val="00C70021"/>
    <w:rsid w:val="00C803DD"/>
    <w:rsid w:val="00C839C7"/>
    <w:rsid w:val="00C8525D"/>
    <w:rsid w:val="00C93724"/>
    <w:rsid w:val="00CA67CE"/>
    <w:rsid w:val="00CC059D"/>
    <w:rsid w:val="00CE3622"/>
    <w:rsid w:val="00CF239B"/>
    <w:rsid w:val="00CF54DC"/>
    <w:rsid w:val="00D057A2"/>
    <w:rsid w:val="00D0697D"/>
    <w:rsid w:val="00D06D1F"/>
    <w:rsid w:val="00D1075E"/>
    <w:rsid w:val="00D2247C"/>
    <w:rsid w:val="00D2555D"/>
    <w:rsid w:val="00D27BFF"/>
    <w:rsid w:val="00D33FCA"/>
    <w:rsid w:val="00D43F7D"/>
    <w:rsid w:val="00D538AB"/>
    <w:rsid w:val="00D8335A"/>
    <w:rsid w:val="00D85213"/>
    <w:rsid w:val="00D97242"/>
    <w:rsid w:val="00DB5CCD"/>
    <w:rsid w:val="00DC217D"/>
    <w:rsid w:val="00DC22BA"/>
    <w:rsid w:val="00DE63FF"/>
    <w:rsid w:val="00DF3BD5"/>
    <w:rsid w:val="00E05F98"/>
    <w:rsid w:val="00E159C8"/>
    <w:rsid w:val="00E2253B"/>
    <w:rsid w:val="00E23A8C"/>
    <w:rsid w:val="00E46B37"/>
    <w:rsid w:val="00E677F5"/>
    <w:rsid w:val="00E823B9"/>
    <w:rsid w:val="00E94B35"/>
    <w:rsid w:val="00E97F3F"/>
    <w:rsid w:val="00EA0327"/>
    <w:rsid w:val="00EC1FF9"/>
    <w:rsid w:val="00EC3CFD"/>
    <w:rsid w:val="00EC56A2"/>
    <w:rsid w:val="00EC67E5"/>
    <w:rsid w:val="00EE426B"/>
    <w:rsid w:val="00F1346B"/>
    <w:rsid w:val="00F45952"/>
    <w:rsid w:val="00F4751D"/>
    <w:rsid w:val="00F50C45"/>
    <w:rsid w:val="00F52082"/>
    <w:rsid w:val="00F576C5"/>
    <w:rsid w:val="00F92821"/>
    <w:rsid w:val="00FA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CA6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67CE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6F13E4"/>
    <w:rPr>
      <w:rFonts w:ascii="Times New Roman" w:hAnsi="Times New Roman" w:cs="Times New Roman" w:hint="default"/>
      <w:i/>
      <w:iCs w:val="0"/>
    </w:rPr>
  </w:style>
  <w:style w:type="paragraph" w:customStyle="1" w:styleId="af0">
    <w:name w:val="Нормальный (таблица)"/>
    <w:basedOn w:val="a"/>
    <w:next w:val="a"/>
    <w:uiPriority w:val="99"/>
    <w:rsid w:val="006F13E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styleId="af1">
    <w:name w:val="FollowedHyperlink"/>
    <w:basedOn w:val="a0"/>
    <w:uiPriority w:val="99"/>
    <w:semiHidden/>
    <w:unhideWhenUsed/>
    <w:rsid w:val="00306909"/>
    <w:rPr>
      <w:color w:val="954F72" w:themeColor="followedHyperlink"/>
      <w:u w:val="single"/>
    </w:rPr>
  </w:style>
  <w:style w:type="character" w:customStyle="1" w:styleId="af2">
    <w:name w:val="Цветовое выделение"/>
    <w:uiPriority w:val="99"/>
    <w:rsid w:val="00955E30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955E30"/>
    <w:rPr>
      <w:b/>
      <w:bCs/>
      <w:color w:val="106BBE"/>
    </w:rPr>
  </w:style>
  <w:style w:type="paragraph" w:customStyle="1" w:styleId="af4">
    <w:name w:val="Заголовок статьи"/>
    <w:basedOn w:val="a"/>
    <w:next w:val="a"/>
    <w:uiPriority w:val="99"/>
    <w:rsid w:val="00955E30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CA6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67CE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6F13E4"/>
    <w:rPr>
      <w:rFonts w:ascii="Times New Roman" w:hAnsi="Times New Roman" w:cs="Times New Roman" w:hint="default"/>
      <w:i/>
      <w:iCs w:val="0"/>
    </w:rPr>
  </w:style>
  <w:style w:type="paragraph" w:customStyle="1" w:styleId="af0">
    <w:name w:val="Нормальный (таблица)"/>
    <w:basedOn w:val="a"/>
    <w:next w:val="a"/>
    <w:uiPriority w:val="99"/>
    <w:rsid w:val="006F13E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styleId="af1">
    <w:name w:val="FollowedHyperlink"/>
    <w:basedOn w:val="a0"/>
    <w:uiPriority w:val="99"/>
    <w:semiHidden/>
    <w:unhideWhenUsed/>
    <w:rsid w:val="00306909"/>
    <w:rPr>
      <w:color w:val="954F72" w:themeColor="followedHyperlink"/>
      <w:u w:val="single"/>
    </w:rPr>
  </w:style>
  <w:style w:type="character" w:customStyle="1" w:styleId="af2">
    <w:name w:val="Цветовое выделение"/>
    <w:uiPriority w:val="99"/>
    <w:rsid w:val="00955E30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955E30"/>
    <w:rPr>
      <w:b/>
      <w:bCs/>
      <w:color w:val="106BBE"/>
    </w:rPr>
  </w:style>
  <w:style w:type="paragraph" w:customStyle="1" w:styleId="af4">
    <w:name w:val="Заголовок статьи"/>
    <w:basedOn w:val="a"/>
    <w:next w:val="a"/>
    <w:uiPriority w:val="99"/>
    <w:rsid w:val="00955E30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79940C78BFB2ACD19FA90EB9324C281F15150D2D0AD5E3EC9143EF4880899C16190E4B31EC30FF35DE02DB9E271394E5F2E8AF5D1EEAAJDLC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602242444&amp;backlink=1&amp;&amp;nd=102118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50DB-108C-44CB-8BAE-ED5912FD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Штонда</cp:lastModifiedBy>
  <cp:revision>4</cp:revision>
  <cp:lastPrinted>2022-02-11T06:42:00Z</cp:lastPrinted>
  <dcterms:created xsi:type="dcterms:W3CDTF">2022-02-14T09:47:00Z</dcterms:created>
  <dcterms:modified xsi:type="dcterms:W3CDTF">2024-02-29T07:59:00Z</dcterms:modified>
</cp:coreProperties>
</file>