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2" w:rsidRDefault="00F73182" w:rsidP="001C7B9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73182" w:rsidRPr="008F3AFB" w:rsidRDefault="00F73182" w:rsidP="001C7B95">
      <w:pPr>
        <w:jc w:val="center"/>
        <w:rPr>
          <w:b/>
          <w:sz w:val="32"/>
          <w:szCs w:val="32"/>
        </w:rPr>
      </w:pPr>
      <w:r w:rsidRPr="008F3AFB">
        <w:rPr>
          <w:b/>
          <w:sz w:val="32"/>
          <w:szCs w:val="32"/>
        </w:rPr>
        <w:t>ПОСТАНОВЛЕНИЕ</w:t>
      </w:r>
    </w:p>
    <w:p w:rsidR="00F73182" w:rsidRPr="00764995" w:rsidRDefault="00F73182" w:rsidP="001C7B95">
      <w:pPr>
        <w:jc w:val="center"/>
        <w:rPr>
          <w:b/>
          <w:sz w:val="28"/>
          <w:szCs w:val="28"/>
        </w:rPr>
      </w:pPr>
    </w:p>
    <w:p w:rsidR="00F73182" w:rsidRPr="008F3AFB" w:rsidRDefault="00F73182" w:rsidP="00B36729">
      <w:pPr>
        <w:jc w:val="center"/>
        <w:rPr>
          <w:b/>
          <w:sz w:val="26"/>
          <w:szCs w:val="26"/>
        </w:rPr>
      </w:pPr>
      <w:r w:rsidRPr="008F3AFB">
        <w:rPr>
          <w:b/>
          <w:sz w:val="26"/>
          <w:szCs w:val="26"/>
        </w:rPr>
        <w:t xml:space="preserve">АДМИНИСТРАЦИИ НЕФТЕКУМСКОГО </w:t>
      </w:r>
      <w:r w:rsidR="00B36729">
        <w:rPr>
          <w:b/>
          <w:sz w:val="26"/>
          <w:szCs w:val="26"/>
        </w:rPr>
        <w:t>МУНИЦИПАЛЬНОГО</w:t>
      </w:r>
      <w:r w:rsidRPr="008F3AFB">
        <w:rPr>
          <w:b/>
          <w:sz w:val="26"/>
          <w:szCs w:val="26"/>
        </w:rPr>
        <w:t xml:space="preserve"> ОКРУГА</w:t>
      </w:r>
      <w:r w:rsidR="00B36729">
        <w:rPr>
          <w:b/>
          <w:sz w:val="26"/>
          <w:szCs w:val="26"/>
        </w:rPr>
        <w:t xml:space="preserve"> </w:t>
      </w:r>
      <w:r w:rsidRPr="008F3AFB">
        <w:rPr>
          <w:b/>
          <w:sz w:val="26"/>
          <w:szCs w:val="26"/>
        </w:rPr>
        <w:t>СТАВРОПОЛЬСКОГО КРАЯ</w:t>
      </w:r>
    </w:p>
    <w:p w:rsidR="00F73182" w:rsidRPr="00166214" w:rsidRDefault="00F73182" w:rsidP="0029407A">
      <w:pPr>
        <w:pStyle w:val="11"/>
        <w:shd w:val="clear" w:color="auto" w:fill="auto"/>
        <w:tabs>
          <w:tab w:val="left" w:pos="8049"/>
        </w:tabs>
        <w:spacing w:after="0" w:line="360" w:lineRule="exact"/>
        <w:ind w:firstLine="0"/>
        <w:rPr>
          <w:b/>
        </w:rPr>
      </w:pPr>
    </w:p>
    <w:p w:rsidR="00F73182" w:rsidRDefault="00F73182" w:rsidP="001C7B9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A114B" w:rsidRDefault="00BA114B" w:rsidP="001C7B9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73182" w:rsidRPr="00210161" w:rsidRDefault="00F73182" w:rsidP="00AF7B1A">
      <w:pPr>
        <w:pStyle w:val="2"/>
        <w:shd w:val="clear" w:color="auto" w:fill="FFFFFF"/>
        <w:spacing w:before="0" w:after="0"/>
        <w:ind w:firstLine="0"/>
        <w:rPr>
          <w:rFonts w:ascii="Times New Roman" w:hAnsi="Times New Roman" w:cs="Times New Roman"/>
          <w:b w:val="0"/>
          <w:bCs w:val="0"/>
          <w:i w:val="0"/>
        </w:rPr>
      </w:pPr>
      <w:r w:rsidRPr="00210161">
        <w:rPr>
          <w:rFonts w:ascii="Times New Roman" w:hAnsi="Times New Roman" w:cs="Times New Roman"/>
          <w:b w:val="0"/>
          <w:i w:val="0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210161">
        <w:rPr>
          <w:rFonts w:ascii="Times New Roman" w:hAnsi="Times New Roman" w:cs="Times New Roman"/>
          <w:b w:val="0"/>
          <w:bCs w:val="0"/>
          <w:i w:val="0"/>
        </w:rPr>
        <w:t xml:space="preserve">в </w:t>
      </w:r>
      <w:r w:rsidR="00B562AF">
        <w:rPr>
          <w:rFonts w:ascii="Times New Roman" w:hAnsi="Times New Roman" w:cs="Times New Roman"/>
          <w:b w:val="0"/>
          <w:bCs w:val="0"/>
          <w:i w:val="0"/>
        </w:rPr>
        <w:t>рамках</w:t>
      </w:r>
      <w:r w:rsidRPr="00210161">
        <w:rPr>
          <w:rFonts w:ascii="Times New Roman" w:hAnsi="Times New Roman" w:cs="Times New Roman"/>
          <w:b w:val="0"/>
          <w:bCs w:val="0"/>
          <w:i w:val="0"/>
        </w:rPr>
        <w:t xml:space="preserve"> муниципального контроля </w:t>
      </w:r>
      <w:r w:rsidR="00B562AF">
        <w:rPr>
          <w:rFonts w:ascii="Times New Roman" w:hAnsi="Times New Roman" w:cs="Times New Roman"/>
          <w:b w:val="0"/>
          <w:bCs w:val="0"/>
          <w:i w:val="0"/>
        </w:rPr>
        <w:t xml:space="preserve">в сфере благоустройства </w:t>
      </w:r>
      <w:r w:rsidRPr="00210161">
        <w:rPr>
          <w:rFonts w:ascii="Times New Roman" w:hAnsi="Times New Roman" w:cs="Times New Roman"/>
          <w:b w:val="0"/>
          <w:bCs w:val="0"/>
          <w:i w:val="0"/>
        </w:rPr>
        <w:t xml:space="preserve">на территории Нефтекумского </w:t>
      </w:r>
      <w:r w:rsidR="00B36729">
        <w:rPr>
          <w:rFonts w:ascii="Times New Roman" w:hAnsi="Times New Roman" w:cs="Times New Roman"/>
          <w:b w:val="0"/>
          <w:bCs w:val="0"/>
          <w:i w:val="0"/>
        </w:rPr>
        <w:t>муниципального</w:t>
      </w:r>
      <w:r w:rsidR="00B562AF">
        <w:rPr>
          <w:rFonts w:ascii="Times New Roman" w:hAnsi="Times New Roman" w:cs="Times New Roman"/>
          <w:b w:val="0"/>
          <w:bCs w:val="0"/>
          <w:i w:val="0"/>
        </w:rPr>
        <w:t xml:space="preserve"> округа Ставропольского края</w:t>
      </w:r>
      <w:r w:rsidRPr="00210161">
        <w:rPr>
          <w:rFonts w:ascii="Times New Roman" w:hAnsi="Times New Roman" w:cs="Times New Roman"/>
          <w:b w:val="0"/>
          <w:bCs w:val="0"/>
          <w:i w:val="0"/>
        </w:rPr>
        <w:t xml:space="preserve"> на 202</w:t>
      </w:r>
      <w:r w:rsidR="00817401">
        <w:rPr>
          <w:rFonts w:ascii="Times New Roman" w:hAnsi="Times New Roman" w:cs="Times New Roman"/>
          <w:b w:val="0"/>
          <w:bCs w:val="0"/>
          <w:i w:val="0"/>
        </w:rPr>
        <w:t>5</w:t>
      </w:r>
      <w:r w:rsidRPr="00210161">
        <w:rPr>
          <w:rFonts w:ascii="Times New Roman" w:hAnsi="Times New Roman" w:cs="Times New Roman"/>
          <w:b w:val="0"/>
          <w:bCs w:val="0"/>
          <w:i w:val="0"/>
        </w:rPr>
        <w:t xml:space="preserve"> год </w:t>
      </w:r>
    </w:p>
    <w:p w:rsidR="00F73182" w:rsidRPr="00294AF6" w:rsidRDefault="00F73182" w:rsidP="0021016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F73182" w:rsidRPr="005C7802" w:rsidRDefault="007C4C24" w:rsidP="001C7B95">
      <w:pPr>
        <w:widowControl w:val="0"/>
        <w:autoSpaceDE w:val="0"/>
        <w:autoSpaceDN w:val="0"/>
        <w:spacing w:line="36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73182" w:rsidRPr="005C7802">
        <w:rPr>
          <w:sz w:val="28"/>
          <w:szCs w:val="28"/>
        </w:rPr>
        <w:t xml:space="preserve">В соответствии </w:t>
      </w:r>
      <w:r w:rsidR="00F73182" w:rsidRPr="00802A67">
        <w:rPr>
          <w:sz w:val="28"/>
          <w:szCs w:val="28"/>
        </w:rPr>
        <w:t>с</w:t>
      </w:r>
      <w:r w:rsidR="00F73182">
        <w:rPr>
          <w:sz w:val="28"/>
          <w:szCs w:val="28"/>
        </w:rPr>
        <w:t>о</w:t>
      </w:r>
      <w:r w:rsidR="00F73182" w:rsidRPr="00802A67">
        <w:rPr>
          <w:color w:val="0000FF"/>
          <w:sz w:val="28"/>
          <w:szCs w:val="28"/>
        </w:rPr>
        <w:t xml:space="preserve"> </w:t>
      </w:r>
      <w:r w:rsidR="00F73182" w:rsidRPr="00573D6C">
        <w:rPr>
          <w:color w:val="000000"/>
          <w:sz w:val="28"/>
          <w:szCs w:val="28"/>
        </w:rPr>
        <w:t>статьей 44</w:t>
      </w:r>
      <w:r w:rsidR="00F73182" w:rsidRPr="00802A67">
        <w:rPr>
          <w:sz w:val="28"/>
          <w:szCs w:val="28"/>
        </w:rPr>
        <w:t xml:space="preserve"> Федерального закона от </w:t>
      </w:r>
      <w:r w:rsidR="00F73182">
        <w:rPr>
          <w:sz w:val="28"/>
          <w:szCs w:val="28"/>
        </w:rPr>
        <w:t xml:space="preserve">31 июля 2020 г.         № 248-ФЗ </w:t>
      </w:r>
      <w:r w:rsidR="00F73182" w:rsidRPr="00723A9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73182">
        <w:rPr>
          <w:sz w:val="28"/>
          <w:szCs w:val="28"/>
        </w:rPr>
        <w:t xml:space="preserve">, </w:t>
      </w:r>
      <w:r w:rsidR="00F73182" w:rsidRPr="00573D6C">
        <w:rPr>
          <w:color w:val="000000"/>
          <w:sz w:val="28"/>
          <w:szCs w:val="28"/>
        </w:rPr>
        <w:t>постановлением</w:t>
      </w:r>
      <w:r w:rsidR="00F73182" w:rsidRPr="00802A67">
        <w:rPr>
          <w:sz w:val="28"/>
          <w:szCs w:val="28"/>
        </w:rPr>
        <w:t xml:space="preserve"> Правительства Российской Федерации от </w:t>
      </w:r>
      <w:r w:rsidR="00F73182">
        <w:rPr>
          <w:sz w:val="28"/>
          <w:szCs w:val="28"/>
        </w:rPr>
        <w:t>25 июня 2021 г.</w:t>
      </w:r>
      <w:r w:rsidR="00F73182" w:rsidRPr="00802A67">
        <w:rPr>
          <w:sz w:val="28"/>
          <w:szCs w:val="28"/>
        </w:rPr>
        <w:t xml:space="preserve"> </w:t>
      </w:r>
      <w:r w:rsidR="00F73182">
        <w:rPr>
          <w:sz w:val="28"/>
          <w:szCs w:val="28"/>
        </w:rPr>
        <w:t>№</w:t>
      </w:r>
      <w:r w:rsidR="00F73182" w:rsidRPr="00802A67">
        <w:rPr>
          <w:sz w:val="28"/>
          <w:szCs w:val="28"/>
        </w:rPr>
        <w:t xml:space="preserve"> </w:t>
      </w:r>
      <w:r w:rsidR="00F73182">
        <w:rPr>
          <w:sz w:val="28"/>
          <w:szCs w:val="28"/>
        </w:rPr>
        <w:t>990</w:t>
      </w:r>
      <w:r w:rsidR="00F73182" w:rsidRPr="00802A67">
        <w:rPr>
          <w:sz w:val="28"/>
          <w:szCs w:val="28"/>
        </w:rPr>
        <w:t xml:space="preserve"> </w:t>
      </w:r>
      <w:r w:rsidR="00F73182">
        <w:rPr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Нефтекумского </w:t>
      </w:r>
      <w:r w:rsidR="00B36729">
        <w:rPr>
          <w:sz w:val="28"/>
          <w:szCs w:val="28"/>
        </w:rPr>
        <w:t>муниципального</w:t>
      </w:r>
      <w:r w:rsidR="00F73182">
        <w:rPr>
          <w:sz w:val="28"/>
          <w:szCs w:val="28"/>
        </w:rPr>
        <w:t xml:space="preserve"> округа Ставропольского края </w:t>
      </w:r>
      <w:proofErr w:type="gramEnd"/>
    </w:p>
    <w:p w:rsidR="00F73182" w:rsidRPr="00294AF6" w:rsidRDefault="00F73182" w:rsidP="001C7B95">
      <w:pPr>
        <w:spacing w:line="360" w:lineRule="exact"/>
        <w:rPr>
          <w:sz w:val="28"/>
          <w:szCs w:val="28"/>
        </w:rPr>
      </w:pPr>
    </w:p>
    <w:p w:rsidR="00F73182" w:rsidRPr="00294AF6" w:rsidRDefault="00462299" w:rsidP="001C7B9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73182" w:rsidRPr="00294AF6">
        <w:rPr>
          <w:sz w:val="28"/>
          <w:szCs w:val="28"/>
        </w:rPr>
        <w:t>:</w:t>
      </w:r>
    </w:p>
    <w:p w:rsidR="00F73182" w:rsidRPr="00294AF6" w:rsidRDefault="00F73182" w:rsidP="001C7B95">
      <w:pPr>
        <w:spacing w:line="360" w:lineRule="exact"/>
        <w:rPr>
          <w:sz w:val="28"/>
          <w:szCs w:val="28"/>
        </w:rPr>
      </w:pPr>
    </w:p>
    <w:p w:rsidR="00F73182" w:rsidRPr="00BC710E" w:rsidRDefault="00F73182" w:rsidP="00BC710E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  <w:r w:rsidRPr="00BC710E">
        <w:rPr>
          <w:rFonts w:ascii="Times New Roman" w:hAnsi="Times New Roman" w:cs="Times New Roman"/>
          <w:b w:val="0"/>
          <w:i w:val="0"/>
        </w:rPr>
        <w:t>1. Утвердить прилагаемую программу профилактики рисков причинения вреда (ущерба) охраняемым законом цен</w:t>
      </w:r>
      <w:r>
        <w:rPr>
          <w:rFonts w:ascii="Times New Roman" w:hAnsi="Times New Roman" w:cs="Times New Roman"/>
          <w:b w:val="0"/>
          <w:i w:val="0"/>
        </w:rPr>
        <w:t xml:space="preserve">ностям </w:t>
      </w:r>
      <w:r w:rsidRPr="00BC710E">
        <w:rPr>
          <w:rFonts w:ascii="Times New Roman" w:hAnsi="Times New Roman" w:cs="Times New Roman"/>
          <w:b w:val="0"/>
          <w:bCs w:val="0"/>
          <w:i w:val="0"/>
        </w:rPr>
        <w:t xml:space="preserve">в </w:t>
      </w:r>
      <w:r w:rsidR="00462299">
        <w:rPr>
          <w:rFonts w:ascii="Times New Roman" w:hAnsi="Times New Roman" w:cs="Times New Roman"/>
          <w:b w:val="0"/>
          <w:bCs w:val="0"/>
          <w:i w:val="0"/>
        </w:rPr>
        <w:t>рамках</w:t>
      </w:r>
      <w:r w:rsidRPr="00BC710E">
        <w:rPr>
          <w:rFonts w:ascii="Times New Roman" w:hAnsi="Times New Roman" w:cs="Times New Roman"/>
          <w:b w:val="0"/>
          <w:bCs w:val="0"/>
          <w:i w:val="0"/>
        </w:rPr>
        <w:t xml:space="preserve"> муниципального контроля</w:t>
      </w:r>
      <w:r w:rsidR="00462299">
        <w:rPr>
          <w:rFonts w:ascii="Times New Roman" w:hAnsi="Times New Roman" w:cs="Times New Roman"/>
          <w:b w:val="0"/>
          <w:bCs w:val="0"/>
          <w:i w:val="0"/>
        </w:rPr>
        <w:t xml:space="preserve"> в сфере благоустройства</w:t>
      </w:r>
      <w:r w:rsidRPr="00BC710E">
        <w:rPr>
          <w:rFonts w:ascii="Times New Roman" w:hAnsi="Times New Roman" w:cs="Times New Roman"/>
          <w:b w:val="0"/>
          <w:bCs w:val="0"/>
          <w:i w:val="0"/>
        </w:rPr>
        <w:t xml:space="preserve"> на территории Нефтекумского </w:t>
      </w:r>
      <w:r w:rsidR="00B36729">
        <w:rPr>
          <w:rFonts w:ascii="Times New Roman" w:hAnsi="Times New Roman" w:cs="Times New Roman"/>
          <w:b w:val="0"/>
          <w:bCs w:val="0"/>
          <w:i w:val="0"/>
        </w:rPr>
        <w:t>муниципального</w:t>
      </w:r>
      <w:r w:rsidRPr="00BC710E">
        <w:rPr>
          <w:rFonts w:ascii="Times New Roman" w:hAnsi="Times New Roman" w:cs="Times New Roman"/>
          <w:b w:val="0"/>
          <w:bCs w:val="0"/>
          <w:i w:val="0"/>
        </w:rPr>
        <w:t xml:space="preserve"> округа Ставропольского края  на 202</w:t>
      </w:r>
      <w:r w:rsidR="00B36729">
        <w:rPr>
          <w:rFonts w:ascii="Times New Roman" w:hAnsi="Times New Roman" w:cs="Times New Roman"/>
          <w:b w:val="0"/>
          <w:bCs w:val="0"/>
          <w:i w:val="0"/>
        </w:rPr>
        <w:t>4</w:t>
      </w:r>
      <w:r w:rsidRPr="00BC710E">
        <w:rPr>
          <w:rFonts w:ascii="Times New Roman" w:hAnsi="Times New Roman" w:cs="Times New Roman"/>
          <w:b w:val="0"/>
          <w:bCs w:val="0"/>
          <w:i w:val="0"/>
        </w:rPr>
        <w:t xml:space="preserve"> год</w:t>
      </w:r>
      <w:r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F73182" w:rsidRDefault="00F73182" w:rsidP="00A21717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Контроль </w:t>
      </w:r>
      <w:r w:rsidR="00544254">
        <w:rPr>
          <w:sz w:val="28"/>
          <w:szCs w:val="28"/>
        </w:rPr>
        <w:t>за</w:t>
      </w:r>
      <w:proofErr w:type="gramEnd"/>
      <w:r w:rsidR="00544254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– начальника управления</w:t>
      </w:r>
      <w:r w:rsidR="00BF594E">
        <w:rPr>
          <w:sz w:val="28"/>
          <w:szCs w:val="28"/>
        </w:rPr>
        <w:t xml:space="preserve"> </w:t>
      </w:r>
      <w:r w:rsidR="00816358">
        <w:rPr>
          <w:sz w:val="28"/>
          <w:szCs w:val="28"/>
        </w:rPr>
        <w:t>жилищно-коммунального</w:t>
      </w:r>
      <w:r w:rsidR="00CB7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хозяйства администрации Нефтекумского </w:t>
      </w:r>
      <w:r w:rsidR="00B3672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proofErr w:type="spellStart"/>
      <w:r>
        <w:rPr>
          <w:sz w:val="28"/>
          <w:szCs w:val="28"/>
        </w:rPr>
        <w:t>Лягусь</w:t>
      </w:r>
      <w:proofErr w:type="spellEnd"/>
      <w:r>
        <w:rPr>
          <w:sz w:val="28"/>
          <w:szCs w:val="28"/>
        </w:rPr>
        <w:t xml:space="preserve"> А.В.</w:t>
      </w:r>
    </w:p>
    <w:p w:rsidR="00F73182" w:rsidRDefault="00F73182" w:rsidP="009C74BD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Pr="00D6682E">
        <w:rPr>
          <w:sz w:val="28"/>
          <w:szCs w:val="28"/>
        </w:rPr>
        <w:t>. Настоящ</w:t>
      </w:r>
      <w:r>
        <w:rPr>
          <w:sz w:val="28"/>
          <w:szCs w:val="28"/>
        </w:rPr>
        <w:t>ее постановление</w:t>
      </w:r>
      <w:r w:rsidRPr="00D6682E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1 января 202</w:t>
      </w:r>
      <w:r w:rsidR="00B367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6682E">
        <w:rPr>
          <w:sz w:val="28"/>
          <w:szCs w:val="28"/>
        </w:rPr>
        <w:t>.</w:t>
      </w:r>
    </w:p>
    <w:p w:rsidR="00F73182" w:rsidRDefault="00F73182" w:rsidP="009C74BD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F73182" w:rsidRDefault="00F73182" w:rsidP="001C7B95">
      <w:pPr>
        <w:spacing w:line="360" w:lineRule="exact"/>
        <w:ind w:firstLine="0"/>
        <w:rPr>
          <w:sz w:val="28"/>
          <w:szCs w:val="28"/>
        </w:rPr>
      </w:pPr>
    </w:p>
    <w:p w:rsidR="00F73182" w:rsidRPr="00535C53" w:rsidRDefault="00F73182" w:rsidP="001C7B95">
      <w:pPr>
        <w:spacing w:line="360" w:lineRule="exact"/>
        <w:ind w:firstLine="0"/>
        <w:rPr>
          <w:sz w:val="28"/>
          <w:szCs w:val="28"/>
        </w:rPr>
      </w:pPr>
    </w:p>
    <w:p w:rsidR="00410DA5" w:rsidRDefault="00F73182" w:rsidP="00EF02D5">
      <w:pPr>
        <w:pStyle w:val="a7"/>
        <w:spacing w:before="0" w:beforeAutospacing="0" w:after="0" w:afterAutospacing="0"/>
        <w:rPr>
          <w:sz w:val="28"/>
          <w:szCs w:val="28"/>
        </w:rPr>
      </w:pPr>
      <w:r w:rsidRPr="00535C53">
        <w:rPr>
          <w:sz w:val="28"/>
          <w:szCs w:val="28"/>
        </w:rPr>
        <w:t xml:space="preserve">Глава Нефтекумского </w:t>
      </w:r>
    </w:p>
    <w:p w:rsidR="00F73182" w:rsidRPr="00535C53" w:rsidRDefault="00B36729" w:rsidP="00EF02D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73182" w:rsidRPr="00535C53">
        <w:rPr>
          <w:sz w:val="28"/>
          <w:szCs w:val="28"/>
        </w:rPr>
        <w:t xml:space="preserve"> округа </w:t>
      </w:r>
    </w:p>
    <w:p w:rsidR="00F73182" w:rsidRPr="00535C53" w:rsidRDefault="00F73182" w:rsidP="00EF02D5">
      <w:pPr>
        <w:pStyle w:val="a7"/>
        <w:spacing w:before="0" w:beforeAutospacing="0" w:after="0" w:afterAutospacing="0"/>
        <w:rPr>
          <w:caps/>
          <w:sz w:val="28"/>
          <w:szCs w:val="28"/>
        </w:rPr>
      </w:pPr>
      <w:r w:rsidRPr="00535C53">
        <w:rPr>
          <w:sz w:val="28"/>
          <w:szCs w:val="28"/>
        </w:rPr>
        <w:t xml:space="preserve">Ставропольского края                                                                    Д.Н. </w:t>
      </w:r>
      <w:proofErr w:type="spellStart"/>
      <w:r w:rsidRPr="00535C53">
        <w:rPr>
          <w:sz w:val="28"/>
          <w:szCs w:val="28"/>
        </w:rPr>
        <w:t>Сокуренко</w:t>
      </w:r>
      <w:proofErr w:type="spellEnd"/>
    </w:p>
    <w:p w:rsidR="00F73182" w:rsidRDefault="00F73182" w:rsidP="00033F79">
      <w:pPr>
        <w:pStyle w:val="a7"/>
        <w:rPr>
          <w:sz w:val="28"/>
          <w:szCs w:val="28"/>
        </w:rPr>
      </w:pPr>
    </w:p>
    <w:p w:rsidR="00F73182" w:rsidRDefault="00462299" w:rsidP="00462299">
      <w:pPr>
        <w:autoSpaceDE w:val="0"/>
        <w:autoSpaceDN w:val="0"/>
        <w:adjustRightInd w:val="0"/>
        <w:spacing w:line="360" w:lineRule="exact"/>
        <w:ind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F73182">
        <w:rPr>
          <w:sz w:val="28"/>
          <w:szCs w:val="28"/>
        </w:rPr>
        <w:t>УТВЕРЖДЕНА</w:t>
      </w:r>
    </w:p>
    <w:p w:rsidR="00F73182" w:rsidRDefault="00817401" w:rsidP="00985425">
      <w:pPr>
        <w:autoSpaceDE w:val="0"/>
        <w:autoSpaceDN w:val="0"/>
        <w:adjustRightInd w:val="0"/>
        <w:spacing w:line="360" w:lineRule="exact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73182" w:rsidRPr="005E3A41">
        <w:rPr>
          <w:sz w:val="28"/>
          <w:szCs w:val="28"/>
        </w:rPr>
        <w:t>администрации</w:t>
      </w:r>
    </w:p>
    <w:p w:rsidR="00F73182" w:rsidRDefault="00F73182" w:rsidP="00985425">
      <w:pPr>
        <w:autoSpaceDE w:val="0"/>
        <w:autoSpaceDN w:val="0"/>
        <w:adjustRightInd w:val="0"/>
        <w:spacing w:line="360" w:lineRule="exact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="00B36729">
        <w:rPr>
          <w:sz w:val="28"/>
          <w:szCs w:val="28"/>
        </w:rPr>
        <w:t>муниципального</w:t>
      </w:r>
    </w:p>
    <w:p w:rsidR="00F73182" w:rsidRDefault="00F73182" w:rsidP="00985425">
      <w:pPr>
        <w:autoSpaceDE w:val="0"/>
        <w:autoSpaceDN w:val="0"/>
        <w:adjustRightInd w:val="0"/>
        <w:spacing w:line="360" w:lineRule="exact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F73182" w:rsidRPr="005E3A41" w:rsidRDefault="00F73182" w:rsidP="00985425">
      <w:pPr>
        <w:autoSpaceDE w:val="0"/>
        <w:autoSpaceDN w:val="0"/>
        <w:adjustRightInd w:val="0"/>
        <w:spacing w:line="360" w:lineRule="exact"/>
        <w:ind w:left="4536"/>
        <w:outlineLvl w:val="0"/>
        <w:rPr>
          <w:sz w:val="28"/>
          <w:szCs w:val="28"/>
        </w:rPr>
      </w:pPr>
      <w:r w:rsidRPr="005E3A41">
        <w:rPr>
          <w:sz w:val="28"/>
          <w:szCs w:val="28"/>
        </w:rPr>
        <w:t>от _______________№ ____</w:t>
      </w:r>
    </w:p>
    <w:p w:rsidR="00F73182" w:rsidRDefault="00F73182" w:rsidP="00985425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F73182" w:rsidRDefault="00F73182" w:rsidP="00985425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462299" w:rsidRPr="00544254" w:rsidRDefault="00462299" w:rsidP="00462299">
      <w:pPr>
        <w:pStyle w:val="a4"/>
        <w:ind w:left="0" w:right="9"/>
        <w:jc w:val="center"/>
        <w:rPr>
          <w:sz w:val="28"/>
          <w:szCs w:val="28"/>
        </w:rPr>
      </w:pPr>
      <w:r w:rsidRPr="00544254">
        <w:rPr>
          <w:sz w:val="28"/>
          <w:szCs w:val="28"/>
        </w:rPr>
        <w:t xml:space="preserve">Программа профилактики рисков причинения вреда (ущерба) </w:t>
      </w:r>
    </w:p>
    <w:p w:rsidR="00544254" w:rsidRDefault="00462299" w:rsidP="00462299">
      <w:pPr>
        <w:pStyle w:val="a4"/>
        <w:ind w:left="0" w:right="9"/>
        <w:jc w:val="center"/>
        <w:rPr>
          <w:sz w:val="28"/>
          <w:szCs w:val="28"/>
        </w:rPr>
      </w:pPr>
      <w:r w:rsidRPr="00544254">
        <w:rPr>
          <w:sz w:val="28"/>
          <w:szCs w:val="28"/>
        </w:rPr>
        <w:t>охраняемым законом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ценностям</w:t>
      </w:r>
      <w:r w:rsidRPr="00544254">
        <w:rPr>
          <w:spacing w:val="-5"/>
          <w:sz w:val="28"/>
          <w:szCs w:val="28"/>
        </w:rPr>
        <w:t xml:space="preserve"> </w:t>
      </w:r>
      <w:r w:rsidRPr="00544254">
        <w:rPr>
          <w:sz w:val="28"/>
          <w:szCs w:val="28"/>
        </w:rPr>
        <w:t xml:space="preserve">в рамках муниципального контроля в сфере благоустройства на территории Нефтекумского </w:t>
      </w:r>
      <w:r w:rsidR="00B36729">
        <w:rPr>
          <w:sz w:val="28"/>
          <w:szCs w:val="28"/>
        </w:rPr>
        <w:t xml:space="preserve">муниципального </w:t>
      </w:r>
      <w:r w:rsidRPr="00544254">
        <w:rPr>
          <w:sz w:val="28"/>
          <w:szCs w:val="28"/>
        </w:rPr>
        <w:t xml:space="preserve"> </w:t>
      </w:r>
    </w:p>
    <w:p w:rsidR="00462299" w:rsidRPr="00544254" w:rsidRDefault="00462299" w:rsidP="00462299">
      <w:pPr>
        <w:pStyle w:val="a4"/>
        <w:ind w:left="0" w:right="9"/>
        <w:jc w:val="center"/>
        <w:rPr>
          <w:sz w:val="28"/>
          <w:szCs w:val="28"/>
        </w:rPr>
      </w:pPr>
      <w:r w:rsidRPr="00544254">
        <w:rPr>
          <w:sz w:val="28"/>
          <w:szCs w:val="28"/>
        </w:rPr>
        <w:t>округа Ставропольского края</w:t>
      </w:r>
      <w:r w:rsidRPr="00544254">
        <w:rPr>
          <w:spacing w:val="-3"/>
          <w:sz w:val="28"/>
          <w:szCs w:val="28"/>
        </w:rPr>
        <w:t xml:space="preserve"> </w:t>
      </w:r>
      <w:r w:rsidRPr="00544254">
        <w:rPr>
          <w:sz w:val="28"/>
          <w:szCs w:val="28"/>
        </w:rPr>
        <w:t>на</w:t>
      </w:r>
      <w:r w:rsidRPr="00544254">
        <w:rPr>
          <w:spacing w:val="-2"/>
          <w:sz w:val="28"/>
          <w:szCs w:val="28"/>
        </w:rPr>
        <w:t xml:space="preserve"> </w:t>
      </w:r>
      <w:r w:rsidRPr="00544254">
        <w:rPr>
          <w:sz w:val="28"/>
          <w:szCs w:val="28"/>
        </w:rPr>
        <w:t>202</w:t>
      </w:r>
      <w:r w:rsidR="00817401">
        <w:rPr>
          <w:sz w:val="28"/>
          <w:szCs w:val="28"/>
        </w:rPr>
        <w:t>5</w:t>
      </w:r>
      <w:r w:rsidRPr="00544254">
        <w:rPr>
          <w:spacing w:val="-3"/>
          <w:sz w:val="28"/>
          <w:szCs w:val="28"/>
        </w:rPr>
        <w:t xml:space="preserve"> </w:t>
      </w:r>
      <w:r w:rsidRPr="00544254">
        <w:rPr>
          <w:sz w:val="28"/>
          <w:szCs w:val="28"/>
        </w:rPr>
        <w:t>год</w:t>
      </w:r>
    </w:p>
    <w:p w:rsidR="00462299" w:rsidRPr="00544254" w:rsidRDefault="00462299" w:rsidP="00544254">
      <w:pPr>
        <w:pStyle w:val="a4"/>
        <w:ind w:left="0" w:right="9" w:firstLine="0"/>
        <w:rPr>
          <w:sz w:val="28"/>
          <w:szCs w:val="28"/>
        </w:rPr>
      </w:pPr>
    </w:p>
    <w:p w:rsidR="00462299" w:rsidRPr="00544254" w:rsidRDefault="00462299" w:rsidP="00462299">
      <w:pPr>
        <w:pStyle w:val="a4"/>
        <w:ind w:left="0" w:right="9" w:firstLine="709"/>
        <w:jc w:val="center"/>
        <w:rPr>
          <w:b/>
          <w:sz w:val="28"/>
          <w:szCs w:val="28"/>
        </w:rPr>
      </w:pPr>
      <w:r w:rsidRPr="00544254">
        <w:rPr>
          <w:b/>
          <w:sz w:val="28"/>
          <w:szCs w:val="28"/>
        </w:rPr>
        <w:t xml:space="preserve">Раздел I. Анализ текущего состояния осуществления муниципального контроля, </w:t>
      </w:r>
      <w:r w:rsidRPr="00544254">
        <w:rPr>
          <w:b/>
          <w:spacing w:val="-67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описание</w:t>
      </w:r>
      <w:r w:rsidRPr="00544254">
        <w:rPr>
          <w:b/>
          <w:spacing w:val="-1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текущего развития</w:t>
      </w:r>
      <w:r w:rsidRPr="00544254">
        <w:rPr>
          <w:b/>
          <w:spacing w:val="-4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профилактической</w:t>
      </w:r>
      <w:r w:rsidRPr="00544254">
        <w:rPr>
          <w:b/>
          <w:spacing w:val="-1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деятельности контрольного (надзорного) органа, характеристика проблем, на решение</w:t>
      </w:r>
      <w:r w:rsidRPr="00544254">
        <w:rPr>
          <w:b/>
          <w:spacing w:val="-67"/>
          <w:sz w:val="28"/>
          <w:szCs w:val="28"/>
        </w:rPr>
        <w:t xml:space="preserve">                   </w:t>
      </w:r>
      <w:r w:rsidRPr="00544254">
        <w:rPr>
          <w:b/>
          <w:sz w:val="28"/>
          <w:szCs w:val="28"/>
        </w:rPr>
        <w:t>которых направлена</w:t>
      </w:r>
      <w:r w:rsidRPr="00544254">
        <w:rPr>
          <w:b/>
          <w:spacing w:val="-2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Программа</w:t>
      </w:r>
    </w:p>
    <w:p w:rsidR="00462299" w:rsidRPr="00544254" w:rsidRDefault="00462299" w:rsidP="00462299">
      <w:pPr>
        <w:pStyle w:val="a4"/>
        <w:ind w:left="0" w:right="9" w:firstLine="709"/>
        <w:jc w:val="center"/>
        <w:rPr>
          <w:b/>
          <w:sz w:val="28"/>
          <w:szCs w:val="28"/>
        </w:rPr>
      </w:pPr>
    </w:p>
    <w:p w:rsidR="00462299" w:rsidRPr="00544254" w:rsidRDefault="00462299" w:rsidP="00462299">
      <w:pPr>
        <w:pStyle w:val="a4"/>
        <w:ind w:left="0" w:right="9" w:firstLine="709"/>
        <w:rPr>
          <w:sz w:val="28"/>
          <w:szCs w:val="28"/>
        </w:rPr>
      </w:pPr>
      <w:r w:rsidRPr="00544254">
        <w:rPr>
          <w:sz w:val="28"/>
          <w:szCs w:val="28"/>
        </w:rPr>
        <w:t xml:space="preserve">1. </w:t>
      </w:r>
      <w:proofErr w:type="gramStart"/>
      <w:r w:rsidRPr="00544254">
        <w:rPr>
          <w:rFonts w:eastAsia="TimesNewRomanPSMT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</w:t>
      </w:r>
      <w:r w:rsidRPr="00544254">
        <w:rPr>
          <w:sz w:val="28"/>
          <w:szCs w:val="28"/>
        </w:rPr>
        <w:t>в сфере благоустройства на 202</w:t>
      </w:r>
      <w:r w:rsidR="00B36729">
        <w:rPr>
          <w:sz w:val="28"/>
          <w:szCs w:val="28"/>
        </w:rPr>
        <w:t>4</w:t>
      </w:r>
      <w:r w:rsidRPr="00544254">
        <w:rPr>
          <w:sz w:val="28"/>
          <w:szCs w:val="28"/>
        </w:rPr>
        <w:t xml:space="preserve"> год (</w:t>
      </w:r>
      <w:r w:rsidRPr="00544254">
        <w:rPr>
          <w:rFonts w:eastAsia="TimesNewRomanPSMT"/>
          <w:sz w:val="28"/>
          <w:szCs w:val="28"/>
        </w:rPr>
        <w:t xml:space="preserve">далее </w:t>
      </w:r>
      <w:r w:rsidRPr="00544254">
        <w:rPr>
          <w:sz w:val="28"/>
          <w:szCs w:val="28"/>
        </w:rPr>
        <w:t xml:space="preserve">– </w:t>
      </w:r>
      <w:r w:rsidRPr="00544254">
        <w:rPr>
          <w:rFonts w:eastAsia="TimesNewRomanPSMT"/>
          <w:sz w:val="28"/>
          <w:szCs w:val="28"/>
        </w:rPr>
        <w:t>Программа</w:t>
      </w:r>
      <w:r w:rsidRPr="00544254">
        <w:rPr>
          <w:sz w:val="28"/>
          <w:szCs w:val="28"/>
        </w:rPr>
        <w:t xml:space="preserve">) </w:t>
      </w:r>
      <w:r w:rsidRPr="00544254">
        <w:rPr>
          <w:rFonts w:eastAsia="TimesNewRomanPSMT"/>
          <w:sz w:val="28"/>
          <w:szCs w:val="28"/>
        </w:rPr>
        <w:t>разработана в соответствии с требованиями Федерального закона</w:t>
      </w:r>
      <w:r w:rsidRPr="00544254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544254">
        <w:rPr>
          <w:sz w:val="28"/>
          <w:szCs w:val="28"/>
        </w:rPr>
        <w:t xml:space="preserve"> (ущерба) охраняемым законом ценностям, утвержденных </w:t>
      </w:r>
      <w:r w:rsidRPr="00544254">
        <w:rPr>
          <w:color w:val="000000"/>
          <w:sz w:val="28"/>
          <w:szCs w:val="28"/>
        </w:rPr>
        <w:t>постановлением</w:t>
      </w:r>
      <w:r w:rsidRPr="00544254">
        <w:rPr>
          <w:sz w:val="28"/>
          <w:szCs w:val="28"/>
        </w:rPr>
        <w:t xml:space="preserve"> Правительства Российской Федерации от 25 июня 2021 г. № 990,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544254">
        <w:rPr>
          <w:color w:val="010101"/>
          <w:sz w:val="28"/>
          <w:szCs w:val="28"/>
        </w:rPr>
        <w:t>муниципального контроля в сфере благоустройства.</w:t>
      </w:r>
    </w:p>
    <w:p w:rsidR="00462299" w:rsidRPr="00544254" w:rsidRDefault="00462299" w:rsidP="00462299">
      <w:pPr>
        <w:tabs>
          <w:tab w:val="left" w:pos="709"/>
        </w:tabs>
        <w:adjustRightInd w:val="0"/>
        <w:rPr>
          <w:color w:val="010101"/>
          <w:sz w:val="28"/>
          <w:szCs w:val="28"/>
        </w:rPr>
      </w:pPr>
      <w:r w:rsidRPr="00544254">
        <w:rPr>
          <w:sz w:val="28"/>
          <w:szCs w:val="28"/>
        </w:rPr>
        <w:t xml:space="preserve">2. </w:t>
      </w:r>
      <w:proofErr w:type="gramStart"/>
      <w:r w:rsidRPr="00544254">
        <w:rPr>
          <w:sz w:val="28"/>
          <w:szCs w:val="28"/>
        </w:rPr>
        <w:t>У</w:t>
      </w:r>
      <w:r w:rsidRPr="00544254">
        <w:rPr>
          <w:color w:val="010101"/>
          <w:sz w:val="28"/>
          <w:szCs w:val="28"/>
        </w:rPr>
        <w:t xml:space="preserve">правление </w:t>
      </w:r>
      <w:r w:rsidR="002B3848">
        <w:rPr>
          <w:color w:val="010101"/>
          <w:sz w:val="28"/>
          <w:szCs w:val="28"/>
        </w:rPr>
        <w:t xml:space="preserve">жилищно-коммунального </w:t>
      </w:r>
      <w:r w:rsidRPr="00544254">
        <w:rPr>
          <w:color w:val="010101"/>
          <w:sz w:val="28"/>
          <w:szCs w:val="28"/>
        </w:rPr>
        <w:t xml:space="preserve">хозяйства администрации Нефтекумского </w:t>
      </w:r>
      <w:r w:rsidR="00C408B9">
        <w:rPr>
          <w:color w:val="010101"/>
          <w:sz w:val="28"/>
          <w:szCs w:val="28"/>
        </w:rPr>
        <w:t>муниципального</w:t>
      </w:r>
      <w:r w:rsidRPr="00544254">
        <w:rPr>
          <w:color w:val="010101"/>
          <w:sz w:val="28"/>
          <w:szCs w:val="28"/>
        </w:rPr>
        <w:t xml:space="preserve"> округа Ставропольского края (далее – Управление) осуществляет муниципальный контроль в сфере благоустройства на территории Нефтекумского </w:t>
      </w:r>
      <w:r w:rsidR="00C408B9">
        <w:rPr>
          <w:color w:val="010101"/>
          <w:sz w:val="28"/>
          <w:szCs w:val="28"/>
        </w:rPr>
        <w:t>муниципального</w:t>
      </w:r>
      <w:r w:rsidRPr="00544254">
        <w:rPr>
          <w:color w:val="010101"/>
          <w:sz w:val="28"/>
          <w:szCs w:val="28"/>
        </w:rPr>
        <w:t xml:space="preserve"> округа Ставропольского края – деятельность, направленную на предупреждение, выявление и пресечение нарушений обязательных требований законодательства в области благоустройства, осуществляемую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принятие предусмотренных</w:t>
      </w:r>
      <w:proofErr w:type="gramEnd"/>
      <w:r w:rsidRPr="00544254">
        <w:rPr>
          <w:color w:val="010101"/>
          <w:sz w:val="28"/>
          <w:szCs w:val="28"/>
        </w:rPr>
        <w:t xml:space="preserve"> законодательством Российской Федерации мер по пресечению выявленных нарушений обязательных требований, устранению </w:t>
      </w:r>
      <w:r w:rsidRPr="00544254">
        <w:rPr>
          <w:color w:val="010101"/>
          <w:sz w:val="28"/>
          <w:szCs w:val="28"/>
        </w:rPr>
        <w:lastRenderedPageBreak/>
        <w:t>их последствий и (или) восстановлению правового положения, существовавшего до возникновения таких нарушений.</w:t>
      </w:r>
    </w:p>
    <w:p w:rsidR="00462299" w:rsidRPr="00544254" w:rsidRDefault="00462299" w:rsidP="00462299">
      <w:pPr>
        <w:adjustRightInd w:val="0"/>
        <w:rPr>
          <w:sz w:val="28"/>
          <w:szCs w:val="28"/>
        </w:rPr>
      </w:pPr>
      <w:r w:rsidRPr="00544254">
        <w:rPr>
          <w:color w:val="010101"/>
          <w:sz w:val="28"/>
          <w:szCs w:val="28"/>
        </w:rPr>
        <w:t xml:space="preserve">3. </w:t>
      </w:r>
      <w:proofErr w:type="gramStart"/>
      <w:r w:rsidRPr="00544254">
        <w:rPr>
          <w:color w:val="010101"/>
          <w:sz w:val="28"/>
          <w:szCs w:val="28"/>
        </w:rPr>
        <w:t xml:space="preserve">Предметом муниципального контроля в сфере благоустройства </w:t>
      </w:r>
      <w:r w:rsidRPr="00544254">
        <w:rPr>
          <w:sz w:val="28"/>
          <w:szCs w:val="28"/>
        </w:rPr>
        <w:t xml:space="preserve">является соблюдение юридическими лицами, индивидуальными предпринимателями и физическими лицами правил благоустройства территории Нефтекумского </w:t>
      </w:r>
      <w:r w:rsidR="00C408B9">
        <w:rPr>
          <w:sz w:val="28"/>
          <w:szCs w:val="28"/>
        </w:rPr>
        <w:t>муниципального</w:t>
      </w:r>
      <w:r w:rsidRPr="00544254">
        <w:rPr>
          <w:sz w:val="28"/>
          <w:szCs w:val="28"/>
        </w:rPr>
        <w:t xml:space="preserve"> округа Ставропольского края, утвержденных решением Думы Нефтекумского </w:t>
      </w:r>
      <w:r w:rsidR="00C408B9">
        <w:rPr>
          <w:sz w:val="28"/>
          <w:szCs w:val="28"/>
        </w:rPr>
        <w:t>муниципального</w:t>
      </w:r>
      <w:r w:rsidRPr="00544254">
        <w:rPr>
          <w:sz w:val="28"/>
          <w:szCs w:val="28"/>
        </w:rPr>
        <w:t xml:space="preserve"> округа Ставропольского края </w:t>
      </w:r>
      <w:r w:rsidR="00817401">
        <w:rPr>
          <w:color w:val="000000" w:themeColor="text1"/>
          <w:sz w:val="28"/>
          <w:szCs w:val="28"/>
        </w:rPr>
        <w:t>от 18</w:t>
      </w:r>
      <w:r w:rsidRPr="00964BCA">
        <w:rPr>
          <w:color w:val="000000" w:themeColor="text1"/>
          <w:sz w:val="28"/>
          <w:szCs w:val="28"/>
        </w:rPr>
        <w:t xml:space="preserve"> </w:t>
      </w:r>
      <w:r w:rsidR="00817401">
        <w:rPr>
          <w:color w:val="000000" w:themeColor="text1"/>
          <w:sz w:val="28"/>
          <w:szCs w:val="28"/>
        </w:rPr>
        <w:t>июня 2024</w:t>
      </w:r>
      <w:r w:rsidRPr="00964BCA">
        <w:rPr>
          <w:color w:val="000000" w:themeColor="text1"/>
          <w:sz w:val="28"/>
          <w:szCs w:val="28"/>
        </w:rPr>
        <w:t xml:space="preserve"> г. № </w:t>
      </w:r>
      <w:r w:rsidR="00817401">
        <w:rPr>
          <w:color w:val="000000" w:themeColor="text1"/>
          <w:sz w:val="28"/>
          <w:szCs w:val="28"/>
        </w:rPr>
        <w:t>290</w:t>
      </w:r>
      <w:r w:rsidRPr="00544254">
        <w:rPr>
          <w:sz w:val="28"/>
          <w:szCs w:val="28"/>
        </w:rPr>
        <w:t xml:space="preserve"> (далее соответственно - контролируемые лица,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</w:t>
      </w:r>
      <w:proofErr w:type="gramEnd"/>
      <w:r w:rsidRPr="00544254">
        <w:rPr>
          <w:sz w:val="28"/>
          <w:szCs w:val="28"/>
        </w:rPr>
        <w:t xml:space="preserve"> территории Нефтекумского </w:t>
      </w:r>
      <w:r w:rsidR="00C408B9">
        <w:rPr>
          <w:sz w:val="28"/>
          <w:szCs w:val="28"/>
        </w:rPr>
        <w:t>муниципального</w:t>
      </w:r>
      <w:r w:rsidRPr="00544254">
        <w:rPr>
          <w:sz w:val="28"/>
          <w:szCs w:val="28"/>
        </w:rPr>
        <w:t xml:space="preserve"> округа Ставропольского края.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 xml:space="preserve">4. Объектами муниципального контроля в сфере благоустройства являются: 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proofErr w:type="gramStart"/>
      <w:r w:rsidRPr="00544254">
        <w:rPr>
          <w:color w:val="010101"/>
          <w:sz w:val="28"/>
          <w:szCs w:val="28"/>
        </w:rPr>
        <w:t>2) здания, сооружения, земельные участки, на которых они расположены,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– производственные объекты):</w:t>
      </w:r>
      <w:proofErr w:type="gramEnd"/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 xml:space="preserve">территория Нефтекумского </w:t>
      </w:r>
      <w:r w:rsidR="00C408B9">
        <w:rPr>
          <w:color w:val="010101"/>
          <w:sz w:val="28"/>
          <w:szCs w:val="28"/>
        </w:rPr>
        <w:t>муниципального</w:t>
      </w:r>
      <w:r w:rsidRPr="00544254">
        <w:rPr>
          <w:color w:val="010101"/>
          <w:sz w:val="28"/>
          <w:szCs w:val="28"/>
        </w:rPr>
        <w:t xml:space="preserve"> округа Ставропольского края с расположенными на ней объектами и элементами благоустройства;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малые архитектурные формы, элементы монументально-декоративного оформления, средства наружной рекламы и информации, водные устройства, городская мебель, уличное коммунально-бытовое оборудование, ограждения, шлагбаумы и иные ограничивающие устройства, уличное техническое оборудование;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детские и спортивные площадки, площадки отдыха, автостоянки, площадки для выгула собак, площадки для установки мусоросборников;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объекты освещения и иное осветительное оборудование;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proofErr w:type="gramStart"/>
      <w:r w:rsidRPr="00544254">
        <w:rPr>
          <w:color w:val="010101"/>
          <w:sz w:val="28"/>
          <w:szCs w:val="28"/>
        </w:rPr>
        <w:t>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сооружения;</w:t>
      </w:r>
      <w:proofErr w:type="gramEnd"/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зеленые насаждения;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деятельность по производству работ, затрагивающих объекты благоустройства, в том числе после проведения земляных работ;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 xml:space="preserve">уборка территории Нефтекумского </w:t>
      </w:r>
      <w:r w:rsidR="008B2F4E">
        <w:rPr>
          <w:color w:val="010101"/>
          <w:sz w:val="28"/>
          <w:szCs w:val="28"/>
        </w:rPr>
        <w:t>муниципального</w:t>
      </w:r>
      <w:r w:rsidRPr="00544254">
        <w:rPr>
          <w:color w:val="010101"/>
          <w:sz w:val="28"/>
          <w:szCs w:val="28"/>
        </w:rPr>
        <w:t xml:space="preserve"> округа Ставропольского края, в том числе в зимний период;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>содержание фасадов зданий и сооружений, в том числе балконов и лоджий;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lastRenderedPageBreak/>
        <w:t>организация сбора вывоза, утилизации и переработки коммунальных и промышленных отходов;</w:t>
      </w:r>
    </w:p>
    <w:p w:rsidR="00462299" w:rsidRPr="00544254" w:rsidRDefault="00462299" w:rsidP="00462299">
      <w:pPr>
        <w:adjustRightInd w:val="0"/>
        <w:rPr>
          <w:color w:val="010101"/>
          <w:sz w:val="28"/>
          <w:szCs w:val="28"/>
        </w:rPr>
      </w:pPr>
      <w:r w:rsidRPr="00544254">
        <w:rPr>
          <w:color w:val="010101"/>
          <w:sz w:val="28"/>
          <w:szCs w:val="28"/>
        </w:rPr>
        <w:t xml:space="preserve">подготовка и реализация проектов по благоустройству территории Нефтекумского </w:t>
      </w:r>
      <w:r w:rsidR="008B2F4E">
        <w:rPr>
          <w:color w:val="010101"/>
          <w:sz w:val="28"/>
          <w:szCs w:val="28"/>
        </w:rPr>
        <w:t>муниципального</w:t>
      </w:r>
      <w:r w:rsidRPr="00544254">
        <w:rPr>
          <w:color w:val="010101"/>
          <w:sz w:val="28"/>
          <w:szCs w:val="28"/>
        </w:rPr>
        <w:t xml:space="preserve"> округа Ставропольского края.</w:t>
      </w:r>
    </w:p>
    <w:p w:rsidR="00462299" w:rsidRPr="00544254" w:rsidRDefault="00462299" w:rsidP="00462299">
      <w:pPr>
        <w:adjustRightInd w:val="0"/>
        <w:rPr>
          <w:sz w:val="28"/>
          <w:szCs w:val="28"/>
        </w:rPr>
      </w:pPr>
      <w:r w:rsidRPr="00544254">
        <w:rPr>
          <w:sz w:val="28"/>
          <w:szCs w:val="28"/>
        </w:rPr>
        <w:t xml:space="preserve">5. </w:t>
      </w:r>
      <w:proofErr w:type="gramStart"/>
      <w:r w:rsidRPr="00544254">
        <w:rPr>
          <w:sz w:val="28"/>
          <w:szCs w:val="28"/>
        </w:rPr>
        <w:t xml:space="preserve">В целях профилактики нарушений на официальном сайте администрации Нефтекумского </w:t>
      </w:r>
      <w:r w:rsidR="008B2F4E">
        <w:rPr>
          <w:sz w:val="28"/>
          <w:szCs w:val="28"/>
        </w:rPr>
        <w:t>муниципального</w:t>
      </w:r>
      <w:r w:rsidRPr="00544254">
        <w:rPr>
          <w:sz w:val="28"/>
          <w:szCs w:val="28"/>
        </w:rPr>
        <w:t xml:space="preserve"> округа Ставропольского края размещены и поддерживаются в актуальном состоянии перечни и тексты нормативных правовых актов, содержащие обязательные требования, соблюдение которых оценивается при проведении муниципального контроля в сфере благоустройства, руководство по соблюдению обязательных требований законодательства, предъявляемых при проведении мероприятий в рамках осуществления муниципального контроля, а также информация по разъяснительной работе соблюдения</w:t>
      </w:r>
      <w:proofErr w:type="gramEnd"/>
      <w:r w:rsidRPr="00544254">
        <w:rPr>
          <w:sz w:val="28"/>
          <w:szCs w:val="28"/>
        </w:rPr>
        <w:t xml:space="preserve"> обязательных требований, предъявляемых при проведении мероприятий по осуществлению муниципального контроля в сфере благоустройства.</w:t>
      </w:r>
    </w:p>
    <w:p w:rsidR="00462299" w:rsidRPr="00544254" w:rsidRDefault="00462299" w:rsidP="00462299">
      <w:pPr>
        <w:adjustRightInd w:val="0"/>
        <w:rPr>
          <w:rFonts w:eastAsia="TimesNewRomanPSMT"/>
          <w:sz w:val="28"/>
          <w:szCs w:val="28"/>
        </w:rPr>
      </w:pPr>
      <w:r w:rsidRPr="00544254">
        <w:rPr>
          <w:rFonts w:eastAsia="TimesNewRomanPSMT"/>
          <w:sz w:val="28"/>
          <w:szCs w:val="28"/>
        </w:rPr>
        <w:t>Проводимые мероприятия решают задачи предупреждения, выявления и пресечения нарушений обязательных требований, а также позволяют проанализировать динамику допускаемых нарушений.</w:t>
      </w:r>
    </w:p>
    <w:p w:rsidR="00462299" w:rsidRPr="00544254" w:rsidRDefault="00462299" w:rsidP="00462299">
      <w:pPr>
        <w:pStyle w:val="a4"/>
        <w:ind w:left="0" w:right="9" w:firstLine="709"/>
        <w:rPr>
          <w:b/>
          <w:spacing w:val="-1"/>
          <w:sz w:val="28"/>
          <w:szCs w:val="28"/>
        </w:rPr>
      </w:pPr>
      <w:r w:rsidRPr="00544254">
        <w:rPr>
          <w:rFonts w:eastAsia="TimesNewRomanPSMT"/>
          <w:sz w:val="28"/>
          <w:szCs w:val="28"/>
        </w:rPr>
        <w:t>Принимаемые превентивные меры позволяют предотвратить совершение нарушения обязательных требований, которые могли бы повлечь причинение вреда жизни и здоровью граждан, животным растениям, окружающей среде, объектам культурного наследия (памятникам истории и культуры) народов Российской Федерации, а также возникновение чрезвычайных ситуаций техногенного характера.</w:t>
      </w:r>
    </w:p>
    <w:p w:rsidR="00462299" w:rsidRPr="00544254" w:rsidRDefault="00462299" w:rsidP="00462299">
      <w:pPr>
        <w:pStyle w:val="a4"/>
        <w:ind w:left="0" w:right="9"/>
        <w:rPr>
          <w:sz w:val="28"/>
          <w:szCs w:val="28"/>
        </w:rPr>
      </w:pPr>
      <w:r w:rsidRPr="00544254">
        <w:rPr>
          <w:sz w:val="28"/>
          <w:szCs w:val="28"/>
        </w:rPr>
        <w:t xml:space="preserve">    </w:t>
      </w:r>
    </w:p>
    <w:p w:rsidR="00462299" w:rsidRPr="00544254" w:rsidRDefault="00462299" w:rsidP="00462299">
      <w:pPr>
        <w:pStyle w:val="a4"/>
        <w:ind w:left="0" w:right="9" w:firstLine="709"/>
        <w:jc w:val="center"/>
        <w:rPr>
          <w:b/>
          <w:sz w:val="28"/>
          <w:szCs w:val="28"/>
        </w:rPr>
      </w:pPr>
      <w:r w:rsidRPr="00544254">
        <w:rPr>
          <w:b/>
          <w:sz w:val="28"/>
          <w:szCs w:val="28"/>
        </w:rPr>
        <w:t>Раздел</w:t>
      </w:r>
      <w:r w:rsidRPr="00544254">
        <w:rPr>
          <w:b/>
          <w:spacing w:val="-4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II.</w:t>
      </w:r>
      <w:r w:rsidRPr="00544254">
        <w:rPr>
          <w:b/>
          <w:spacing w:val="-3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Цели</w:t>
      </w:r>
      <w:r w:rsidRPr="00544254">
        <w:rPr>
          <w:b/>
          <w:spacing w:val="-2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и</w:t>
      </w:r>
      <w:r w:rsidRPr="00544254">
        <w:rPr>
          <w:b/>
          <w:spacing w:val="-3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задачи</w:t>
      </w:r>
      <w:r w:rsidRPr="00544254">
        <w:rPr>
          <w:b/>
          <w:spacing w:val="-2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реализации</w:t>
      </w:r>
      <w:r w:rsidRPr="00544254">
        <w:rPr>
          <w:b/>
          <w:spacing w:val="-2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Программы профилактики</w:t>
      </w:r>
    </w:p>
    <w:p w:rsidR="00462299" w:rsidRPr="00544254" w:rsidRDefault="00462299" w:rsidP="00462299">
      <w:pPr>
        <w:pStyle w:val="a4"/>
        <w:ind w:left="0" w:right="9" w:firstLine="709"/>
        <w:rPr>
          <w:sz w:val="28"/>
          <w:szCs w:val="28"/>
        </w:rPr>
      </w:pPr>
    </w:p>
    <w:p w:rsidR="00462299" w:rsidRPr="00544254" w:rsidRDefault="00462299" w:rsidP="00462299">
      <w:pPr>
        <w:tabs>
          <w:tab w:val="left" w:pos="1306"/>
        </w:tabs>
        <w:ind w:right="9"/>
        <w:rPr>
          <w:sz w:val="28"/>
          <w:szCs w:val="28"/>
        </w:rPr>
      </w:pPr>
      <w:r w:rsidRPr="00544254">
        <w:rPr>
          <w:sz w:val="28"/>
          <w:szCs w:val="28"/>
        </w:rPr>
        <w:t>6. Основными</w:t>
      </w:r>
      <w:r w:rsidRPr="00544254">
        <w:rPr>
          <w:spacing w:val="-5"/>
          <w:sz w:val="28"/>
          <w:szCs w:val="28"/>
        </w:rPr>
        <w:t xml:space="preserve"> </w:t>
      </w:r>
      <w:r w:rsidRPr="00544254">
        <w:rPr>
          <w:sz w:val="28"/>
          <w:szCs w:val="28"/>
        </w:rPr>
        <w:t>целями</w:t>
      </w:r>
      <w:r w:rsidRPr="00544254">
        <w:rPr>
          <w:spacing w:val="-3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Программы</w:t>
      </w:r>
      <w:r w:rsidRPr="00544254">
        <w:rPr>
          <w:spacing w:val="-5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профилактики</w:t>
      </w:r>
      <w:r w:rsidRPr="00544254">
        <w:rPr>
          <w:spacing w:val="-2"/>
          <w:sz w:val="28"/>
          <w:szCs w:val="28"/>
        </w:rPr>
        <w:t xml:space="preserve"> </w:t>
      </w:r>
      <w:r w:rsidRPr="00544254">
        <w:rPr>
          <w:sz w:val="28"/>
          <w:szCs w:val="28"/>
        </w:rPr>
        <w:t>являются:</w:t>
      </w:r>
    </w:p>
    <w:p w:rsidR="00462299" w:rsidRPr="00544254" w:rsidRDefault="00462299" w:rsidP="00462299">
      <w:pPr>
        <w:pStyle w:val="a4"/>
        <w:tabs>
          <w:tab w:val="left" w:pos="0"/>
          <w:tab w:val="left" w:pos="1134"/>
        </w:tabs>
        <w:ind w:left="0" w:right="9" w:firstLine="709"/>
        <w:rPr>
          <w:sz w:val="28"/>
          <w:szCs w:val="28"/>
        </w:rPr>
      </w:pPr>
      <w:r w:rsidRPr="00544254">
        <w:rPr>
          <w:sz w:val="28"/>
          <w:szCs w:val="28"/>
        </w:rPr>
        <w:t>1) стимулирование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добросовестного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соблюдения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обязательных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требований</w:t>
      </w:r>
      <w:r w:rsidRPr="00544254">
        <w:rPr>
          <w:spacing w:val="-1"/>
          <w:sz w:val="28"/>
          <w:szCs w:val="28"/>
        </w:rPr>
        <w:t xml:space="preserve"> </w:t>
      </w:r>
      <w:r w:rsidRPr="00544254">
        <w:rPr>
          <w:sz w:val="28"/>
          <w:szCs w:val="28"/>
        </w:rPr>
        <w:t>всеми контролируемыми</w:t>
      </w:r>
      <w:r w:rsidRPr="00544254">
        <w:rPr>
          <w:spacing w:val="-1"/>
          <w:sz w:val="28"/>
          <w:szCs w:val="28"/>
        </w:rPr>
        <w:t xml:space="preserve"> </w:t>
      </w:r>
      <w:r w:rsidRPr="00544254">
        <w:rPr>
          <w:sz w:val="28"/>
          <w:szCs w:val="28"/>
        </w:rPr>
        <w:t>лицами;</w:t>
      </w:r>
    </w:p>
    <w:p w:rsidR="00462299" w:rsidRPr="00544254" w:rsidRDefault="00462299" w:rsidP="00462299">
      <w:pPr>
        <w:pStyle w:val="a4"/>
        <w:tabs>
          <w:tab w:val="left" w:pos="0"/>
          <w:tab w:val="left" w:pos="1134"/>
        </w:tabs>
        <w:ind w:left="0" w:right="9" w:firstLine="709"/>
        <w:rPr>
          <w:sz w:val="28"/>
          <w:szCs w:val="28"/>
        </w:rPr>
      </w:pPr>
      <w:r w:rsidRPr="00544254">
        <w:rPr>
          <w:sz w:val="28"/>
          <w:szCs w:val="28"/>
        </w:rPr>
        <w:t>2) устранение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условий,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причин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факторов,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способных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привести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к</w:t>
      </w:r>
      <w:r w:rsidRPr="00544254">
        <w:rPr>
          <w:spacing w:val="-67"/>
          <w:sz w:val="28"/>
          <w:szCs w:val="28"/>
        </w:rPr>
        <w:t xml:space="preserve"> </w:t>
      </w:r>
      <w:r w:rsidRPr="00544254">
        <w:rPr>
          <w:sz w:val="28"/>
          <w:szCs w:val="28"/>
        </w:rPr>
        <w:t>нарушениям обязательных требований и (или) причинению вреда (ущерба)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охраняемым</w:t>
      </w:r>
      <w:r w:rsidRPr="00544254">
        <w:rPr>
          <w:spacing w:val="-1"/>
          <w:sz w:val="28"/>
          <w:szCs w:val="28"/>
        </w:rPr>
        <w:t xml:space="preserve"> </w:t>
      </w:r>
      <w:r w:rsidRPr="00544254">
        <w:rPr>
          <w:sz w:val="28"/>
          <w:szCs w:val="28"/>
        </w:rPr>
        <w:t>законом ценностям;</w:t>
      </w:r>
    </w:p>
    <w:p w:rsidR="00462299" w:rsidRPr="00544254" w:rsidRDefault="00462299" w:rsidP="00462299">
      <w:pPr>
        <w:pStyle w:val="a4"/>
        <w:tabs>
          <w:tab w:val="left" w:pos="0"/>
          <w:tab w:val="left" w:pos="1134"/>
        </w:tabs>
        <w:ind w:left="0" w:right="9" w:firstLine="709"/>
        <w:rPr>
          <w:sz w:val="28"/>
          <w:szCs w:val="28"/>
        </w:rPr>
      </w:pPr>
      <w:r w:rsidRPr="00544254">
        <w:rPr>
          <w:sz w:val="28"/>
          <w:szCs w:val="28"/>
        </w:rPr>
        <w:t>3) создание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условий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для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доведения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обязательных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требований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до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контролируемых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лиц,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повышение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информированности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о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способах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их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соблюдения.</w:t>
      </w:r>
    </w:p>
    <w:p w:rsidR="00462299" w:rsidRPr="00544254" w:rsidRDefault="00462299" w:rsidP="00462299">
      <w:pPr>
        <w:pStyle w:val="a4"/>
        <w:tabs>
          <w:tab w:val="left" w:pos="0"/>
          <w:tab w:val="left" w:pos="1134"/>
        </w:tabs>
        <w:ind w:left="0" w:right="9" w:firstLine="709"/>
        <w:rPr>
          <w:sz w:val="28"/>
          <w:szCs w:val="28"/>
        </w:rPr>
      </w:pPr>
    </w:p>
    <w:p w:rsidR="00462299" w:rsidRPr="00544254" w:rsidRDefault="00462299" w:rsidP="00462299">
      <w:pPr>
        <w:adjustRightInd w:val="0"/>
        <w:spacing w:line="360" w:lineRule="exact"/>
        <w:outlineLvl w:val="2"/>
        <w:rPr>
          <w:bCs/>
          <w:sz w:val="28"/>
          <w:szCs w:val="28"/>
        </w:rPr>
      </w:pPr>
      <w:r w:rsidRPr="00544254">
        <w:rPr>
          <w:bCs/>
          <w:sz w:val="28"/>
          <w:szCs w:val="28"/>
        </w:rPr>
        <w:t>7. Задачами профилактики нарушений обязательных требований в области благоустройства являются:</w:t>
      </w:r>
    </w:p>
    <w:p w:rsidR="00462299" w:rsidRPr="00544254" w:rsidRDefault="00462299" w:rsidP="00462299">
      <w:pPr>
        <w:adjustRightInd w:val="0"/>
        <w:spacing w:line="360" w:lineRule="exact"/>
        <w:ind w:firstLine="708"/>
        <w:rPr>
          <w:sz w:val="28"/>
          <w:szCs w:val="28"/>
        </w:rPr>
      </w:pPr>
      <w:r w:rsidRPr="00544254">
        <w:rPr>
          <w:sz w:val="28"/>
          <w:szCs w:val="28"/>
        </w:rPr>
        <w:t xml:space="preserve">1) укрепление </w:t>
      </w:r>
      <w:proofErr w:type="gramStart"/>
      <w:r w:rsidRPr="00544254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544254">
        <w:rPr>
          <w:sz w:val="28"/>
          <w:szCs w:val="28"/>
        </w:rPr>
        <w:t xml:space="preserve"> вреда (ущерба) охраняемым законом ценностям;</w:t>
      </w:r>
    </w:p>
    <w:p w:rsidR="00462299" w:rsidRPr="00544254" w:rsidRDefault="00462299" w:rsidP="00462299">
      <w:pPr>
        <w:adjustRightInd w:val="0"/>
        <w:spacing w:line="360" w:lineRule="exact"/>
        <w:ind w:firstLine="708"/>
        <w:rPr>
          <w:sz w:val="28"/>
          <w:szCs w:val="28"/>
        </w:rPr>
      </w:pPr>
      <w:r w:rsidRPr="00544254">
        <w:rPr>
          <w:sz w:val="28"/>
          <w:szCs w:val="28"/>
        </w:rPr>
        <w:lastRenderedPageBreak/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2299" w:rsidRPr="00544254" w:rsidRDefault="00462299" w:rsidP="00462299">
      <w:pPr>
        <w:adjustRightInd w:val="0"/>
        <w:spacing w:line="360" w:lineRule="exact"/>
        <w:ind w:firstLine="708"/>
        <w:rPr>
          <w:b/>
          <w:bCs/>
          <w:sz w:val="28"/>
          <w:szCs w:val="28"/>
        </w:rPr>
      </w:pPr>
      <w:r w:rsidRPr="00544254">
        <w:rPr>
          <w:sz w:val="28"/>
          <w:szCs w:val="28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462299" w:rsidRPr="00544254" w:rsidRDefault="00462299" w:rsidP="00462299">
      <w:pPr>
        <w:ind w:right="9"/>
        <w:rPr>
          <w:sz w:val="28"/>
          <w:szCs w:val="28"/>
        </w:rPr>
      </w:pPr>
    </w:p>
    <w:p w:rsidR="00462299" w:rsidRPr="00544254" w:rsidRDefault="00462299" w:rsidP="00462299">
      <w:pPr>
        <w:pStyle w:val="a4"/>
        <w:ind w:left="0" w:right="9" w:firstLine="709"/>
        <w:jc w:val="center"/>
        <w:rPr>
          <w:b/>
          <w:sz w:val="28"/>
          <w:szCs w:val="28"/>
        </w:rPr>
      </w:pPr>
      <w:r w:rsidRPr="00544254">
        <w:rPr>
          <w:b/>
          <w:sz w:val="28"/>
          <w:szCs w:val="28"/>
        </w:rPr>
        <w:t xml:space="preserve">Раздел III. Перечень профилактических мероприятий, </w:t>
      </w:r>
      <w:r w:rsidRPr="00544254">
        <w:rPr>
          <w:b/>
          <w:spacing w:val="-67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сроки</w:t>
      </w:r>
      <w:r w:rsidRPr="00544254">
        <w:rPr>
          <w:b/>
          <w:spacing w:val="-1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(периодичность)</w:t>
      </w:r>
      <w:r w:rsidRPr="00544254">
        <w:rPr>
          <w:b/>
          <w:spacing w:val="-1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их</w:t>
      </w:r>
      <w:r w:rsidRPr="00544254">
        <w:rPr>
          <w:b/>
          <w:spacing w:val="-1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проведения</w:t>
      </w:r>
    </w:p>
    <w:p w:rsidR="00462299" w:rsidRPr="005B2A8D" w:rsidRDefault="00462299" w:rsidP="00462299">
      <w:pPr>
        <w:pStyle w:val="a4"/>
        <w:ind w:left="0"/>
      </w:pPr>
    </w:p>
    <w:tbl>
      <w:tblPr>
        <w:tblW w:w="9183" w:type="dxa"/>
        <w:jc w:val="center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3686"/>
        <w:gridCol w:w="2268"/>
        <w:gridCol w:w="2717"/>
      </w:tblGrid>
      <w:tr w:rsidR="00462299" w:rsidRPr="00C849A6" w:rsidTr="00A34905">
        <w:trPr>
          <w:trHeight w:val="1932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ind w:left="0" w:right="80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№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1748">
              <w:rPr>
                <w:sz w:val="24"/>
                <w:szCs w:val="24"/>
              </w:rPr>
              <w:t>/</w:t>
            </w:r>
            <w:proofErr w:type="spellStart"/>
            <w:r w:rsidRPr="009517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ind w:left="895" w:right="200" w:hanging="678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Вид</w:t>
            </w:r>
            <w:r w:rsidRPr="00951748">
              <w:rPr>
                <w:spacing w:val="-8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профилактического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ind w:left="138" w:right="130" w:hanging="1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Сроки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pacing w:val="-1"/>
                <w:sz w:val="24"/>
                <w:szCs w:val="24"/>
              </w:rPr>
              <w:t>(периодичность)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проведения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21" w:right="113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Подразделение и (или)</w:t>
            </w:r>
            <w:r w:rsidRPr="00951748">
              <w:rPr>
                <w:spacing w:val="-68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должностные лица,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ответственные</w:t>
            </w:r>
            <w:r w:rsidRPr="0095174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51748">
              <w:rPr>
                <w:sz w:val="24"/>
                <w:szCs w:val="24"/>
              </w:rPr>
              <w:t>за</w:t>
            </w:r>
            <w:proofErr w:type="gramEnd"/>
          </w:p>
          <w:p w:rsidR="00462299" w:rsidRPr="00951748" w:rsidRDefault="00462299" w:rsidP="00A34905">
            <w:pPr>
              <w:pStyle w:val="TableParagraph"/>
              <w:ind w:left="118" w:right="113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реализацию</w:t>
            </w:r>
          </w:p>
          <w:p w:rsidR="00462299" w:rsidRPr="00951748" w:rsidRDefault="00462299" w:rsidP="00A34905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профилактического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мероприятия</w:t>
            </w:r>
          </w:p>
        </w:tc>
      </w:tr>
      <w:tr w:rsidR="00462299" w:rsidRPr="00C849A6" w:rsidTr="00A34905">
        <w:trPr>
          <w:trHeight w:val="321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4</w:t>
            </w:r>
          </w:p>
        </w:tc>
      </w:tr>
      <w:tr w:rsidR="00462299" w:rsidRPr="00C849A6" w:rsidTr="00A34905">
        <w:trPr>
          <w:trHeight w:val="395"/>
          <w:jc w:val="center"/>
        </w:trPr>
        <w:tc>
          <w:tcPr>
            <w:tcW w:w="9183" w:type="dxa"/>
            <w:gridSpan w:val="4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2774" w:right="2771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Информирование</w:t>
            </w:r>
          </w:p>
        </w:tc>
      </w:tr>
      <w:tr w:rsidR="00462299" w:rsidRPr="00C849A6" w:rsidTr="00A34905">
        <w:trPr>
          <w:trHeight w:val="2122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0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174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62299" w:rsidRPr="00B422BD" w:rsidRDefault="00462299" w:rsidP="00A34905">
            <w:pPr>
              <w:pStyle w:val="TableParagraph"/>
              <w:ind w:left="0"/>
              <w:rPr>
                <w:spacing w:val="-68"/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 xml:space="preserve">Размещение на </w:t>
            </w:r>
            <w:r>
              <w:rPr>
                <w:sz w:val="24"/>
                <w:szCs w:val="24"/>
              </w:rPr>
              <w:t xml:space="preserve">официальном </w:t>
            </w:r>
            <w:r w:rsidRPr="00951748">
              <w:rPr>
                <w:sz w:val="24"/>
                <w:szCs w:val="24"/>
              </w:rPr>
              <w:t xml:space="preserve">сайте </w:t>
            </w:r>
            <w:r>
              <w:rPr>
                <w:sz w:val="24"/>
                <w:szCs w:val="24"/>
              </w:rPr>
              <w:t xml:space="preserve">администрации Нефтекумского </w:t>
            </w:r>
            <w:r w:rsidR="008B2F4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 в информационно-телекоммуникационной сети «Интернет» (далее – сайт) </w:t>
            </w:r>
            <w:r w:rsidRPr="00951748">
              <w:rPr>
                <w:sz w:val="24"/>
                <w:szCs w:val="24"/>
              </w:rPr>
              <w:t>сведений об изменениях,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внесенных в нормативные правовые</w:t>
            </w:r>
            <w:r>
              <w:rPr>
                <w:sz w:val="24"/>
                <w:szCs w:val="24"/>
              </w:rPr>
              <w:t xml:space="preserve"> </w:t>
            </w:r>
            <w:r w:rsidRPr="0095174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       </w:t>
            </w:r>
            <w:r w:rsidRPr="00951748">
              <w:rPr>
                <w:sz w:val="24"/>
                <w:szCs w:val="24"/>
              </w:rPr>
              <w:t>акты, регулирующие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осуществление муниципального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951748">
              <w:rPr>
                <w:sz w:val="24"/>
                <w:szCs w:val="24"/>
              </w:rPr>
              <w:t>,</w:t>
            </w:r>
            <w:r w:rsidRPr="00951748">
              <w:rPr>
                <w:spacing w:val="-4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 сроках и порядке их</w:t>
            </w:r>
            <w:r>
              <w:rPr>
                <w:sz w:val="24"/>
                <w:szCs w:val="24"/>
              </w:rPr>
              <w:t xml:space="preserve"> 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вступления</w:t>
            </w:r>
            <w:r w:rsidRPr="00951748">
              <w:rPr>
                <w:spacing w:val="-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в</w:t>
            </w:r>
            <w:r w:rsidRPr="00951748">
              <w:rPr>
                <w:spacing w:val="-2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силу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2" w:right="105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в течение месяца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после официального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опубликования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505198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="00505198">
              <w:rPr>
                <w:sz w:val="24"/>
                <w:szCs w:val="24"/>
              </w:rPr>
              <w:t xml:space="preserve">жилищно-коммунального </w:t>
            </w:r>
            <w:r>
              <w:rPr>
                <w:sz w:val="24"/>
                <w:szCs w:val="24"/>
              </w:rPr>
              <w:t xml:space="preserve">хозяйства администрации Нефтекумского </w:t>
            </w:r>
            <w:r w:rsidR="008B2F4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 (далее – Управление)</w:t>
            </w:r>
          </w:p>
        </w:tc>
      </w:tr>
      <w:tr w:rsidR="00462299" w:rsidRPr="00C849A6" w:rsidTr="00A34905">
        <w:trPr>
          <w:trHeight w:val="964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01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174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right="205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 xml:space="preserve">Размещение на сайте руководства 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по соблюдению обязательных</w:t>
            </w:r>
            <w:r w:rsidRPr="00951748">
              <w:rPr>
                <w:spacing w:val="-4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требований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873" w:right="251" w:hanging="598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I квартал 202</w:t>
            </w:r>
            <w:r w:rsidR="00533277">
              <w:rPr>
                <w:sz w:val="24"/>
                <w:szCs w:val="24"/>
              </w:rPr>
              <w:t>5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года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21" w:right="112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Управление</w:t>
            </w:r>
          </w:p>
          <w:p w:rsidR="00462299" w:rsidRPr="00951748" w:rsidRDefault="00462299" w:rsidP="00A34905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</w:p>
        </w:tc>
      </w:tr>
      <w:tr w:rsidR="00462299" w:rsidRPr="00C849A6" w:rsidTr="00A34905">
        <w:trPr>
          <w:trHeight w:val="986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01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174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right="80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Подготовка и размещение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доклада</w:t>
            </w:r>
            <w:r w:rsidRPr="00951748">
              <w:rPr>
                <w:spacing w:val="-2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314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не</w:t>
            </w:r>
            <w:r w:rsidRPr="00951748">
              <w:rPr>
                <w:spacing w:val="-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позднее</w:t>
            </w:r>
            <w:r w:rsidRPr="00951748">
              <w:rPr>
                <w:spacing w:val="-4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15 марта</w:t>
            </w:r>
            <w:r w:rsidRPr="00951748">
              <w:rPr>
                <w:spacing w:val="-4"/>
                <w:sz w:val="24"/>
                <w:szCs w:val="24"/>
              </w:rPr>
              <w:t xml:space="preserve"> </w:t>
            </w:r>
            <w:r w:rsidR="00C91810">
              <w:rPr>
                <w:sz w:val="24"/>
                <w:szCs w:val="24"/>
              </w:rPr>
              <w:t>2025</w:t>
            </w:r>
            <w:r w:rsidRPr="009517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21" w:right="112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Управление</w:t>
            </w:r>
          </w:p>
          <w:p w:rsidR="00462299" w:rsidRPr="00951748" w:rsidRDefault="00462299" w:rsidP="00A34905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</w:p>
        </w:tc>
      </w:tr>
      <w:tr w:rsidR="00462299" w:rsidRPr="00C849A6" w:rsidTr="00A34905">
        <w:trPr>
          <w:trHeight w:val="321"/>
          <w:jc w:val="center"/>
        </w:trPr>
        <w:tc>
          <w:tcPr>
            <w:tcW w:w="9183" w:type="dxa"/>
            <w:gridSpan w:val="4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2778" w:right="2771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Объявление</w:t>
            </w:r>
            <w:r w:rsidRPr="00951748">
              <w:rPr>
                <w:spacing w:val="-4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предостережения</w:t>
            </w:r>
          </w:p>
        </w:tc>
      </w:tr>
      <w:tr w:rsidR="00462299" w:rsidRPr="00C849A6" w:rsidTr="00A34905">
        <w:trPr>
          <w:trHeight w:val="645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04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174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Объявление</w:t>
            </w:r>
            <w:r w:rsidRPr="00951748">
              <w:rPr>
                <w:spacing w:val="-2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и направление предостережения о</w:t>
            </w:r>
            <w:r w:rsidRPr="00951748">
              <w:rPr>
                <w:spacing w:val="-68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недопустимости нарушения</w:t>
            </w:r>
            <w:r w:rsidRPr="00951748">
              <w:rPr>
                <w:spacing w:val="-15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обязательных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требований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2" w:right="105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5" w:right="113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Должностные лица Управления</w:t>
            </w:r>
          </w:p>
        </w:tc>
      </w:tr>
      <w:tr w:rsidR="00462299" w:rsidRPr="00C849A6" w:rsidTr="00A34905">
        <w:trPr>
          <w:trHeight w:val="383"/>
          <w:jc w:val="center"/>
        </w:trPr>
        <w:tc>
          <w:tcPr>
            <w:tcW w:w="9183" w:type="dxa"/>
            <w:gridSpan w:val="4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5" w:right="113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Консультирование</w:t>
            </w:r>
          </w:p>
        </w:tc>
      </w:tr>
      <w:tr w:rsidR="00462299" w:rsidRPr="00C849A6" w:rsidTr="00A34905">
        <w:trPr>
          <w:trHeight w:val="645"/>
          <w:jc w:val="center"/>
        </w:trPr>
        <w:tc>
          <w:tcPr>
            <w:tcW w:w="51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2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95174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62299" w:rsidRPr="00951748" w:rsidRDefault="00462299" w:rsidP="00A34905">
            <w:pPr>
              <w:pStyle w:val="13"/>
              <w:shd w:val="clear" w:color="auto" w:fill="auto"/>
              <w:tabs>
                <w:tab w:val="left" w:pos="1134"/>
              </w:tabs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>
              <w:rPr>
                <w:b w:val="0"/>
                <w:sz w:val="24"/>
                <w:szCs w:val="24"/>
                <w:lang w:eastAsia="en-US" w:bidi="en-US"/>
              </w:rPr>
              <w:t xml:space="preserve">Консультирование </w:t>
            </w:r>
            <w:r w:rsidRPr="00951748">
              <w:rPr>
                <w:b w:val="0"/>
                <w:sz w:val="24"/>
                <w:szCs w:val="24"/>
                <w:lang w:eastAsia="en-US"/>
              </w:rPr>
              <w:t>контролируемых лиц осуществляется должностными лицами органа муниципального контроля по телефону,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посредством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</w:t>
            </w:r>
            <w:r w:rsidRPr="00951748">
              <w:rPr>
                <w:b w:val="0"/>
                <w:sz w:val="24"/>
                <w:szCs w:val="24"/>
                <w:lang w:eastAsia="en-US"/>
              </w:rPr>
              <w:t xml:space="preserve">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62299" w:rsidRPr="00951748" w:rsidRDefault="00462299" w:rsidP="00A34905">
            <w:pPr>
              <w:pStyle w:val="13"/>
              <w:shd w:val="clear" w:color="auto" w:fill="auto"/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 w:rsidRPr="00951748">
              <w:rPr>
                <w:b w:val="0"/>
                <w:sz w:val="24"/>
                <w:szCs w:val="24"/>
                <w:lang w:eastAsia="en-US" w:bidi="en-US"/>
              </w:rPr>
              <w:t xml:space="preserve">Личный прием граждан проводится руководителем органа муниципального контроля либо </w:t>
            </w:r>
            <w:r w:rsidRPr="00951748">
              <w:rPr>
                <w:b w:val="0"/>
                <w:sz w:val="24"/>
                <w:szCs w:val="24"/>
                <w:lang w:eastAsia="en-US"/>
              </w:rPr>
              <w:t xml:space="preserve">должностными лицами органа муниципального контроля. Информация о месте приема, а также об установленных для приема днях и часах размещается на официальном сайте администрации Нефтекумского </w:t>
            </w:r>
            <w:r w:rsidR="008B2F4E">
              <w:rPr>
                <w:b w:val="0"/>
                <w:sz w:val="24"/>
                <w:szCs w:val="24"/>
                <w:lang w:eastAsia="en-US"/>
              </w:rPr>
              <w:t>муниципального</w:t>
            </w:r>
            <w:r w:rsidRPr="00951748">
              <w:rPr>
                <w:b w:val="0"/>
                <w:sz w:val="24"/>
                <w:szCs w:val="24"/>
                <w:lang w:eastAsia="en-US"/>
              </w:rPr>
              <w:t xml:space="preserve"> округа Ставропольского края. </w:t>
            </w:r>
          </w:p>
          <w:p w:rsidR="00462299" w:rsidRDefault="00462299" w:rsidP="00462299">
            <w:pPr>
              <w:pStyle w:val="13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 w:rsidRPr="00951748">
              <w:rPr>
                <w:b w:val="0"/>
                <w:sz w:val="24"/>
                <w:szCs w:val="24"/>
                <w:lang w:eastAsia="en-US" w:bidi="en-US"/>
              </w:rPr>
              <w:t>Консультирование осуществляется в устной или письменной форме по следующим вопросам:</w:t>
            </w:r>
          </w:p>
          <w:p w:rsidR="00462299" w:rsidRDefault="00462299" w:rsidP="00A34905">
            <w:pPr>
              <w:pStyle w:val="13"/>
              <w:shd w:val="clear" w:color="auto" w:fill="auto"/>
              <w:tabs>
                <w:tab w:val="left" w:pos="284"/>
              </w:tabs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>
              <w:rPr>
                <w:b w:val="0"/>
                <w:sz w:val="24"/>
                <w:szCs w:val="24"/>
                <w:lang w:eastAsia="en-US" w:bidi="en-US"/>
              </w:rPr>
              <w:t>1) организация и осуществление муниципального контроля в сфере благоустройства;</w:t>
            </w:r>
          </w:p>
          <w:p w:rsidR="00462299" w:rsidRDefault="00462299" w:rsidP="00A34905">
            <w:pPr>
              <w:pStyle w:val="13"/>
              <w:shd w:val="clear" w:color="auto" w:fill="auto"/>
              <w:tabs>
                <w:tab w:val="left" w:pos="284"/>
              </w:tabs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>
              <w:rPr>
                <w:b w:val="0"/>
                <w:sz w:val="24"/>
                <w:szCs w:val="24"/>
                <w:lang w:eastAsia="en-US" w:bidi="en-US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Нефтекумского </w:t>
            </w:r>
            <w:r w:rsidR="008B2F4E">
              <w:rPr>
                <w:b w:val="0"/>
                <w:sz w:val="24"/>
                <w:szCs w:val="24"/>
                <w:lang w:eastAsia="en-US" w:bidi="en-US"/>
              </w:rPr>
              <w:t>муниципального</w:t>
            </w:r>
            <w:r>
              <w:rPr>
                <w:b w:val="0"/>
                <w:sz w:val="24"/>
                <w:szCs w:val="24"/>
                <w:lang w:eastAsia="en-US" w:bidi="en-US"/>
              </w:rPr>
              <w:t xml:space="preserve"> округа Ставропольского края;</w:t>
            </w:r>
          </w:p>
          <w:p w:rsidR="00462299" w:rsidRDefault="00462299" w:rsidP="00A34905">
            <w:pPr>
              <w:pStyle w:val="13"/>
              <w:shd w:val="clear" w:color="auto" w:fill="auto"/>
              <w:tabs>
                <w:tab w:val="left" w:pos="284"/>
              </w:tabs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>
              <w:rPr>
                <w:b w:val="0"/>
                <w:sz w:val="24"/>
                <w:szCs w:val="24"/>
                <w:lang w:eastAsia="en-US" w:bidi="en-US"/>
              </w:rPr>
              <w:t>3) обязательные требования;</w:t>
            </w:r>
          </w:p>
          <w:p w:rsidR="00462299" w:rsidRDefault="00462299" w:rsidP="00A34905">
            <w:pPr>
              <w:pStyle w:val="13"/>
              <w:shd w:val="clear" w:color="auto" w:fill="auto"/>
              <w:tabs>
                <w:tab w:val="left" w:pos="284"/>
              </w:tabs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>
              <w:rPr>
                <w:b w:val="0"/>
                <w:sz w:val="24"/>
                <w:szCs w:val="24"/>
                <w:lang w:eastAsia="en-US" w:bidi="en-US"/>
              </w:rPr>
              <w:t>4) требования, содержащиеся в разрешительных документах;</w:t>
            </w:r>
          </w:p>
          <w:p w:rsidR="00462299" w:rsidRPr="00951748" w:rsidRDefault="00462299" w:rsidP="00A34905">
            <w:pPr>
              <w:pStyle w:val="13"/>
              <w:shd w:val="clear" w:color="auto" w:fill="auto"/>
              <w:tabs>
                <w:tab w:val="left" w:pos="284"/>
              </w:tabs>
              <w:spacing w:after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>
              <w:rPr>
                <w:b w:val="0"/>
                <w:sz w:val="24"/>
                <w:szCs w:val="24"/>
                <w:lang w:eastAsia="en-US" w:bidi="en-US"/>
              </w:rPr>
              <w:t>5)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:rsidR="00462299" w:rsidRPr="00951748" w:rsidRDefault="00462299" w:rsidP="00462299">
            <w:pPr>
              <w:pStyle w:val="13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 w:rsidRPr="00951748">
              <w:rPr>
                <w:b w:val="0"/>
                <w:sz w:val="24"/>
                <w:szCs w:val="24"/>
                <w:lang w:eastAsia="en-US" w:bidi="en-US"/>
              </w:rPr>
              <w:t xml:space="preserve">Консультирование в письменной форме осуществляется </w:t>
            </w:r>
            <w:r w:rsidRPr="00951748">
              <w:rPr>
                <w:b w:val="0"/>
                <w:sz w:val="24"/>
                <w:szCs w:val="24"/>
                <w:lang w:eastAsia="en-US"/>
              </w:rPr>
              <w:t>должностными лицами органа муниципального контроля в следующих случаях:</w:t>
            </w:r>
          </w:p>
          <w:p w:rsidR="00462299" w:rsidRPr="00951748" w:rsidRDefault="00462299" w:rsidP="00462299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 w:rsidRPr="00951748">
              <w:rPr>
                <w:b w:val="0"/>
                <w:sz w:val="24"/>
                <w:szCs w:val="24"/>
                <w:lang w:eastAsia="en-US"/>
              </w:rPr>
              <w:t xml:space="preserve">контролируемым лицом </w:t>
            </w:r>
            <w:r w:rsidRPr="00951748">
              <w:rPr>
                <w:b w:val="0"/>
                <w:sz w:val="24"/>
                <w:szCs w:val="24"/>
                <w:lang w:eastAsia="en-US"/>
              </w:rPr>
              <w:lastRenderedPageBreak/>
              <w:t>представлен письменный запрос о представлении письменного ответа по вопросам консультирования;</w:t>
            </w:r>
          </w:p>
          <w:p w:rsidR="00462299" w:rsidRPr="00951748" w:rsidRDefault="00462299" w:rsidP="00462299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  <w:lang w:eastAsia="en-US" w:bidi="en-US"/>
              </w:rPr>
            </w:pPr>
            <w:r w:rsidRPr="00951748">
              <w:rPr>
                <w:b w:val="0"/>
                <w:sz w:val="24"/>
                <w:szCs w:val="24"/>
                <w:lang w:eastAsia="en-US"/>
              </w:rPr>
              <w:t>за время устного консультирования предоставить ответ на поставленные вопросы невозможно;</w:t>
            </w:r>
          </w:p>
          <w:p w:rsidR="00462299" w:rsidRPr="001223CD" w:rsidRDefault="00462299" w:rsidP="00462299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951748">
              <w:rPr>
                <w:b w:val="0"/>
                <w:sz w:val="24"/>
                <w:szCs w:val="24"/>
                <w:lang w:eastAsia="en-US"/>
              </w:rPr>
              <w:t>ответ на поставленные вопросы требует дополнительного запроса сведений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от иных органов власти или лиц</w:t>
            </w:r>
            <w:r w:rsidRPr="00951748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2" w:right="105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lastRenderedPageBreak/>
              <w:t>по мере</w:t>
            </w:r>
          </w:p>
          <w:p w:rsidR="00462299" w:rsidRPr="00951748" w:rsidRDefault="00462299" w:rsidP="00A34905">
            <w:pPr>
              <w:pStyle w:val="TableParagraph"/>
              <w:ind w:left="111" w:right="105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17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Должностные лица Управления</w:t>
            </w:r>
          </w:p>
        </w:tc>
      </w:tr>
    </w:tbl>
    <w:p w:rsidR="00462299" w:rsidRPr="00247F4E" w:rsidRDefault="00462299" w:rsidP="00462299">
      <w:pPr>
        <w:pStyle w:val="a4"/>
        <w:ind w:left="0"/>
      </w:pPr>
    </w:p>
    <w:p w:rsidR="00462299" w:rsidRPr="00544254" w:rsidRDefault="00462299" w:rsidP="00462299">
      <w:pPr>
        <w:pStyle w:val="a4"/>
        <w:ind w:left="449" w:right="273"/>
        <w:jc w:val="center"/>
        <w:rPr>
          <w:b/>
          <w:sz w:val="28"/>
          <w:szCs w:val="28"/>
        </w:rPr>
      </w:pPr>
      <w:r w:rsidRPr="00544254">
        <w:rPr>
          <w:b/>
          <w:sz w:val="28"/>
          <w:szCs w:val="28"/>
        </w:rPr>
        <w:t>Раздел</w:t>
      </w:r>
      <w:r w:rsidRPr="00544254">
        <w:rPr>
          <w:b/>
          <w:spacing w:val="-4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IV.</w:t>
      </w:r>
      <w:r w:rsidRPr="00544254">
        <w:rPr>
          <w:b/>
          <w:spacing w:val="-4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Показатели</w:t>
      </w:r>
      <w:r w:rsidRPr="00544254">
        <w:rPr>
          <w:b/>
          <w:spacing w:val="-3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результативности</w:t>
      </w:r>
      <w:r w:rsidRPr="00544254">
        <w:rPr>
          <w:b/>
          <w:spacing w:val="-3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и</w:t>
      </w:r>
      <w:r w:rsidRPr="00544254">
        <w:rPr>
          <w:b/>
          <w:spacing w:val="-3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эффективности</w:t>
      </w:r>
    </w:p>
    <w:p w:rsidR="00462299" w:rsidRPr="00544254" w:rsidRDefault="00462299" w:rsidP="00462299">
      <w:pPr>
        <w:pStyle w:val="a4"/>
        <w:ind w:left="806" w:right="269"/>
        <w:jc w:val="center"/>
        <w:rPr>
          <w:sz w:val="28"/>
          <w:szCs w:val="28"/>
        </w:rPr>
      </w:pPr>
      <w:r w:rsidRPr="00544254">
        <w:rPr>
          <w:b/>
          <w:sz w:val="28"/>
          <w:szCs w:val="28"/>
        </w:rPr>
        <w:t>Программы</w:t>
      </w:r>
      <w:r w:rsidRPr="00544254">
        <w:rPr>
          <w:b/>
          <w:spacing w:val="-5"/>
          <w:sz w:val="28"/>
          <w:szCs w:val="28"/>
        </w:rPr>
        <w:t xml:space="preserve"> </w:t>
      </w:r>
      <w:r w:rsidRPr="00544254">
        <w:rPr>
          <w:b/>
          <w:sz w:val="28"/>
          <w:szCs w:val="28"/>
        </w:rPr>
        <w:t>профилактики</w:t>
      </w:r>
    </w:p>
    <w:p w:rsidR="00462299" w:rsidRPr="00544254" w:rsidRDefault="00462299" w:rsidP="00462299">
      <w:pPr>
        <w:pStyle w:val="a4"/>
        <w:ind w:left="0"/>
        <w:rPr>
          <w:sz w:val="28"/>
          <w:szCs w:val="28"/>
        </w:rPr>
      </w:pPr>
    </w:p>
    <w:p w:rsidR="00462299" w:rsidRPr="00544254" w:rsidRDefault="00462299" w:rsidP="00462299">
      <w:pPr>
        <w:pStyle w:val="a4"/>
        <w:ind w:left="0" w:right="9" w:firstLine="709"/>
        <w:rPr>
          <w:sz w:val="28"/>
          <w:szCs w:val="28"/>
        </w:rPr>
      </w:pPr>
      <w:r w:rsidRPr="00544254">
        <w:rPr>
          <w:sz w:val="28"/>
          <w:szCs w:val="28"/>
        </w:rPr>
        <w:t>8</w:t>
      </w:r>
      <w:r w:rsidR="008D7EEB">
        <w:rPr>
          <w:sz w:val="28"/>
          <w:szCs w:val="28"/>
        </w:rPr>
        <w:t>.</w:t>
      </w:r>
      <w:r w:rsidRPr="00544254">
        <w:rPr>
          <w:sz w:val="28"/>
          <w:szCs w:val="28"/>
        </w:rPr>
        <w:t xml:space="preserve"> Основным показателем результативности и эффективности реализации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мероприятий Программы профилактики является минимизация причинения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вреда</w:t>
      </w:r>
      <w:r w:rsidRPr="00544254">
        <w:rPr>
          <w:spacing w:val="-3"/>
          <w:sz w:val="28"/>
          <w:szCs w:val="28"/>
        </w:rPr>
        <w:t xml:space="preserve"> </w:t>
      </w:r>
      <w:r w:rsidRPr="00544254">
        <w:rPr>
          <w:sz w:val="28"/>
          <w:szCs w:val="28"/>
        </w:rPr>
        <w:t>(ущерба)</w:t>
      </w:r>
      <w:r w:rsidRPr="00544254">
        <w:rPr>
          <w:spacing w:val="-3"/>
          <w:sz w:val="28"/>
          <w:szCs w:val="28"/>
        </w:rPr>
        <w:t xml:space="preserve"> </w:t>
      </w:r>
      <w:r w:rsidRPr="00544254">
        <w:rPr>
          <w:sz w:val="28"/>
          <w:szCs w:val="28"/>
        </w:rPr>
        <w:t>охраняемым законом</w:t>
      </w:r>
      <w:r w:rsidRPr="00544254">
        <w:rPr>
          <w:spacing w:val="-3"/>
          <w:sz w:val="28"/>
          <w:szCs w:val="28"/>
        </w:rPr>
        <w:t xml:space="preserve"> </w:t>
      </w:r>
      <w:r w:rsidRPr="00544254">
        <w:rPr>
          <w:sz w:val="28"/>
          <w:szCs w:val="28"/>
        </w:rPr>
        <w:t>ценностям.</w:t>
      </w:r>
    </w:p>
    <w:p w:rsidR="00462299" w:rsidRPr="00544254" w:rsidRDefault="00462299" w:rsidP="00462299">
      <w:pPr>
        <w:pStyle w:val="a4"/>
        <w:ind w:left="0" w:right="9" w:firstLine="709"/>
        <w:rPr>
          <w:sz w:val="28"/>
          <w:szCs w:val="28"/>
        </w:rPr>
      </w:pPr>
      <w:r w:rsidRPr="00544254">
        <w:rPr>
          <w:sz w:val="28"/>
          <w:szCs w:val="28"/>
        </w:rPr>
        <w:t>9</w:t>
      </w:r>
      <w:r w:rsidR="008D7EEB">
        <w:rPr>
          <w:sz w:val="28"/>
          <w:szCs w:val="28"/>
        </w:rPr>
        <w:t>.</w:t>
      </w:r>
      <w:r w:rsidRPr="00544254">
        <w:rPr>
          <w:sz w:val="28"/>
          <w:szCs w:val="28"/>
        </w:rPr>
        <w:t xml:space="preserve"> Для оценки результативности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эффективности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реализации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мероприятий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Программы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профилактики</w:t>
      </w:r>
      <w:r w:rsidRPr="00544254">
        <w:rPr>
          <w:spacing w:val="1"/>
          <w:sz w:val="28"/>
          <w:szCs w:val="28"/>
        </w:rPr>
        <w:t xml:space="preserve"> </w:t>
      </w:r>
      <w:r w:rsidRPr="00544254">
        <w:rPr>
          <w:sz w:val="28"/>
          <w:szCs w:val="28"/>
        </w:rPr>
        <w:t>применяются</w:t>
      </w:r>
      <w:r w:rsidRPr="00544254">
        <w:rPr>
          <w:spacing w:val="-2"/>
          <w:sz w:val="28"/>
          <w:szCs w:val="28"/>
        </w:rPr>
        <w:t xml:space="preserve"> </w:t>
      </w:r>
      <w:r w:rsidRPr="00544254">
        <w:rPr>
          <w:sz w:val="28"/>
          <w:szCs w:val="28"/>
        </w:rPr>
        <w:t>следующие показатели:</w:t>
      </w:r>
    </w:p>
    <w:p w:rsidR="00462299" w:rsidRPr="00247F4E" w:rsidRDefault="00462299" w:rsidP="00462299">
      <w:pPr>
        <w:pStyle w:val="a4"/>
        <w:ind w:left="0"/>
        <w:jc w:val="right"/>
      </w:pPr>
    </w:p>
    <w:tbl>
      <w:tblPr>
        <w:tblW w:w="0" w:type="auto"/>
        <w:jc w:val="center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6242"/>
        <w:gridCol w:w="2553"/>
      </w:tblGrid>
      <w:tr w:rsidR="00462299" w:rsidRPr="00247F4E" w:rsidTr="00A34905">
        <w:trPr>
          <w:trHeight w:val="579"/>
          <w:jc w:val="center"/>
        </w:trPr>
        <w:tc>
          <w:tcPr>
            <w:tcW w:w="629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24" w:right="97" w:firstLine="55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№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1748">
              <w:rPr>
                <w:sz w:val="24"/>
                <w:szCs w:val="24"/>
              </w:rPr>
              <w:t>/</w:t>
            </w:r>
            <w:proofErr w:type="spellStart"/>
            <w:r w:rsidRPr="009517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557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Наименование</w:t>
            </w:r>
            <w:r w:rsidRPr="00951748">
              <w:rPr>
                <w:spacing w:val="-4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показателя</w:t>
            </w:r>
          </w:p>
        </w:tc>
        <w:tc>
          <w:tcPr>
            <w:tcW w:w="2553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Величина</w:t>
            </w:r>
          </w:p>
        </w:tc>
      </w:tr>
      <w:tr w:rsidR="00462299" w:rsidRPr="00247F4E" w:rsidTr="00A34905">
        <w:trPr>
          <w:trHeight w:val="1518"/>
          <w:jc w:val="center"/>
        </w:trPr>
        <w:tc>
          <w:tcPr>
            <w:tcW w:w="629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1.</w:t>
            </w:r>
          </w:p>
        </w:tc>
        <w:tc>
          <w:tcPr>
            <w:tcW w:w="624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Полнота информации, размещенной на официальном</w:t>
            </w:r>
            <w:r w:rsidRPr="00951748">
              <w:rPr>
                <w:spacing w:val="78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сайте</w:t>
            </w:r>
            <w:r w:rsidRPr="00951748">
              <w:rPr>
                <w:spacing w:val="76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контрольного</w:t>
            </w:r>
            <w:r w:rsidRPr="00951748">
              <w:rPr>
                <w:spacing w:val="7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органа</w:t>
            </w:r>
            <w:r w:rsidRPr="00951748">
              <w:rPr>
                <w:spacing w:val="79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в</w:t>
            </w:r>
            <w:r w:rsidRPr="00951748">
              <w:rPr>
                <w:spacing w:val="75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сети «Интернет» в соответствии с частью 3 статьи 46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Федерального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закона от 31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июля</w:t>
            </w:r>
            <w:r w:rsidRPr="00951748">
              <w:rPr>
                <w:spacing w:val="2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г.</w:t>
            </w:r>
            <w:r w:rsidRPr="00951748">
              <w:rPr>
                <w:spacing w:val="-3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№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248-ФЗ «О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государственном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контроле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(надзоре)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и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муниципальном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контроле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в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Российской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Федерации»</w:t>
            </w:r>
          </w:p>
        </w:tc>
        <w:tc>
          <w:tcPr>
            <w:tcW w:w="2553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4"/>
                <w:szCs w:val="24"/>
              </w:rPr>
            </w:pPr>
          </w:p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100 %</w:t>
            </w:r>
          </w:p>
        </w:tc>
      </w:tr>
      <w:tr w:rsidR="00462299" w:rsidRPr="00247F4E" w:rsidTr="00A34905">
        <w:trPr>
          <w:trHeight w:val="977"/>
          <w:jc w:val="center"/>
        </w:trPr>
        <w:tc>
          <w:tcPr>
            <w:tcW w:w="629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90" w:right="179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2.</w:t>
            </w:r>
          </w:p>
        </w:tc>
        <w:tc>
          <w:tcPr>
            <w:tcW w:w="624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3809"/>
              </w:tabs>
              <w:ind w:left="61" w:right="49"/>
              <w:jc w:val="both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Удовлетворенность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контролируемых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лиц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и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их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 xml:space="preserve">представителями </w:t>
            </w:r>
            <w:r w:rsidRPr="00951748">
              <w:rPr>
                <w:spacing w:val="-1"/>
                <w:sz w:val="24"/>
                <w:szCs w:val="24"/>
              </w:rPr>
              <w:t>консультированием</w:t>
            </w:r>
            <w:r w:rsidRPr="00951748">
              <w:rPr>
                <w:spacing w:val="-68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контрольного (надзорного)</w:t>
            </w:r>
            <w:r w:rsidRPr="00951748">
              <w:rPr>
                <w:spacing w:val="-3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органа</w:t>
            </w:r>
          </w:p>
        </w:tc>
        <w:tc>
          <w:tcPr>
            <w:tcW w:w="2553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 w:hanging="51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100 % от числа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51748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462299" w:rsidRPr="00247F4E" w:rsidTr="00A34905">
        <w:trPr>
          <w:trHeight w:val="528"/>
          <w:jc w:val="center"/>
        </w:trPr>
        <w:tc>
          <w:tcPr>
            <w:tcW w:w="629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90" w:right="179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3.</w:t>
            </w:r>
          </w:p>
        </w:tc>
        <w:tc>
          <w:tcPr>
            <w:tcW w:w="624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61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Количество</w:t>
            </w:r>
            <w:r w:rsidRPr="00951748">
              <w:rPr>
                <w:spacing w:val="-5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исполненных</w:t>
            </w:r>
            <w:r w:rsidRPr="00951748">
              <w:rPr>
                <w:spacing w:val="-8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предостережений</w:t>
            </w:r>
          </w:p>
        </w:tc>
        <w:tc>
          <w:tcPr>
            <w:tcW w:w="2553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100 %</w:t>
            </w:r>
          </w:p>
        </w:tc>
      </w:tr>
      <w:tr w:rsidR="00462299" w:rsidRPr="00247F4E" w:rsidTr="00A34905">
        <w:trPr>
          <w:trHeight w:val="1549"/>
          <w:jc w:val="center"/>
        </w:trPr>
        <w:tc>
          <w:tcPr>
            <w:tcW w:w="629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ind w:left="190" w:right="179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4.</w:t>
            </w:r>
          </w:p>
        </w:tc>
        <w:tc>
          <w:tcPr>
            <w:tcW w:w="6242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1904"/>
                <w:tab w:val="left" w:pos="3924"/>
              </w:tabs>
              <w:ind w:left="61" w:right="54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 xml:space="preserve">Количество проведенных </w:t>
            </w:r>
            <w:r w:rsidRPr="00951748">
              <w:rPr>
                <w:spacing w:val="-1"/>
                <w:sz w:val="24"/>
                <w:szCs w:val="24"/>
              </w:rPr>
              <w:t>профилактических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3" w:type="dxa"/>
            <w:shd w:val="clear" w:color="auto" w:fill="auto"/>
          </w:tcPr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 w:firstLine="124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не менее 20</w:t>
            </w:r>
            <w:r w:rsidRPr="00951748">
              <w:rPr>
                <w:spacing w:val="1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мероприятий,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r w:rsidRPr="00951748">
              <w:rPr>
                <w:sz w:val="24"/>
                <w:szCs w:val="24"/>
              </w:rPr>
              <w:t>проведенных</w:t>
            </w:r>
            <w:r w:rsidRPr="0095174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51748">
              <w:rPr>
                <w:sz w:val="24"/>
                <w:szCs w:val="24"/>
              </w:rPr>
              <w:t>контрольным</w:t>
            </w:r>
            <w:proofErr w:type="gramEnd"/>
          </w:p>
          <w:p w:rsidR="00462299" w:rsidRPr="00951748" w:rsidRDefault="00462299" w:rsidP="00A34905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4"/>
                <w:szCs w:val="24"/>
              </w:rPr>
            </w:pPr>
            <w:r w:rsidRPr="00951748">
              <w:rPr>
                <w:sz w:val="24"/>
                <w:szCs w:val="24"/>
              </w:rPr>
              <w:t>органом</w:t>
            </w:r>
          </w:p>
        </w:tc>
      </w:tr>
    </w:tbl>
    <w:p w:rsidR="00F73182" w:rsidRDefault="00F73182" w:rsidP="00462299">
      <w:pPr>
        <w:autoSpaceDE w:val="0"/>
        <w:autoSpaceDN w:val="0"/>
        <w:adjustRightInd w:val="0"/>
        <w:spacing w:line="360" w:lineRule="exact"/>
        <w:ind w:firstLine="0"/>
        <w:rPr>
          <w:sz w:val="28"/>
          <w:szCs w:val="28"/>
        </w:rPr>
      </w:pPr>
    </w:p>
    <w:sectPr w:rsidR="00F73182" w:rsidSect="0016621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5220"/>
    <w:multiLevelType w:val="hybridMultilevel"/>
    <w:tmpl w:val="E35CE6B6"/>
    <w:lvl w:ilvl="0" w:tplc="9A38E8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5D70"/>
    <w:multiLevelType w:val="hybridMultilevel"/>
    <w:tmpl w:val="BAA4B6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7A29"/>
    <w:rsid w:val="00033F79"/>
    <w:rsid w:val="00077049"/>
    <w:rsid w:val="0009094F"/>
    <w:rsid w:val="00091814"/>
    <w:rsid w:val="000A1210"/>
    <w:rsid w:val="000A1E4D"/>
    <w:rsid w:val="000B2F84"/>
    <w:rsid w:val="000C0AA3"/>
    <w:rsid w:val="000D517A"/>
    <w:rsid w:val="000E587C"/>
    <w:rsid w:val="000F5F5F"/>
    <w:rsid w:val="0011027C"/>
    <w:rsid w:val="00113A3C"/>
    <w:rsid w:val="00166214"/>
    <w:rsid w:val="0017007F"/>
    <w:rsid w:val="001807AB"/>
    <w:rsid w:val="001807FD"/>
    <w:rsid w:val="00190874"/>
    <w:rsid w:val="001C172E"/>
    <w:rsid w:val="001C7B95"/>
    <w:rsid w:val="001E292F"/>
    <w:rsid w:val="001E5A6F"/>
    <w:rsid w:val="001F785A"/>
    <w:rsid w:val="002021F1"/>
    <w:rsid w:val="00210161"/>
    <w:rsid w:val="0021746C"/>
    <w:rsid w:val="0023317F"/>
    <w:rsid w:val="00236A33"/>
    <w:rsid w:val="0024172F"/>
    <w:rsid w:val="0028510C"/>
    <w:rsid w:val="0029407A"/>
    <w:rsid w:val="00294AF6"/>
    <w:rsid w:val="002A44DD"/>
    <w:rsid w:val="002B3848"/>
    <w:rsid w:val="002B77A6"/>
    <w:rsid w:val="002E02A5"/>
    <w:rsid w:val="002F74B0"/>
    <w:rsid w:val="00375C03"/>
    <w:rsid w:val="00382A25"/>
    <w:rsid w:val="003B0D18"/>
    <w:rsid w:val="003B1CA8"/>
    <w:rsid w:val="003D7687"/>
    <w:rsid w:val="003E13BE"/>
    <w:rsid w:val="003F2205"/>
    <w:rsid w:val="00410DA5"/>
    <w:rsid w:val="004362BD"/>
    <w:rsid w:val="004530C1"/>
    <w:rsid w:val="00462299"/>
    <w:rsid w:val="004642B1"/>
    <w:rsid w:val="0048509E"/>
    <w:rsid w:val="00493C08"/>
    <w:rsid w:val="004A3B63"/>
    <w:rsid w:val="004B5A68"/>
    <w:rsid w:val="004D7634"/>
    <w:rsid w:val="00505198"/>
    <w:rsid w:val="00533277"/>
    <w:rsid w:val="00535C53"/>
    <w:rsid w:val="00544254"/>
    <w:rsid w:val="00544B19"/>
    <w:rsid w:val="00545B59"/>
    <w:rsid w:val="0055228E"/>
    <w:rsid w:val="0055726D"/>
    <w:rsid w:val="005579B8"/>
    <w:rsid w:val="005604D9"/>
    <w:rsid w:val="00573D6C"/>
    <w:rsid w:val="005A746E"/>
    <w:rsid w:val="005B606B"/>
    <w:rsid w:val="005C4847"/>
    <w:rsid w:val="005C6D62"/>
    <w:rsid w:val="005C7802"/>
    <w:rsid w:val="005E28DE"/>
    <w:rsid w:val="005E3A41"/>
    <w:rsid w:val="005F12EE"/>
    <w:rsid w:val="0062317E"/>
    <w:rsid w:val="006702B2"/>
    <w:rsid w:val="00680264"/>
    <w:rsid w:val="006B6BA9"/>
    <w:rsid w:val="006C4CAF"/>
    <w:rsid w:val="006D2917"/>
    <w:rsid w:val="006E29C0"/>
    <w:rsid w:val="006E5E51"/>
    <w:rsid w:val="006E6639"/>
    <w:rsid w:val="0071286B"/>
    <w:rsid w:val="00720002"/>
    <w:rsid w:val="00721E15"/>
    <w:rsid w:val="00723A99"/>
    <w:rsid w:val="00731CA9"/>
    <w:rsid w:val="00732030"/>
    <w:rsid w:val="00742DA8"/>
    <w:rsid w:val="007462F0"/>
    <w:rsid w:val="00764995"/>
    <w:rsid w:val="00785D1A"/>
    <w:rsid w:val="0078711B"/>
    <w:rsid w:val="00787F8D"/>
    <w:rsid w:val="007B175A"/>
    <w:rsid w:val="007C4C24"/>
    <w:rsid w:val="00802A67"/>
    <w:rsid w:val="00811075"/>
    <w:rsid w:val="008119FC"/>
    <w:rsid w:val="008154C2"/>
    <w:rsid w:val="00816358"/>
    <w:rsid w:val="00817401"/>
    <w:rsid w:val="00825F0F"/>
    <w:rsid w:val="00825F46"/>
    <w:rsid w:val="00831DB0"/>
    <w:rsid w:val="0083326D"/>
    <w:rsid w:val="00845406"/>
    <w:rsid w:val="00850317"/>
    <w:rsid w:val="00850947"/>
    <w:rsid w:val="008574A8"/>
    <w:rsid w:val="008574C0"/>
    <w:rsid w:val="008619BE"/>
    <w:rsid w:val="00871420"/>
    <w:rsid w:val="008809E2"/>
    <w:rsid w:val="00885F5C"/>
    <w:rsid w:val="008870AA"/>
    <w:rsid w:val="008921E0"/>
    <w:rsid w:val="008B2F4E"/>
    <w:rsid w:val="008C058F"/>
    <w:rsid w:val="008C17AB"/>
    <w:rsid w:val="008C4BA6"/>
    <w:rsid w:val="008C6DC3"/>
    <w:rsid w:val="008D603F"/>
    <w:rsid w:val="008D7EEB"/>
    <w:rsid w:val="008F3AFB"/>
    <w:rsid w:val="00905A75"/>
    <w:rsid w:val="009130C6"/>
    <w:rsid w:val="00922E54"/>
    <w:rsid w:val="00944FA8"/>
    <w:rsid w:val="00951CAB"/>
    <w:rsid w:val="009639D7"/>
    <w:rsid w:val="00964BCA"/>
    <w:rsid w:val="00980D5F"/>
    <w:rsid w:val="00983DE0"/>
    <w:rsid w:val="00985425"/>
    <w:rsid w:val="00985D9E"/>
    <w:rsid w:val="009911C1"/>
    <w:rsid w:val="009A57BE"/>
    <w:rsid w:val="009C4E41"/>
    <w:rsid w:val="009C74BD"/>
    <w:rsid w:val="009D454E"/>
    <w:rsid w:val="009E78DB"/>
    <w:rsid w:val="009F2EEA"/>
    <w:rsid w:val="00A10F76"/>
    <w:rsid w:val="00A21717"/>
    <w:rsid w:val="00A403F8"/>
    <w:rsid w:val="00A4630A"/>
    <w:rsid w:val="00A6187C"/>
    <w:rsid w:val="00A6304B"/>
    <w:rsid w:val="00A67A29"/>
    <w:rsid w:val="00A73D39"/>
    <w:rsid w:val="00A77A16"/>
    <w:rsid w:val="00A8452F"/>
    <w:rsid w:val="00AD12F4"/>
    <w:rsid w:val="00AD7115"/>
    <w:rsid w:val="00AE66FA"/>
    <w:rsid w:val="00AF13C8"/>
    <w:rsid w:val="00AF7B1A"/>
    <w:rsid w:val="00B0129A"/>
    <w:rsid w:val="00B0604A"/>
    <w:rsid w:val="00B36729"/>
    <w:rsid w:val="00B43B97"/>
    <w:rsid w:val="00B562AF"/>
    <w:rsid w:val="00B651A0"/>
    <w:rsid w:val="00B8213E"/>
    <w:rsid w:val="00B8342A"/>
    <w:rsid w:val="00B874FB"/>
    <w:rsid w:val="00BA114B"/>
    <w:rsid w:val="00BB5D4D"/>
    <w:rsid w:val="00BC710E"/>
    <w:rsid w:val="00BD05E6"/>
    <w:rsid w:val="00BD1EF9"/>
    <w:rsid w:val="00BF594E"/>
    <w:rsid w:val="00BF641D"/>
    <w:rsid w:val="00C06417"/>
    <w:rsid w:val="00C408B9"/>
    <w:rsid w:val="00C77994"/>
    <w:rsid w:val="00C83C8D"/>
    <w:rsid w:val="00C840B2"/>
    <w:rsid w:val="00C91810"/>
    <w:rsid w:val="00CB31CF"/>
    <w:rsid w:val="00CB7F49"/>
    <w:rsid w:val="00CC6BB0"/>
    <w:rsid w:val="00D2592C"/>
    <w:rsid w:val="00D50DAA"/>
    <w:rsid w:val="00D6682E"/>
    <w:rsid w:val="00D82EAA"/>
    <w:rsid w:val="00D8484B"/>
    <w:rsid w:val="00D903D0"/>
    <w:rsid w:val="00D94370"/>
    <w:rsid w:val="00DB28EC"/>
    <w:rsid w:val="00DE4295"/>
    <w:rsid w:val="00E06838"/>
    <w:rsid w:val="00E30410"/>
    <w:rsid w:val="00E45931"/>
    <w:rsid w:val="00E57026"/>
    <w:rsid w:val="00E65317"/>
    <w:rsid w:val="00E851EC"/>
    <w:rsid w:val="00EA1CC7"/>
    <w:rsid w:val="00EA579F"/>
    <w:rsid w:val="00EE2D51"/>
    <w:rsid w:val="00EF02D5"/>
    <w:rsid w:val="00F55CC3"/>
    <w:rsid w:val="00F639EB"/>
    <w:rsid w:val="00F73182"/>
    <w:rsid w:val="00F76BCC"/>
    <w:rsid w:val="00FC4544"/>
    <w:rsid w:val="00FE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2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33F79"/>
    <w:pPr>
      <w:widowControl w:val="0"/>
      <w:autoSpaceDE w:val="0"/>
      <w:autoSpaceDN w:val="0"/>
      <w:spacing w:line="319" w:lineRule="exact"/>
      <w:ind w:left="106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101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3F7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726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A67A29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A67A29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A67A2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3">
    <w:name w:val="Основной текст_"/>
    <w:basedOn w:val="a0"/>
    <w:link w:val="11"/>
    <w:uiPriority w:val="99"/>
    <w:locked/>
    <w:rsid w:val="00033F79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033F79"/>
    <w:pPr>
      <w:widowControl w:val="0"/>
      <w:shd w:val="clear" w:color="auto" w:fill="FFFFFF"/>
      <w:spacing w:after="200"/>
      <w:ind w:firstLine="400"/>
      <w:jc w:val="left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033F79"/>
    <w:pPr>
      <w:widowControl w:val="0"/>
      <w:autoSpaceDE w:val="0"/>
      <w:autoSpaceDN w:val="0"/>
      <w:ind w:left="282" w:firstLine="707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033F79"/>
    <w:rPr>
      <w:rFonts w:eastAsia="Times New Roman" w:cs="Times New Roman"/>
      <w:sz w:val="26"/>
      <w:szCs w:val="26"/>
      <w:lang w:eastAsia="ru-RU"/>
    </w:rPr>
  </w:style>
  <w:style w:type="paragraph" w:styleId="a6">
    <w:name w:val="No Spacing"/>
    <w:uiPriority w:val="99"/>
    <w:qFormat/>
    <w:rsid w:val="00033F79"/>
    <w:rPr>
      <w:rFonts w:ascii="Calibri" w:hAnsi="Calibri"/>
    </w:rPr>
  </w:style>
  <w:style w:type="paragraph" w:styleId="a7">
    <w:name w:val="Normal (Web)"/>
    <w:basedOn w:val="a"/>
    <w:uiPriority w:val="99"/>
    <w:rsid w:val="00033F79"/>
    <w:pPr>
      <w:spacing w:before="100" w:beforeAutospacing="1" w:after="100" w:afterAutospacing="1"/>
      <w:ind w:firstLine="0"/>
      <w:jc w:val="left"/>
    </w:pPr>
  </w:style>
  <w:style w:type="paragraph" w:styleId="a8">
    <w:name w:val="Balloon Text"/>
    <w:basedOn w:val="a"/>
    <w:link w:val="a9"/>
    <w:uiPriority w:val="99"/>
    <w:semiHidden/>
    <w:rsid w:val="00EF02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2D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770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rsid w:val="00BC710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locked/>
    <w:rsid w:val="00742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2299"/>
    <w:pPr>
      <w:widowControl w:val="0"/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12">
    <w:name w:val="Заголовок №1_"/>
    <w:link w:val="13"/>
    <w:rsid w:val="00462299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62299"/>
    <w:pPr>
      <w:widowControl w:val="0"/>
      <w:shd w:val="clear" w:color="auto" w:fill="FFFFFF"/>
      <w:spacing w:after="300"/>
      <w:ind w:firstLine="0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Пользователь Windows</cp:lastModifiedBy>
  <cp:revision>4</cp:revision>
  <cp:lastPrinted>2021-09-22T14:02:00Z</cp:lastPrinted>
  <dcterms:created xsi:type="dcterms:W3CDTF">2024-09-26T06:16:00Z</dcterms:created>
  <dcterms:modified xsi:type="dcterms:W3CDTF">2024-09-26T06:24:00Z</dcterms:modified>
</cp:coreProperties>
</file>