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right"/>
        <w:spacing w:before="64"/>
        <w:rPr>
          <w:b w:val="0"/>
          <w:color w:val="auto"/>
        </w:rPr>
      </w:pPr>
      <w:r>
        <w:rPr>
          <w:b w:val="0"/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4632960</wp:posOffset>
                </wp:positionH>
                <wp:positionV relativeFrom="paragraph">
                  <wp:posOffset>73025</wp:posOffset>
                </wp:positionV>
                <wp:extent cx="1521460" cy="1527175"/>
                <wp:effectExtent l="0" t="0" r="2540" b="0"/>
                <wp:wrapNone/>
                <wp:docPr id="1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21460" cy="1527175"/>
                          <a:chOff x="0" y="0"/>
                          <a:chExt cx="1521460" cy="152717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252971" y="0"/>
                            <a:ext cx="1002791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195071"/>
                            <a:ext cx="585203" cy="1170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585203" y="195071"/>
                            <a:ext cx="19507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780287" y="195071"/>
                            <a:ext cx="195059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975347" y="195071"/>
                            <a:ext cx="545591" cy="1170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780287" y="591312"/>
                            <a:ext cx="195059" cy="310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585203" y="1176527"/>
                            <a:ext cx="390131" cy="188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304800" y="1365491"/>
                            <a:ext cx="911339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-251658240;o:allowoverlap:true;o:allowincell:true;mso-position-horizontal-relative:page;margin-left:364.80pt;mso-position-horizontal:absolute;mso-position-vertical-relative:text;margin-top:5.75pt;mso-position-vertical:absolute;width:119.80pt;height:120.25pt;mso-wrap-distance-left:0.00pt;mso-wrap-distance-top:0.00pt;mso-wrap-distance-right:0.00pt;mso-wrap-distance-bottom:0.00pt;" coordorigin="0,0" coordsize="15214,1527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2529;top:0;width:10027;height:1950;" stroked="false">
                  <v:path textboxrect="0,0,0,0"/>
                  <v:imagedata r:id="rId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left:0;top:1950;width:5852;height:11704;" stroked="false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5852;top:1950;width:1950;height:6614;" stroked="false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7802;top:1950;width:1950;height:1798;" stroked="false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9753;top:1950;width:5455;height:11704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" o:spid="_x0000_s6" type="#_x0000_t75" style="position:absolute;left:7802;top:5913;width:1950;height:3108;" stroked="false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5852;top:11765;width:3901;height:1889;" stroked="false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3048;top:13654;width:9113;height:1615;" stroked="false">
                  <v:path textboxrect="0,0,0,0"/>
                  <v:imagedata r:id="rId16" o:title=""/>
                </v:shape>
              </v:group>
            </w:pict>
          </mc:Fallback>
        </mc:AlternateContent>
      </w:r>
      <w:r>
        <w:rPr>
          <w:b w:val="0"/>
          <w:color w:val="auto"/>
          <w:spacing w:val="-2"/>
        </w:rPr>
        <w:t xml:space="preserve">УТВЕРЖДЕНА</w:t>
      </w:r>
      <w:r>
        <w:rPr>
          <w:b w:val="0"/>
          <w:color w:val="auto"/>
        </w:rPr>
      </w:r>
    </w:p>
    <w:p>
      <w:pPr>
        <w:pStyle w:val="639"/>
        <w:ind w:left="5732" w:right="138" w:firstLine="316"/>
        <w:jc w:val="right"/>
        <w:spacing w:before="2"/>
        <w:rPr>
          <w:b w:val="0"/>
        </w:rPr>
      </w:pPr>
      <w:r>
        <w:rPr>
          <w:b w:val="0"/>
        </w:rPr>
        <w:t xml:space="preserve">постановлением</w:t>
      </w:r>
      <w:r>
        <w:rPr>
          <w:b w:val="0"/>
          <w:spacing w:val="-17"/>
        </w:rPr>
        <w:t xml:space="preserve"> </w:t>
      </w:r>
      <w:r>
        <w:rPr>
          <w:b w:val="0"/>
        </w:rPr>
        <w:t xml:space="preserve">администрации Нефтекумского</w:t>
      </w:r>
      <w:r>
        <w:rPr>
          <w:b w:val="0"/>
          <w:spacing w:val="49"/>
        </w:rPr>
        <w:t xml:space="preserve"> </w:t>
      </w:r>
      <w:r>
        <w:rPr>
          <w:b w:val="0"/>
        </w:rPr>
        <w:t xml:space="preserve">муниципального</w:t>
      </w:r>
      <w:r>
        <w:rPr>
          <w:b w:val="0"/>
          <w:spacing w:val="-10"/>
        </w:rPr>
        <w:t xml:space="preserve"> </w:t>
      </w:r>
      <w:r>
        <w:rPr>
          <w:b w:val="0"/>
          <w:spacing w:val="-2"/>
        </w:rPr>
        <w:t xml:space="preserve">округа</w:t>
      </w:r>
      <w:r>
        <w:rPr>
          <w:b w:val="0"/>
        </w:rPr>
      </w:r>
    </w:p>
    <w:p>
      <w:pPr>
        <w:pStyle w:val="639"/>
        <w:ind w:left="6433" w:right="142" w:firstLine="787"/>
        <w:jc w:val="right"/>
        <w:rPr>
          <w:b w:val="0"/>
        </w:rPr>
      </w:pPr>
      <w:r>
        <w:rPr>
          <w:b w:val="0"/>
        </w:rPr>
        <w:t xml:space="preserve">Ставропольского</w:t>
      </w:r>
      <w:r>
        <w:rPr>
          <w:b w:val="0"/>
          <w:spacing w:val="-17"/>
        </w:rPr>
        <w:t xml:space="preserve"> </w:t>
      </w:r>
      <w:r>
        <w:rPr>
          <w:b w:val="0"/>
        </w:rPr>
        <w:t xml:space="preserve">края от</w:t>
      </w:r>
      <w:r>
        <w:rPr>
          <w:b w:val="0"/>
          <w:spacing w:val="-5"/>
        </w:rPr>
        <w:t xml:space="preserve"> </w:t>
      </w:r>
      <w:r>
        <w:rPr>
          <w:b w:val="0"/>
        </w:rPr>
        <w:t xml:space="preserve">20 марта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2024</w:t>
      </w:r>
      <w:r>
        <w:rPr>
          <w:b w:val="0"/>
          <w:spacing w:val="-5"/>
        </w:rPr>
        <w:t xml:space="preserve"> </w:t>
      </w:r>
      <w:r>
        <w:rPr>
          <w:b w:val="0"/>
        </w:rPr>
        <w:t xml:space="preserve">г.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№</w:t>
      </w:r>
      <w:r>
        <w:rPr>
          <w:b w:val="0"/>
          <w:spacing w:val="-5"/>
        </w:rPr>
        <w:t xml:space="preserve"> </w:t>
      </w:r>
      <w:r>
        <w:rPr>
          <w:b w:val="0"/>
          <w:spacing w:val="-4"/>
        </w:rPr>
        <w:t xml:space="preserve">411</w:t>
      </w:r>
      <w:r>
        <w:rPr>
          <w:b w:val="0"/>
        </w:rPr>
      </w:r>
    </w:p>
    <w:p>
      <w:pPr>
        <w:pStyle w:val="639"/>
        <w:spacing w:before="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639"/>
        <w:rPr>
          <w:sz w:val="20"/>
        </w:rPr>
        <w:sectPr>
          <w:footnotePr/>
          <w:endnotePr/>
          <w:type w:val="nextPage"/>
          <w:pgSz w:w="11910" w:h="16840" w:orient="portrait"/>
          <w:pgMar w:top="980" w:right="425" w:bottom="280" w:left="1559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639"/>
        <w:spacing w:before="41"/>
      </w:pPr>
      <w:r/>
      <w:r/>
    </w:p>
    <w:p>
      <w:pPr>
        <w:pStyle w:val="629"/>
        <w:ind w:left="1550" w:right="15"/>
        <w:jc w:val="center"/>
        <w:spacing w:line="275" w:lineRule="exact"/>
        <w:rPr>
          <w:b w:val="0"/>
          <w:color w:val="auto"/>
        </w:rPr>
      </w:pPr>
      <w:r>
        <w:rPr>
          <w:b w:val="0"/>
          <w:color w:val="auto"/>
          <w:spacing w:val="-2"/>
        </w:rPr>
        <w:t xml:space="preserve">ПРОВЕРОЧНЫЙ </w:t>
      </w:r>
      <w:r>
        <w:rPr>
          <w:b w:val="0"/>
          <w:color w:val="auto"/>
          <w:spacing w:val="-4"/>
        </w:rPr>
        <w:t xml:space="preserve">ЛИСТ</w:t>
      </w:r>
      <w:r>
        <w:rPr>
          <w:b w:val="0"/>
          <w:color w:val="auto"/>
        </w:rPr>
      </w:r>
    </w:p>
    <w:p>
      <w:pPr>
        <w:pStyle w:val="639"/>
        <w:ind w:left="1550"/>
        <w:spacing w:line="240" w:lineRule="exact"/>
        <w:rPr>
          <w:b w:val="0"/>
        </w:rPr>
      </w:pPr>
      <w:r>
        <w:rPr>
          <w:b w:val="0"/>
        </w:rPr>
        <w:t xml:space="preserve">(список</w:t>
      </w:r>
      <w:r>
        <w:rPr>
          <w:b w:val="0"/>
          <w:spacing w:val="-11"/>
        </w:rPr>
        <w:t xml:space="preserve"> </w:t>
      </w:r>
      <w:r>
        <w:rPr>
          <w:b w:val="0"/>
        </w:rPr>
        <w:t xml:space="preserve">контрольных</w:t>
      </w:r>
      <w:r>
        <w:rPr>
          <w:b w:val="0"/>
          <w:spacing w:val="-11"/>
        </w:rPr>
        <w:t xml:space="preserve"> </w:t>
      </w:r>
      <w:r>
        <w:rPr>
          <w:b w:val="0"/>
        </w:rPr>
        <w:t xml:space="preserve">вопросов),</w:t>
      </w:r>
      <w:r>
        <w:rPr>
          <w:b w:val="0"/>
          <w:spacing w:val="-10"/>
        </w:rPr>
        <w:t xml:space="preserve"> </w:t>
      </w:r>
      <w:r>
        <w:rPr>
          <w:b w:val="0"/>
          <w:spacing w:val="-2"/>
        </w:rPr>
        <w:t xml:space="preserve">применяемого</w:t>
      </w:r>
      <w:r>
        <w:rPr>
          <w:b w:val="0"/>
        </w:rPr>
      </w:r>
    </w:p>
    <w:p>
      <w:pPr>
        <w:pStyle w:val="639"/>
        <w:ind w:left="1550" w:right="6"/>
        <w:spacing w:line="275" w:lineRule="exact"/>
        <w:rPr>
          <w:b w:val="0"/>
        </w:rPr>
      </w:pPr>
      <w:r>
        <w:rPr>
          <w:b w:val="0"/>
        </w:rPr>
        <w:t xml:space="preserve">при</w:t>
      </w:r>
      <w:r>
        <w:rPr>
          <w:b w:val="0"/>
          <w:spacing w:val="-12"/>
        </w:rPr>
        <w:t xml:space="preserve"> </w:t>
      </w:r>
      <w:r>
        <w:rPr>
          <w:b w:val="0"/>
        </w:rPr>
        <w:t xml:space="preserve">осуществлении</w:t>
      </w:r>
      <w:r>
        <w:rPr>
          <w:b w:val="0"/>
          <w:spacing w:val="-8"/>
        </w:rPr>
        <w:t xml:space="preserve"> </w:t>
      </w:r>
      <w:r>
        <w:rPr>
          <w:b w:val="0"/>
        </w:rPr>
        <w:t xml:space="preserve">муниципального</w:t>
      </w:r>
      <w:r>
        <w:rPr>
          <w:b w:val="0"/>
          <w:spacing w:val="-12"/>
        </w:rPr>
        <w:t xml:space="preserve"> </w:t>
      </w:r>
      <w:r>
        <w:rPr>
          <w:b w:val="0"/>
        </w:rPr>
        <w:t xml:space="preserve">земельного</w:t>
      </w:r>
      <w:r>
        <w:rPr>
          <w:b w:val="0"/>
          <w:spacing w:val="-12"/>
        </w:rPr>
        <w:t xml:space="preserve"> </w:t>
      </w:r>
      <w:r>
        <w:rPr>
          <w:b w:val="0"/>
          <w:spacing w:val="-2"/>
        </w:rPr>
        <w:t xml:space="preserve">контроля</w:t>
      </w:r>
      <w:r>
        <w:rPr>
          <w:b w:val="0"/>
        </w:rPr>
      </w:r>
    </w:p>
    <w:p>
      <w:pPr>
        <w:pStyle w:val="639"/>
        <w:ind w:left="140"/>
        <w:jc w:val="left"/>
        <w:spacing w:before="285"/>
        <w:tabs>
          <w:tab w:val="left" w:pos="518" w:leader="none"/>
          <w:tab w:val="left" w:pos="1698" w:leader="none"/>
          <w:tab w:val="left" w:pos="2443" w:leader="none"/>
        </w:tabs>
        <w:rPr>
          <w:b w:val="0"/>
        </w:rPr>
      </w:pPr>
      <w:r>
        <w:rPr>
          <w:b w:val="0"/>
          <w:spacing w:val="-10"/>
        </w:rPr>
        <w:t xml:space="preserve">"</w:t>
      </w:r>
      <w:r>
        <w:rPr>
          <w:b w:val="0"/>
          <w:u w:val="single"/>
        </w:rPr>
        <w:tab/>
      </w:r>
      <w:r>
        <w:rPr>
          <w:b w:val="0"/>
        </w:rPr>
        <w:t xml:space="preserve">" </w:t>
      </w:r>
      <w:r>
        <w:rPr>
          <w:b w:val="0"/>
          <w:u w:val="single"/>
        </w:rPr>
        <w:tab/>
      </w:r>
      <w:r>
        <w:rPr>
          <w:b w:val="0"/>
          <w:spacing w:val="-5"/>
        </w:rPr>
        <w:t xml:space="preserve">20</w:t>
      </w:r>
      <w:r>
        <w:rPr>
          <w:b w:val="0"/>
          <w:u w:val="single"/>
        </w:rPr>
        <w:tab/>
      </w:r>
      <w:r>
        <w:rPr>
          <w:b w:val="0"/>
          <w:spacing w:val="-5"/>
        </w:rPr>
        <w:t xml:space="preserve">г.</w:t>
      </w:r>
      <w:r>
        <w:rPr>
          <w:b w:val="0"/>
        </w:rPr>
      </w:r>
    </w:p>
    <w:p>
      <w:pPr>
        <w:pStyle w:val="629"/>
        <w:ind w:left="140"/>
        <w:spacing w:before="88"/>
        <w:rPr>
          <w:rFonts w:ascii="Times New Roman" w:hAnsi="Times New Roman" w:cs="Times New Roman"/>
          <w:b w:val="0"/>
          <w:color w:val="auto"/>
        </w:rPr>
      </w:pPr>
      <w:r>
        <w:br w:type="column"/>
      </w:r>
      <w:r>
        <w:rPr>
          <w:rFonts w:ascii="Times New Roman" w:hAnsi="Times New Roman" w:cs="Times New Roman"/>
          <w:b w:val="0"/>
          <w:color w:val="auto"/>
          <w:spacing w:val="-2"/>
        </w:rPr>
        <w:t xml:space="preserve">ФОРМА</w:t>
      </w:r>
      <w:r>
        <w:rPr>
          <w:rFonts w:ascii="Times New Roman" w:hAnsi="Times New Roman" w:cs="Times New Roman"/>
          <w:b w:val="0"/>
          <w:color w:val="auto"/>
        </w:rPr>
      </w:r>
    </w:p>
    <w:p>
      <w:pPr>
        <w:pStyle w:val="629"/>
        <w:sectPr>
          <w:footnotePr/>
          <w:endnotePr/>
          <w:type w:val="continuous"/>
          <w:pgSz w:w="11910" w:h="16840" w:orient="portrait"/>
          <w:pgMar w:top="980" w:right="425" w:bottom="280" w:left="1559" w:header="720" w:footer="720" w:gutter="0"/>
          <w:cols w:num="2" w:sep="0" w:space="720" w:equalWidth="0">
            <w:col w:w="8371" w:space="278"/>
            <w:col w:w="1277" w:space="0"/>
          </w:cols>
          <w:docGrid w:linePitch="360"/>
        </w:sectPr>
      </w:pPr>
      <w:r/>
      <w:r/>
    </w:p>
    <w:p>
      <w:pPr>
        <w:pStyle w:val="639"/>
        <w:ind w:left="6335"/>
        <w:spacing w:line="20" w:lineRule="exact"/>
        <w:rPr>
          <w:sz w:val="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72310" cy="7620"/>
                <wp:effectExtent l="13970" t="8890" r="13970" b="2540"/>
                <wp:docPr id="2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72310" cy="7620"/>
                          <a:chOff x="0" y="0"/>
                          <a:chExt cx="19723" cy="7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5"/>
                            <a:ext cx="19723" cy="12"/>
                          </a:xfrm>
                          <a:custGeom>
                            <a:avLst/>
                            <a:gdLst>
                              <a:gd name="T0" fmla="*/ 0 w 1972310"/>
                              <a:gd name="T1" fmla="*/ 0 h 1270"/>
                              <a:gd name="T2" fmla="*/ 1972153 w 197231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2310" h="1270" fill="norm" stroke="1" extrusionOk="0">
                                <a:moveTo>
                                  <a:pt x="0" y="0"/>
                                </a:moveTo>
                                <a:lnTo>
                                  <a:pt x="1972153" y="0"/>
                                </a:lnTo>
                              </a:path>
                            </a:pathLst>
                          </a:custGeom>
                          <a:noFill/>
                          <a:ln w="7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0000" style="width:155.30pt;height:0.60pt;mso-wrap-distance-left:0.00pt;mso-wrap-distance-top:0.00pt;mso-wrap-distance-right:0.00pt;mso-wrap-distance-bottom:0.00pt;" coordorigin="0,0" coordsize="197,0">
                <v:shape id="shape 10" o:spid="_x0000_s10" style="position:absolute;left:0;top:0;width:197;height:0;visibility:visible;" path="m0,0l99991,0e" coordsize="100000,100000" filled="f" strokecolor="#000000" strokeweight="0.55pt">
                  <v:path textboxrect="0,0,100000,100000"/>
                </v:shape>
              </v:group>
            </w:pict>
          </mc:Fallback>
        </mc:AlternateContent>
      </w:r>
      <w:r>
        <w:rPr>
          <w:sz w:val="2"/>
        </w:rPr>
      </w:r>
    </w:p>
    <w:p>
      <w:pPr>
        <w:ind w:right="63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(место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 xml:space="preserve">составления)</w:t>
      </w:r>
      <w:r>
        <w:rPr>
          <w:rFonts w:ascii="Times New Roman" w:hAnsi="Times New Roman" w:cs="Times New Roman"/>
          <w:sz w:val="24"/>
        </w:rPr>
      </w:r>
    </w:p>
    <w:p>
      <w:pPr>
        <w:pStyle w:val="645"/>
        <w:numPr>
          <w:ilvl w:val="0"/>
          <w:numId w:val="4"/>
        </w:numPr>
        <w:contextualSpacing w:val="0"/>
        <w:ind w:right="142" w:firstLine="705"/>
        <w:widowControl w:val="off"/>
        <w:tabs>
          <w:tab w:val="left" w:pos="1213" w:leader="none"/>
          <w:tab w:val="left" w:pos="2227" w:leader="none"/>
          <w:tab w:val="left" w:pos="3231" w:leader="none"/>
          <w:tab w:val="left" w:pos="5213" w:leader="none"/>
          <w:tab w:val="left" w:pos="5279" w:leader="none"/>
          <w:tab w:val="left" w:pos="6164" w:leader="none"/>
          <w:tab w:val="left" w:pos="8410" w:leader="none"/>
        </w:tabs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pacing w:val="-2"/>
          <w:sz w:val="27"/>
        </w:rPr>
        <w:t xml:space="preserve">Наименование</w:t>
      </w:r>
      <w:r>
        <w:rPr>
          <w:rFonts w:ascii="Times New Roman" w:hAnsi="Times New Roman" w:cs="Times New Roman"/>
          <w:sz w:val="27"/>
        </w:rPr>
        <w:tab/>
      </w:r>
      <w:r>
        <w:rPr>
          <w:rFonts w:ascii="Times New Roman" w:hAnsi="Times New Roman" w:cs="Times New Roman"/>
          <w:spacing w:val="-2"/>
          <w:sz w:val="27"/>
        </w:rPr>
        <w:t xml:space="preserve">юридического</w:t>
      </w:r>
      <w:r>
        <w:rPr>
          <w:rFonts w:ascii="Times New Roman" w:hAnsi="Times New Roman" w:cs="Times New Roman"/>
          <w:sz w:val="27"/>
        </w:rPr>
        <w:tab/>
      </w:r>
      <w:r>
        <w:rPr>
          <w:rFonts w:ascii="Times New Roman" w:hAnsi="Times New Roman" w:cs="Times New Roman"/>
          <w:spacing w:val="-2"/>
          <w:sz w:val="27"/>
        </w:rPr>
        <w:t xml:space="preserve">лица,</w:t>
      </w:r>
      <w:r>
        <w:rPr>
          <w:rFonts w:ascii="Times New Roman" w:hAnsi="Times New Roman" w:cs="Times New Roman"/>
          <w:sz w:val="27"/>
        </w:rPr>
        <w:tab/>
        <w:t xml:space="preserve">фамилия,</w:t>
      </w:r>
      <w:r>
        <w:rPr>
          <w:rFonts w:ascii="Times New Roman" w:hAnsi="Times New Roman" w:cs="Times New Roman"/>
          <w:spacing w:val="80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 xml:space="preserve">имя,</w:t>
      </w:r>
      <w:r>
        <w:rPr>
          <w:rFonts w:ascii="Times New Roman" w:hAnsi="Times New Roman" w:cs="Times New Roman"/>
          <w:spacing w:val="80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 xml:space="preserve">отчество</w:t>
      </w:r>
      <w:r>
        <w:rPr>
          <w:rFonts w:ascii="Times New Roman" w:hAnsi="Times New Roman" w:cs="Times New Roman"/>
          <w:spacing w:val="40"/>
          <w:sz w:val="27"/>
        </w:rPr>
        <w:t xml:space="preserve"> </w:t>
      </w:r>
      <w:r>
        <w:rPr>
          <w:rFonts w:ascii="Times New Roman" w:hAnsi="Times New Roman" w:cs="Times New Roman"/>
          <w:sz w:val="27"/>
        </w:rPr>
        <w:t xml:space="preserve">(при </w:t>
      </w:r>
      <w:r>
        <w:rPr>
          <w:rFonts w:ascii="Times New Roman" w:hAnsi="Times New Roman" w:cs="Times New Roman"/>
          <w:spacing w:val="-2"/>
          <w:sz w:val="27"/>
        </w:rPr>
        <w:t xml:space="preserve">наличии)</w:t>
      </w:r>
      <w:r>
        <w:rPr>
          <w:rFonts w:ascii="Times New Roman" w:hAnsi="Times New Roman" w:cs="Times New Roman"/>
          <w:sz w:val="27"/>
        </w:rPr>
        <w:tab/>
      </w:r>
      <w:r>
        <w:rPr>
          <w:rFonts w:ascii="Times New Roman" w:hAnsi="Times New Roman" w:cs="Times New Roman"/>
          <w:sz w:val="27"/>
        </w:rPr>
        <w:tab/>
      </w:r>
      <w:r>
        <w:rPr>
          <w:rFonts w:ascii="Times New Roman" w:hAnsi="Times New Roman" w:cs="Times New Roman"/>
          <w:spacing w:val="-2"/>
          <w:sz w:val="27"/>
        </w:rPr>
        <w:t xml:space="preserve">индивидуального</w:t>
      </w:r>
      <w:r>
        <w:rPr>
          <w:rFonts w:ascii="Times New Roman" w:hAnsi="Times New Roman" w:cs="Times New Roman"/>
          <w:sz w:val="27"/>
        </w:rPr>
        <w:tab/>
      </w:r>
      <w:r>
        <w:rPr>
          <w:rFonts w:ascii="Times New Roman" w:hAnsi="Times New Roman" w:cs="Times New Roman"/>
          <w:sz w:val="27"/>
        </w:rPr>
        <w:tab/>
      </w:r>
      <w:r>
        <w:rPr>
          <w:rFonts w:ascii="Times New Roman" w:hAnsi="Times New Roman" w:cs="Times New Roman"/>
          <w:spacing w:val="-2"/>
          <w:sz w:val="27"/>
        </w:rPr>
        <w:t xml:space="preserve">предпринимателя,</w:t>
      </w:r>
      <w:r>
        <w:rPr>
          <w:rFonts w:ascii="Times New Roman" w:hAnsi="Times New Roman" w:cs="Times New Roman"/>
          <w:sz w:val="27"/>
        </w:rPr>
        <w:tab/>
      </w:r>
      <w:r>
        <w:rPr>
          <w:rFonts w:ascii="Times New Roman" w:hAnsi="Times New Roman" w:cs="Times New Roman"/>
          <w:spacing w:val="-2"/>
          <w:sz w:val="27"/>
        </w:rPr>
        <w:t xml:space="preserve">гражданина</w:t>
      </w:r>
      <w:r>
        <w:rPr>
          <w:rFonts w:ascii="Times New Roman" w:hAnsi="Times New Roman" w:cs="Times New Roman"/>
          <w:sz w:val="27"/>
        </w:rPr>
      </w:r>
    </w:p>
    <w:p>
      <w:pPr>
        <w:pStyle w:val="639"/>
        <w:spacing w:before="49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192405</wp:posOffset>
                </wp:positionV>
                <wp:extent cx="5479415" cy="1270"/>
                <wp:effectExtent l="12065" t="12700" r="4445" b="5080"/>
                <wp:wrapTopAndBottom/>
                <wp:docPr id="3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79415" cy="1270"/>
                        </a:xfrm>
                        <a:custGeom>
                          <a:avLst/>
                          <a:gdLst>
                            <a:gd name="T0" fmla="*/ 0 w 5479415"/>
                            <a:gd name="T1" fmla="*/ 0 h 1270"/>
                            <a:gd name="T2" fmla="*/ 5479018 w 547941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79415" h="1270" fill="norm" stroke="1" extrusionOk="0">
                              <a:moveTo>
                                <a:pt x="0" y="0"/>
                              </a:moveTo>
                              <a:lnTo>
                                <a:pt x="5479018" y="0"/>
                              </a:lnTo>
                            </a:path>
                          </a:pathLst>
                        </a:custGeom>
                        <a:noFill/>
                        <a:ln w="7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style="position:absolute;z-index:-251658240;o:allowoverlap:true;o:allowincell:true;mso-position-horizontal-relative:page;margin-left:84.95pt;mso-position-horizontal:absolute;mso-position-vertical-relative:text;margin-top:15.15pt;mso-position-vertical:absolute;width:431.45pt;height:0.10pt;mso-wrap-distance-left:0.00pt;mso-wrap-distance-top:0.00pt;mso-wrap-distance-right:0.00pt;mso-wrap-distance-bottom:0.00pt;visibility:visible;" path="m0,0l99991,0e" coordsize="100000,100000" filled="f" strokecolor="#000000" strokeweight="0.55pt">
                <v:path textboxrect="0,0,100000,100000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5"/>
        <w:numPr>
          <w:ilvl w:val="0"/>
          <w:numId w:val="4"/>
        </w:numPr>
        <w:contextualSpacing w:val="0"/>
        <w:ind w:left="139" w:right="144" w:firstLine="705"/>
        <w:jc w:val="both"/>
        <w:spacing w:before="2"/>
        <w:widowControl w:val="off"/>
        <w:tabs>
          <w:tab w:val="left" w:pos="1155" w:leader="none"/>
          <w:tab w:val="left" w:pos="8793" w:leader="none"/>
        </w:tabs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 xml:space="preserve">Место проведения проверки с заполнением проверочного листа и (или) используемые юридическим лицом, индивидуальным предпринимателем, гражданином земельные участки </w:t>
      </w:r>
      <w:r>
        <w:rPr>
          <w:rFonts w:ascii="Times New Roman" w:hAnsi="Times New Roman" w:cs="Times New Roman"/>
          <w:sz w:val="27"/>
          <w:u w:val="single"/>
        </w:rPr>
        <w:tab/>
      </w:r>
      <w:r>
        <w:rPr>
          <w:rFonts w:ascii="Times New Roman" w:hAnsi="Times New Roman" w:cs="Times New Roman"/>
          <w:sz w:val="27"/>
        </w:rPr>
      </w:r>
    </w:p>
    <w:p>
      <w:pPr>
        <w:pStyle w:val="645"/>
        <w:numPr>
          <w:ilvl w:val="0"/>
          <w:numId w:val="4"/>
        </w:numPr>
        <w:contextualSpacing w:val="0"/>
        <w:ind w:left="139" w:right="149" w:firstLine="705"/>
        <w:jc w:val="both"/>
        <w:widowControl w:val="off"/>
        <w:tabs>
          <w:tab w:val="left" w:pos="1299" w:leader="none"/>
          <w:tab w:val="left" w:pos="9063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Реквизиты приказа о проведении проверки юридического лица, индивидуального предпринимателя, гражданина: </w:t>
      </w:r>
      <w:r>
        <w:rPr>
          <w:rFonts w:ascii="Times New Roman" w:hAnsi="Times New Roman" w:cs="Times New Roman"/>
          <w:sz w:val="27"/>
          <w:szCs w:val="27"/>
          <w:u w:val="single"/>
        </w:rPr>
        <w:tab/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194945</wp:posOffset>
                </wp:positionV>
                <wp:extent cx="5393690" cy="1270"/>
                <wp:effectExtent l="12065" t="7620" r="13970" b="10160"/>
                <wp:wrapTopAndBottom/>
                <wp:docPr id="4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93690" cy="1270"/>
                        </a:xfrm>
                        <a:custGeom>
                          <a:avLst/>
                          <a:gdLst>
                            <a:gd name="T0" fmla="*/ 0 w 5393690"/>
                            <a:gd name="T1" fmla="*/ 0 h 1270"/>
                            <a:gd name="T2" fmla="*/ 5393681 w 53936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93690" h="1270" fill="norm" stroke="1" extrusionOk="0">
                              <a:moveTo>
                                <a:pt x="0" y="0"/>
                              </a:moveTo>
                              <a:lnTo>
                                <a:pt x="5393681" y="0"/>
                              </a:lnTo>
                            </a:path>
                          </a:pathLst>
                        </a:custGeom>
                        <a:noFill/>
                        <a:ln w="7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style="position:absolute;z-index:-251658240;o:allowoverlap:true;o:allowincell:true;mso-position-horizontal-relative:page;margin-left:84.95pt;mso-position-horizontal:absolute;mso-position-vertical-relative:text;margin-top:15.35pt;mso-position-vertical:absolute;width:424.70pt;height:0.10pt;mso-wrap-distance-left:0.00pt;mso-wrap-distance-top:0.00pt;mso-wrap-distance-right:0.00pt;mso-wrap-distance-bottom:0.00pt;visibility:visible;" path="m0,0l99998,0e" coordsize="100000,100000" filled="f" strokecolor="#000000" strokeweight="0.55pt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229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(номер,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дата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распоряжения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проведении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проверки)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45"/>
        <w:numPr>
          <w:ilvl w:val="0"/>
          <w:numId w:val="4"/>
        </w:numPr>
        <w:contextualSpacing w:val="0"/>
        <w:ind w:left="139" w:right="148" w:firstLine="705"/>
        <w:jc w:val="both"/>
        <w:widowControl w:val="off"/>
        <w:tabs>
          <w:tab w:val="left" w:pos="1188" w:leader="none"/>
          <w:tab w:val="left" w:pos="890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Учетный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номер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проверки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дата присвоения учетного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номера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проверки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едином реестре проверок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учетный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номер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проверки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дата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его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присвоения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едином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реестре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проверок)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45"/>
        <w:numPr>
          <w:ilvl w:val="0"/>
          <w:numId w:val="4"/>
        </w:numPr>
        <w:contextualSpacing w:val="0"/>
        <w:ind w:left="139" w:right="144" w:firstLine="705"/>
        <w:jc w:val="both"/>
        <w:widowControl w:val="off"/>
        <w:tabs>
          <w:tab w:val="left" w:pos="112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проверочного листа утверждена постановлением администрации Нефтекумского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округа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Ставропольского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края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2024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9"/>
        <w:ind w:left="139"/>
        <w:jc w:val="both"/>
        <w:spacing w:before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№</w:t>
      </w:r>
      <w:r>
        <w:rPr>
          <w:b w:val="0"/>
          <w:spacing w:val="-6"/>
          <w:sz w:val="26"/>
          <w:szCs w:val="26"/>
        </w:rPr>
        <w:t xml:space="preserve"> </w:t>
      </w:r>
      <w:r>
        <w:rPr>
          <w:b w:val="0"/>
          <w:spacing w:val="-2"/>
          <w:sz w:val="26"/>
          <w:szCs w:val="26"/>
        </w:rPr>
        <w:t xml:space="preserve">411.</w:t>
      </w:r>
      <w:r>
        <w:rPr>
          <w:b w:val="0"/>
          <w:sz w:val="26"/>
          <w:szCs w:val="26"/>
        </w:rPr>
      </w:r>
    </w:p>
    <w:p>
      <w:pPr>
        <w:pStyle w:val="645"/>
        <w:numPr>
          <w:ilvl w:val="0"/>
          <w:numId w:val="4"/>
        </w:numPr>
        <w:contextualSpacing w:val="0"/>
        <w:ind w:left="139" w:right="144" w:firstLine="705"/>
        <w:jc w:val="both"/>
        <w:spacing w:before="2"/>
        <w:widowControl w:val="off"/>
        <w:tabs>
          <w:tab w:val="left" w:pos="128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Орган, осуществляющий муниципальный земельный контроль на территории Нефтекумского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ного округа Ставропольского края - Администрация Нефтекумского муниципального округа Ставропольского края в лице уполномоченного органа – Управления имущественных и земельных отношений администрации Нефтекумского муниципального округа Ставропольского края.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5"/>
        <w:numPr>
          <w:ilvl w:val="0"/>
          <w:numId w:val="4"/>
        </w:numPr>
        <w:contextualSpacing w:val="0"/>
        <w:ind w:left="139" w:right="145" w:firstLine="705"/>
        <w:jc w:val="both"/>
        <w:widowControl w:val="off"/>
        <w:tabs>
          <w:tab w:val="left" w:pos="1371" w:leader="none"/>
          <w:tab w:val="left" w:pos="965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Должность, фамилия и инициалы должностного лица, проводящего проверку и заполняющего проверочный лист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5"/>
        <w:numPr>
          <w:ilvl w:val="0"/>
          <w:numId w:val="4"/>
        </w:numPr>
        <w:contextualSpacing w:val="0"/>
        <w:ind w:left="139" w:right="144" w:firstLine="705"/>
        <w:jc w:val="both"/>
        <w:widowControl w:val="off"/>
        <w:tabs>
          <w:tab w:val="left" w:pos="115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651"/>
        <w:tblW w:w="0" w:type="auto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28"/>
        <w:gridCol w:w="2207"/>
        <w:gridCol w:w="738"/>
        <w:gridCol w:w="791"/>
        <w:gridCol w:w="1828"/>
      </w:tblGrid>
      <w:tr>
        <w:tblPrEx/>
        <w:trPr>
          <w:trHeight w:val="379" w:hRule="exact"/>
        </w:trPr>
        <w:tc>
          <w:tcPr>
            <w:tcBorders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ind w:left="5" w:right="5"/>
              <w:jc w:val="center"/>
              <w:spacing w:before="92"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N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8"/>
              <w:spacing w:before="92" w:line="262" w:lineRule="exact"/>
              <w:rPr>
                <w:sz w:val="24"/>
              </w:rPr>
            </w:pP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отражающие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20"/>
              <w:jc w:val="center"/>
              <w:spacing w:before="92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Реквизиты</w:t>
            </w:r>
            <w:r>
              <w:rPr>
                <w:sz w:val="24"/>
              </w:rPr>
            </w:r>
          </w:p>
        </w:tc>
        <w:tc>
          <w:tcPr>
            <w:gridSpan w:val="3"/>
            <w:tcW w:w="3357" w:type="dxa"/>
            <w:vMerge w:val="restart"/>
            <w:textDirection w:val="lrTb"/>
            <w:noWrap w:val="false"/>
          </w:tcPr>
          <w:p>
            <w:pPr>
              <w:pStyle w:val="654"/>
              <w:ind w:left="675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654"/>
              <w:ind w:left="115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п/п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vMerge w:val="restart"/>
            <w:textDirection w:val="lrTb"/>
            <w:noWrap w:val="false"/>
          </w:tcPr>
          <w:p>
            <w:pPr>
              <w:pStyle w:val="654"/>
              <w:ind w:left="1214" w:right="473" w:hanging="74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требований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vMerge w:val="restart"/>
            <w:textDirection w:val="lrTb"/>
            <w:noWrap w:val="false"/>
          </w:tcPr>
          <w:p>
            <w:pPr>
              <w:pStyle w:val="654"/>
              <w:ind w:left="182" w:right="179" w:firstLine="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нормативных </w:t>
            </w:r>
            <w:r>
              <w:rPr>
                <w:sz w:val="24"/>
                <w:lang w:val="ru-RU"/>
              </w:rPr>
              <w:t xml:space="preserve">правовых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актов,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 указанием их</w:t>
            </w:r>
            <w:r>
              <w:rPr>
                <w:sz w:val="24"/>
                <w:lang w:val="ru-RU"/>
              </w:rPr>
            </w:r>
          </w:p>
          <w:p>
            <w:pPr>
              <w:pStyle w:val="654"/>
              <w:ind w:left="27" w:right="20"/>
              <w:jc w:val="center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структурных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335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994" w:hRule="exact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738" w:type="dxa"/>
            <w:textDirection w:val="lrTb"/>
            <w:noWrap w:val="false"/>
          </w:tcPr>
          <w:p>
            <w:pPr>
              <w:pStyle w:val="654"/>
              <w:ind w:left="230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Да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791" w:type="dxa"/>
            <w:textDirection w:val="lrTb"/>
            <w:noWrap w:val="false"/>
          </w:tcPr>
          <w:p>
            <w:pPr>
              <w:pStyle w:val="654"/>
              <w:ind w:left="196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Нет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654"/>
              <w:ind w:left="62" w:firstLine="705"/>
              <w:spacing w:before="92" w:line="242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распространяетс</w:t>
            </w:r>
            <w:r>
              <w:rPr>
                <w:sz w:val="24"/>
              </w:rPr>
            </w:r>
          </w:p>
          <w:p>
            <w:pPr>
              <w:pStyle w:val="654"/>
              <w:ind w:left="24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требование</w:t>
            </w:r>
            <w:r>
              <w:rPr>
                <w:sz w:val="24"/>
              </w:rPr>
            </w:r>
          </w:p>
        </w:tc>
      </w:tr>
      <w:tr>
        <w:tblPrEx/>
        <w:trPr>
          <w:trHeight w:val="275" w:hRule="exact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единиц</w:t>
            </w:r>
            <w:r>
              <w:rPr>
                <w:sz w:val="24"/>
              </w:rPr>
              <w:t xml:space="preserve"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которыми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38" w:type="dxa"/>
            <w:textDirection w:val="lrTb"/>
            <w:noWrap w:val="false"/>
          </w:tcPr>
          <w:p>
            <w:pPr>
              <w:pStyle w:val="6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91" w:type="dxa"/>
            <w:textDirection w:val="lrTb"/>
            <w:noWrap w:val="false"/>
          </w:tcPr>
          <w:p>
            <w:pPr>
              <w:pStyle w:val="6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6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85" w:hRule="exact"/>
        </w:trPr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27"/>
              <w:jc w:val="center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textDirection w:val="lrTb"/>
            <w:noWrap w:val="false"/>
          </w:tcPr>
          <w:p>
            <w:pPr>
              <w:pStyle w:val="6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textDirection w:val="lrTb"/>
            <w:noWrap w:val="false"/>
          </w:tcPr>
          <w:p>
            <w:pPr>
              <w:pStyle w:val="6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6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</w:tbl>
    <w:p>
      <w:pPr>
        <w:pStyle w:val="654"/>
        <w:rPr>
          <w:sz w:val="26"/>
        </w:rPr>
        <w:sectPr>
          <w:footnotePr/>
          <w:endnotePr/>
          <w:type w:val="continuous"/>
          <w:pgSz w:w="11910" w:h="16840" w:orient="portrait"/>
          <w:pgMar w:top="980" w:right="425" w:bottom="280" w:left="1559" w:header="720" w:footer="720" w:gutter="0"/>
          <w:cols w:num="1" w:sep="0" w:space="720" w:equalWidth="1"/>
          <w:docGrid w:linePitch="360"/>
        </w:sectPr>
      </w:pPr>
      <w:r>
        <w:rPr>
          <w:sz w:val="26"/>
        </w:rPr>
      </w:r>
      <w:r>
        <w:rPr>
          <w:sz w:val="26"/>
        </w:rPr>
      </w:r>
    </w:p>
    <w:tbl>
      <w:tblPr>
        <w:tblStyle w:val="651"/>
        <w:tblW w:w="0" w:type="auto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28"/>
        <w:gridCol w:w="2207"/>
        <w:gridCol w:w="738"/>
        <w:gridCol w:w="791"/>
        <w:gridCol w:w="1828"/>
      </w:tblGrid>
      <w:tr>
        <w:tblPrEx/>
        <w:trPr>
          <w:trHeight w:val="757"/>
        </w:trPr>
        <w:tc>
          <w:tcPr>
            <w:tcW w:w="566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8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07" w:type="dxa"/>
            <w:textDirection w:val="lrTb"/>
            <w:noWrap w:val="false"/>
          </w:tcPr>
          <w:p>
            <w:pPr>
              <w:pStyle w:val="654"/>
              <w:ind w:left="524" w:right="393" w:hanging="116"/>
              <w:spacing w:before="92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требования</w:t>
            </w:r>
            <w:r>
              <w:rPr>
                <w:sz w:val="24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1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4"/>
        </w:trPr>
        <w:tc>
          <w:tcPr>
            <w:tcW w:w="566" w:type="dxa"/>
            <w:textDirection w:val="lrTb"/>
            <w:noWrap w:val="false"/>
          </w:tcPr>
          <w:p>
            <w:pPr>
              <w:pStyle w:val="654"/>
              <w:ind w:left="5"/>
              <w:jc w:val="center"/>
              <w:spacing w:before="9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628" w:type="dxa"/>
            <w:textDirection w:val="lrTb"/>
            <w:noWrap w:val="false"/>
          </w:tcPr>
          <w:p>
            <w:pPr>
              <w:pStyle w:val="654"/>
              <w:ind w:left="62" w:right="43"/>
              <w:jc w:val="both"/>
              <w:spacing w:before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Используется ли проверяемым юридическим лицом или </w:t>
            </w:r>
            <w:r>
              <w:rPr>
                <w:spacing w:val="-2"/>
                <w:sz w:val="24"/>
                <w:lang w:val="ru-RU"/>
              </w:rPr>
              <w:t xml:space="preserve">индивидуальным</w:t>
            </w:r>
            <w:r>
              <w:rPr>
                <w:sz w:val="24"/>
                <w:lang w:val="ru-RU"/>
              </w:rPr>
            </w:r>
          </w:p>
          <w:p>
            <w:pPr>
              <w:pStyle w:val="654"/>
              <w:ind w:left="62" w:right="46"/>
              <w:jc w:val="both"/>
              <w:tabs>
                <w:tab w:val="left" w:pos="1918" w:leader="none"/>
                <w:tab w:val="left" w:pos="2135" w:leader="none"/>
                <w:tab w:val="left" w:pos="344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предпринимателем, гражданином </w:t>
            </w:r>
            <w:r>
              <w:rPr>
                <w:spacing w:val="-2"/>
                <w:sz w:val="24"/>
                <w:lang w:val="ru-RU"/>
              </w:rPr>
              <w:t xml:space="preserve">земельный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 xml:space="preserve">участок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0"/>
                <w:sz w:val="24"/>
                <w:lang w:val="ru-RU"/>
              </w:rPr>
              <w:t xml:space="preserve">в </w:t>
            </w:r>
            <w:r>
              <w:rPr>
                <w:sz w:val="24"/>
                <w:lang w:val="ru-RU"/>
              </w:rPr>
              <w:t xml:space="preserve">соответствии с установленным целевым назначением и (или) </w:t>
            </w:r>
            <w:r>
              <w:rPr>
                <w:spacing w:val="-2"/>
                <w:sz w:val="24"/>
                <w:lang w:val="ru-RU"/>
              </w:rPr>
              <w:t xml:space="preserve">видом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 xml:space="preserve">разрешенного использования?</w:t>
            </w:r>
            <w:r>
              <w:rPr>
                <w:sz w:val="24"/>
                <w:lang w:val="ru-RU"/>
              </w:rPr>
            </w:r>
          </w:p>
        </w:tc>
        <w:tc>
          <w:tcPr>
            <w:tcW w:w="2207" w:type="dxa"/>
            <w:textDirection w:val="lrTb"/>
            <w:noWrap w:val="false"/>
          </w:tcPr>
          <w:p>
            <w:pPr>
              <w:pStyle w:val="654"/>
              <w:ind w:left="27" w:right="7"/>
              <w:jc w:val="center"/>
              <w:spacing w:before="92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Пункт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2 статьи </w:t>
            </w:r>
            <w:r>
              <w:rPr>
                <w:spacing w:val="-5"/>
                <w:sz w:val="24"/>
                <w:lang w:val="ru-RU"/>
              </w:rPr>
              <w:t xml:space="preserve">7,</w:t>
            </w:r>
            <w:r>
              <w:rPr>
                <w:sz w:val="24"/>
                <w:lang w:val="ru-RU"/>
              </w:rPr>
            </w:r>
          </w:p>
          <w:p>
            <w:pPr>
              <w:pStyle w:val="654"/>
              <w:ind w:left="87" w:right="75" w:firstLine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статья 42 Земельного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кодекса </w:t>
            </w:r>
            <w:r>
              <w:rPr>
                <w:spacing w:val="-2"/>
                <w:sz w:val="24"/>
                <w:lang w:val="ru-RU"/>
              </w:rPr>
              <w:t xml:space="preserve">Российской </w:t>
            </w:r>
            <w:r>
              <w:rPr>
                <w:sz w:val="24"/>
                <w:lang w:val="ru-RU"/>
              </w:rPr>
              <w:t xml:space="preserve">Федерации &lt;1&gt;</w:t>
            </w:r>
            <w:r>
              <w:rPr>
                <w:sz w:val="24"/>
                <w:lang w:val="ru-RU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6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791" w:type="dxa"/>
            <w:textDirection w:val="lrTb"/>
            <w:noWrap w:val="false"/>
          </w:tcPr>
          <w:p>
            <w:pPr>
              <w:pStyle w:val="6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6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367"/>
        </w:trPr>
        <w:tc>
          <w:tcPr>
            <w:tcBorders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ind w:left="5"/>
              <w:jc w:val="center"/>
              <w:spacing w:before="92"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before="92" w:line="255" w:lineRule="exact"/>
              <w:tabs>
                <w:tab w:val="left" w:pos="1257" w:leader="none"/>
                <w:tab w:val="left" w:pos="1770" w:leader="none"/>
                <w:tab w:val="left" w:pos="2145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проверяемого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5"/>
              <w:jc w:val="center"/>
              <w:spacing w:before="92" w:line="255" w:lineRule="exact"/>
              <w:rPr>
                <w:sz w:val="24"/>
              </w:rPr>
            </w:pPr>
            <w:r>
              <w:rPr>
                <w:sz w:val="24"/>
              </w:rPr>
              <w:t xml:space="preserve"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 xml:space="preserve">статьи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1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2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302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юридического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лица</w:t>
            </w:r>
            <w:r>
              <w:rPr>
                <w:spacing w:val="-4"/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кодекса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356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предпринимателя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гражданина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0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73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права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предусмотренные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37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560" w:leader="none"/>
                <w:tab w:val="left" w:pos="209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Федерации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используемый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77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земельный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участок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476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</w:t>
            </w:r>
            <w:r>
              <w:rPr>
                <w:spacing w:val="-2"/>
                <w:sz w:val="24"/>
              </w:rPr>
              <w:t xml:space="preserve">используемые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земельные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416" w:leader="none"/>
                <w:tab w:val="left" w:pos="2471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участки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земельных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участков</w:t>
            </w:r>
            <w:r>
              <w:rPr>
                <w:spacing w:val="-2"/>
                <w:sz w:val="24"/>
              </w:rPr>
              <w:t xml:space="preserve">)?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369"/>
        </w:trPr>
        <w:tc>
          <w:tcPr>
            <w:tcBorders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ind w:left="5"/>
              <w:jc w:val="center"/>
              <w:spacing w:before="92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before="92" w:line="257" w:lineRule="exact"/>
              <w:rPr>
                <w:sz w:val="24"/>
              </w:rPr>
            </w:pPr>
            <w:r>
              <w:rPr>
                <w:sz w:val="24"/>
              </w:rPr>
              <w:t xml:space="preserve">Зарегистрированы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либо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5"/>
              <w:jc w:val="center"/>
              <w:spacing w:before="92" w:line="257" w:lineRule="exact"/>
              <w:rPr>
                <w:sz w:val="24"/>
              </w:rPr>
            </w:pPr>
            <w:r>
              <w:rPr>
                <w:sz w:val="24"/>
              </w:rPr>
              <w:t xml:space="preserve"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 xml:space="preserve">статьи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26</w:t>
            </w:r>
            <w:r>
              <w:rPr>
                <w:sz w:val="24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1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2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625" w:leader="none"/>
                <w:tab w:val="left" w:pos="2091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обременение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используемый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кодекса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77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земельный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участок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2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476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</w:t>
            </w:r>
            <w:r>
              <w:rPr>
                <w:spacing w:val="-2"/>
                <w:sz w:val="24"/>
              </w:rPr>
              <w:t xml:space="preserve">используемые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земельные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Федерации</w:t>
            </w:r>
            <w:r>
              <w:rPr>
                <w:sz w:val="24"/>
              </w:rPr>
              <w:t xml:space="preserve"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статья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4" w:lineRule="exact"/>
              <w:tabs>
                <w:tab w:val="left" w:pos="1396" w:leader="none"/>
                <w:tab w:val="left" w:pos="241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участки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земельного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02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8.1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Гражданского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742" w:leader="none"/>
                <w:tab w:val="left" w:pos="267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участка</w:t>
            </w:r>
            <w:r>
              <w:rPr>
                <w:spacing w:val="-2"/>
                <w:sz w:val="24"/>
              </w:rPr>
              <w:t xml:space="preserve"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порядке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14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Федеральным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Федерации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&lt;2&gt;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  <w:lang w:val="ru-RU"/>
              </w:rPr>
            </w:pPr>
            <w:r>
              <w:rPr>
                <w:color w:val="0000ff"/>
                <w:sz w:val="24"/>
                <w:lang w:val="ru-RU"/>
              </w:rPr>
              <w:t xml:space="preserve">з</w:t>
            </w:r>
            <w:r>
              <w:rPr>
                <w:sz w:val="24"/>
                <w:lang w:val="ru-RU"/>
              </w:rPr>
              <w:t xml:space="preserve">аконом</w:t>
            </w:r>
            <w:r>
              <w:rPr>
                <w:spacing w:val="7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13</w:t>
            </w:r>
            <w:r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июля</w:t>
            </w:r>
            <w:r>
              <w:rPr>
                <w:spacing w:val="5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2015</w:t>
            </w:r>
            <w:r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г.</w:t>
            </w:r>
            <w:r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 xml:space="preserve">N</w:t>
            </w:r>
            <w:r>
              <w:rPr>
                <w:sz w:val="24"/>
                <w:lang w:val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190" w:leader="none"/>
                <w:tab w:val="left" w:pos="183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218-</w:t>
            </w:r>
            <w:r>
              <w:rPr>
                <w:spacing w:val="-5"/>
                <w:sz w:val="24"/>
              </w:rPr>
              <w:t xml:space="preserve">ФЗ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"О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недвижимости</w:t>
            </w:r>
            <w:r>
              <w:rPr>
                <w:spacing w:val="-2"/>
                <w:sz w:val="24"/>
              </w:rPr>
              <w:t xml:space="preserve">"?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367"/>
        </w:trPr>
        <w:tc>
          <w:tcPr>
            <w:tcBorders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ind w:left="5"/>
              <w:jc w:val="center"/>
              <w:spacing w:before="92"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before="92" w:line="255" w:lineRule="exact"/>
              <w:tabs>
                <w:tab w:val="left" w:pos="1986" w:leader="none"/>
                <w:tab w:val="left" w:pos="267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площадь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7"/>
              <w:jc w:val="center"/>
              <w:spacing w:before="92" w:line="255" w:lineRule="exact"/>
              <w:rPr>
                <w:sz w:val="24"/>
              </w:rPr>
            </w:pPr>
            <w:r>
              <w:rPr>
                <w:sz w:val="24"/>
              </w:rPr>
              <w:t xml:space="preserve"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25,</w:t>
            </w:r>
            <w:r>
              <w:rPr>
                <w:sz w:val="24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1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2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17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проверяемым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5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26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856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юридическим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лицом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кодекса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предпринимателем</w:t>
            </w:r>
            <w:r>
              <w:rPr>
                <w:sz w:val="24"/>
              </w:rPr>
              <w:t xml:space="preserve"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гражданином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0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549" w:leader="none"/>
                <w:tab w:val="left" w:pos="264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земельного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площади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</w:t>
            </w:r>
            <w:r>
              <w:rPr>
                <w:sz w:val="24"/>
              </w:rPr>
              <w:t xml:space="preserve"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правоустанавливающих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документах</w:t>
            </w:r>
            <w:r>
              <w:rPr>
                <w:spacing w:val="-2"/>
                <w:sz w:val="24"/>
              </w:rPr>
              <w:t xml:space="preserve">?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367"/>
        </w:trPr>
        <w:tc>
          <w:tcPr>
            <w:tcBorders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ind w:left="5"/>
              <w:jc w:val="center"/>
              <w:spacing w:before="92"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before="92" w:line="255" w:lineRule="exact"/>
              <w:tabs>
                <w:tab w:val="left" w:pos="1866" w:leader="none"/>
                <w:tab w:val="left" w:pos="243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положение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7"/>
              <w:jc w:val="center"/>
              <w:spacing w:before="92" w:line="255" w:lineRule="exact"/>
              <w:rPr>
                <w:sz w:val="24"/>
              </w:rPr>
            </w:pPr>
            <w:r>
              <w:rPr>
                <w:sz w:val="24"/>
              </w:rPr>
              <w:t xml:space="preserve"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статьи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6,</w:t>
            </w:r>
            <w:r>
              <w:rPr>
                <w:sz w:val="24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1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2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794" w:leader="none"/>
                <w:tab w:val="left" w:pos="285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поворотных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точек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границ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5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73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земельного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участка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кодекса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17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проверяемым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856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юридическим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лицом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0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предпринимателем</w:t>
            </w:r>
            <w:r>
              <w:rPr>
                <w:sz w:val="24"/>
              </w:rPr>
              <w:t xml:space="preserve"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гражданином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65" w:lineRule="exact"/>
              <w:tabs>
                <w:tab w:val="left" w:pos="16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сведениям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положении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точек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</w:tbl>
    <w:p>
      <w:pPr>
        <w:rPr>
          <w:rFonts w:ascii="Times New Roman" w:hAnsi="Times New Roman" w:cs="Times New Roman"/>
          <w:sz w:val="2"/>
          <w:szCs w:val="2"/>
        </w:rPr>
        <w:sectPr>
          <w:footnotePr/>
          <w:endnotePr/>
          <w:type w:val="continuous"/>
          <w:pgSz w:w="11910" w:h="16840" w:orient="portrait"/>
          <w:pgMar w:top="1040" w:right="425" w:bottom="280" w:left="1559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51"/>
        <w:tblW w:w="975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6"/>
        <w:gridCol w:w="3544"/>
        <w:gridCol w:w="18"/>
        <w:gridCol w:w="2207"/>
        <w:gridCol w:w="43"/>
        <w:gridCol w:w="695"/>
        <w:gridCol w:w="14"/>
        <w:gridCol w:w="708"/>
        <w:gridCol w:w="69"/>
        <w:gridCol w:w="1774"/>
        <w:gridCol w:w="54"/>
      </w:tblGrid>
      <w:tr>
        <w:tblPrEx/>
        <w:trPr>
          <w:trHeight w:val="1120"/>
        </w:trPr>
        <w:tc>
          <w:tcPr>
            <w:tcW w:w="566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3628" w:type="dxa"/>
            <w:textDirection w:val="lrTb"/>
            <w:noWrap w:val="false"/>
          </w:tcPr>
          <w:p>
            <w:pPr>
              <w:pStyle w:val="654"/>
              <w:ind w:left="62" w:right="49"/>
              <w:spacing w:before="92" w:line="242" w:lineRule="auto"/>
              <w:tabs>
                <w:tab w:val="left" w:pos="1175" w:leader="none"/>
                <w:tab w:val="left" w:pos="1915" w:leader="none"/>
                <w:tab w:val="left" w:pos="2729" w:leader="none"/>
                <w:tab w:val="left" w:pos="2769" w:leader="none"/>
              </w:tabs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границ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 xml:space="preserve">земельного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 xml:space="preserve">участка, </w:t>
            </w:r>
            <w:r>
              <w:rPr>
                <w:spacing w:val="-2"/>
                <w:sz w:val="24"/>
                <w:lang w:val="ru-RU"/>
              </w:rPr>
              <w:t xml:space="preserve">указанным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0"/>
                <w:sz w:val="24"/>
                <w:lang w:val="ru-RU"/>
              </w:rPr>
              <w:t xml:space="preserve">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 xml:space="preserve">Едином</w:t>
            </w:r>
            <w:r>
              <w:rPr>
                <w:sz w:val="24"/>
                <w:lang w:val="ru-RU"/>
              </w:rPr>
            </w:r>
          </w:p>
          <w:p>
            <w:pPr>
              <w:pStyle w:val="654"/>
              <w:ind w:left="62" w:right="52"/>
              <w:spacing w:line="242" w:lineRule="auto"/>
              <w:tabs>
                <w:tab w:val="left" w:pos="2796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реестре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недвижимости</w:t>
            </w:r>
            <w:r>
              <w:rPr>
                <w:spacing w:val="-2"/>
                <w:sz w:val="24"/>
              </w:rPr>
              <w:t xml:space="preserve">?</w:t>
            </w:r>
            <w:r>
              <w:rPr>
                <w:sz w:val="24"/>
              </w:rPr>
            </w:r>
          </w:p>
        </w:tc>
        <w:tc>
          <w:tcPr>
            <w:tcW w:w="2207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738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791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828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7"/>
        </w:trPr>
        <w:tc>
          <w:tcPr>
            <w:tcBorders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ind w:left="5"/>
              <w:jc w:val="center"/>
              <w:spacing w:before="92"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before="92" w:line="255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 xml:space="preserve">случаях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 xml:space="preserve">если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использование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7"/>
              <w:jc w:val="center"/>
              <w:spacing w:before="92" w:line="255" w:lineRule="exact"/>
              <w:rPr>
                <w:sz w:val="24"/>
              </w:rPr>
            </w:pPr>
            <w:r>
              <w:rPr>
                <w:sz w:val="24"/>
              </w:rPr>
              <w:t xml:space="preserve"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13,</w:t>
            </w:r>
            <w:r>
              <w:rPr>
                <w:sz w:val="24"/>
              </w:rPr>
            </w:r>
          </w:p>
        </w:tc>
        <w:tc>
          <w:tcPr>
            <w:gridSpan w:val="2"/>
            <w:tcW w:w="73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791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82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 xml:space="preserve">участка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(</w:t>
            </w:r>
            <w:r>
              <w:rPr>
                <w:spacing w:val="-2"/>
                <w:sz w:val="24"/>
              </w:rPr>
              <w:t xml:space="preserve">земельных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5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статьи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569" w:leader="none"/>
                <w:tab w:val="left" w:pos="3455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участков</w:t>
            </w:r>
            <w:r>
              <w:rPr>
                <w:spacing w:val="-2"/>
                <w:sz w:val="24"/>
              </w:rPr>
              <w:t xml:space="preserve">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находящегося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1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39.35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Земельного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319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015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собственности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0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Федерации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547" w:leader="none"/>
                <w:tab w:val="left" w:pos="1880" w:leader="none"/>
                <w:tab w:val="left" w:pos="3335" w:leader="none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разрешения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039" w:leader="none"/>
                <w:tab w:val="left" w:pos="319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земель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участков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привело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156" w:leader="none"/>
                <w:tab w:val="left" w:pos="214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порче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уничтожению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790" w:leader="none"/>
                <w:tab w:val="left" w:pos="2529" w:leader="none"/>
                <w:tab w:val="left" w:pos="3455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плодородного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почвы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305" w:leader="none"/>
                <w:tab w:val="left" w:pos="2188" w:leader="none"/>
                <w:tab w:val="left" w:pos="318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границах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земель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участков</w:t>
            </w:r>
            <w:r>
              <w:rPr>
                <w:sz w:val="24"/>
              </w:rPr>
              <w:t xml:space="preserve">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приведены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ли</w:t>
            </w:r>
            <w:r>
              <w:rPr>
                <w:spacing w:val="3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земли</w:t>
            </w:r>
            <w:r>
              <w:rPr>
                <w:spacing w:val="3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или</w:t>
            </w:r>
            <w:r>
              <w:rPr>
                <w:spacing w:val="3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земельные</w:t>
            </w:r>
            <w:r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участки</w:t>
            </w:r>
            <w:r>
              <w:rPr>
                <w:sz w:val="24"/>
                <w:lang w:val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  <w:r>
              <w:rPr>
                <w:rFonts w:ascii="Times New Roman" w:hAnsi="Times New Roman" w:cs="Times New Roman"/>
                <w:sz w:val="2"/>
                <w:szCs w:val="2"/>
                <w:lang w:val="ru-RU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470" w:leader="none"/>
                <w:tab w:val="left" w:pos="1852" w:leader="none"/>
                <w:tab w:val="left" w:pos="3220" w:leader="none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состояние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пригодное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разрешенным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использованием</w:t>
            </w:r>
            <w:r>
              <w:rPr>
                <w:spacing w:val="-2"/>
                <w:sz w:val="24"/>
              </w:rPr>
              <w:t xml:space="preserve">?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369"/>
        </w:trPr>
        <w:tc>
          <w:tcPr>
            <w:tcBorders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ind w:left="5"/>
              <w:jc w:val="center"/>
              <w:spacing w:before="92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before="92"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случае</w:t>
            </w:r>
            <w:r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если</w:t>
            </w:r>
            <w:r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действие</w:t>
            </w:r>
            <w:r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сервитута</w:t>
            </w:r>
            <w:r>
              <w:rPr>
                <w:sz w:val="24"/>
                <w:lang w:val="ru-RU"/>
              </w:rPr>
            </w:r>
          </w:p>
        </w:tc>
        <w:tc>
          <w:tcPr>
            <w:tcBorders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8"/>
              <w:jc w:val="center"/>
              <w:spacing w:before="92" w:line="257" w:lineRule="exact"/>
              <w:rPr>
                <w:sz w:val="24"/>
              </w:rPr>
            </w:pPr>
            <w:r>
              <w:rPr>
                <w:sz w:val="24"/>
              </w:rPr>
              <w:t xml:space="preserve"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13,</w:t>
            </w:r>
            <w:r>
              <w:rPr>
                <w:sz w:val="24"/>
              </w:rPr>
            </w:r>
          </w:p>
        </w:tc>
        <w:tc>
          <w:tcPr>
            <w:gridSpan w:val="2"/>
            <w:tcW w:w="73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791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82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804" w:leader="none"/>
                <w:tab w:val="left" w:pos="332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прекращено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исполнена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ли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 xml:space="preserve">пункта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159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проверяемым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юридическим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2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39.25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80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лицом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кодекса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предпринимателем</w:t>
            </w:r>
            <w:r>
              <w:rPr>
                <w:sz w:val="24"/>
              </w:rPr>
              <w:t xml:space="preserve"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отношении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218" w:leader="none"/>
                <w:tab w:val="left" w:pos="2599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которого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установлен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сервитут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0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Федерации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обязанность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земельный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участок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</w:t>
            </w:r>
            <w:r>
              <w:rPr>
                <w:sz w:val="24"/>
              </w:rPr>
              <w:t xml:space="preserve">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пригодное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142" w:leader="none"/>
                <w:tab w:val="left" w:pos="3456" w:leader="none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736" w:leader="none"/>
                <w:tab w:val="left" w:pos="215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разрешенным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</w:t>
            </w:r>
            <w:r>
              <w:rPr>
                <w:spacing w:val="-2"/>
                <w:sz w:val="24"/>
              </w:rPr>
              <w:t xml:space="preserve">?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369"/>
        </w:trPr>
        <w:tc>
          <w:tcPr>
            <w:tcBorders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ind w:left="5"/>
              <w:jc w:val="center"/>
              <w:spacing w:before="92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before="92" w:line="257" w:lineRule="exact"/>
              <w:tabs>
                <w:tab w:val="left" w:pos="1578" w:leader="none"/>
                <w:tab w:val="left" w:pos="217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проверяемым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4"/>
              <w:jc w:val="center"/>
              <w:spacing w:before="92" w:line="257" w:lineRule="exact"/>
              <w:rPr>
                <w:sz w:val="24"/>
              </w:rPr>
            </w:pPr>
            <w:r>
              <w:rPr>
                <w:sz w:val="24"/>
              </w:rPr>
              <w:t xml:space="preserve"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статьи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gridSpan w:val="2"/>
            <w:tcW w:w="73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791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828" w:type="dxa"/>
            <w:vMerge w:val="restart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049" w:leader="none"/>
                <w:tab w:val="left" w:pos="328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юридическим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лицом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</w:t>
            </w:r>
            <w:r>
              <w:rPr>
                <w:spacing w:val="-5"/>
                <w:sz w:val="24"/>
              </w:rPr>
              <w:t xml:space="preserve">за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25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Федерального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88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исключением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2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государственной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власти</w:t>
            </w:r>
            <w:r>
              <w:rPr>
                <w:sz w:val="24"/>
              </w:rPr>
              <w:t xml:space="preserve">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органа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1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84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самоуправления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4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137-ФЗ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"О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3439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6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341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5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491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</w:t>
            </w:r>
            <w:r>
              <w:rPr>
                <w:spacing w:val="-2"/>
                <w:sz w:val="24"/>
              </w:rPr>
              <w:t xml:space="preserve">бюджетного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казенного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кодекса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54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автономного</w:t>
            </w:r>
            <w:r>
              <w:rPr>
                <w:spacing w:val="-2"/>
                <w:sz w:val="24"/>
              </w:rPr>
              <w:t xml:space="preserve">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казенного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875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предприятия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8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Федерации</w:t>
            </w:r>
            <w:r>
              <w:rPr>
                <w:sz w:val="24"/>
              </w:rPr>
              <w:t xml:space="preserve"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&lt;3&gt;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639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наследия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3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президента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016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Федерации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прекратившего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исполнение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своих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полномочий</w:t>
            </w:r>
            <w:r>
              <w:rPr>
                <w:spacing w:val="-2"/>
                <w:sz w:val="24"/>
              </w:rPr>
              <w:t xml:space="preserve">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обязанность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переоформить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право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14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</w:t>
            </w:r>
            <w:r>
              <w:rPr>
                <w:spacing w:val="-2"/>
                <w:sz w:val="24"/>
              </w:rPr>
              <w:t xml:space="preserve">бессрочного</w:t>
            </w:r>
            <w:r>
              <w:rPr>
                <w:spacing w:val="-2"/>
                <w:sz w:val="24"/>
              </w:rPr>
              <w:t xml:space="preserve">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пользования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участком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земельными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участками</w:t>
            </w:r>
            <w:r>
              <w:rPr>
                <w:sz w:val="24"/>
              </w:rPr>
              <w:t xml:space="preserve"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1218" w:leader="none"/>
                <w:tab w:val="left" w:pos="278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аренды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земельного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участка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67" w:lineRule="exact"/>
              <w:tabs>
                <w:tab w:val="left" w:pos="1722" w:leader="none"/>
                <w:tab w:val="left" w:pos="319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</w:t>
            </w:r>
            <w:r>
              <w:rPr>
                <w:spacing w:val="-2"/>
                <w:sz w:val="24"/>
              </w:rPr>
              <w:t xml:space="preserve">земельных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участков</w:t>
            </w:r>
            <w:r>
              <w:rPr>
                <w:spacing w:val="-2"/>
                <w:sz w:val="24"/>
              </w:rPr>
              <w:t xml:space="preserve">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</w:p>
        </w:tc>
      </w:tr>
      <w:tr>
        <w:tblPrEx/>
        <w:trPr>
          <w:gridAfter w:val="1"/>
          <w:trHeight w:val="1031"/>
        </w:trPr>
        <w:tc>
          <w:tcPr>
            <w:gridSpan w:val="2"/>
            <w:tcW w:w="632" w:type="dxa"/>
            <w:textDirection w:val="lrTb"/>
            <w:noWrap w:val="false"/>
          </w:tcPr>
          <w:p>
            <w:pPr>
              <w:pStyle w:val="654"/>
              <w:jc w:val="center"/>
            </w:pPr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54"/>
              <w:ind w:left="62" w:right="50"/>
              <w:jc w:val="center"/>
              <w:spacing w:before="92"/>
              <w:tabs>
                <w:tab w:val="left" w:pos="1900" w:leader="none"/>
                <w:tab w:val="left" w:pos="3451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приобрести земельный участок </w:t>
            </w:r>
            <w:r>
              <w:rPr>
                <w:spacing w:val="-2"/>
                <w:sz w:val="24"/>
                <w:lang w:val="ru-RU"/>
              </w:rPr>
              <w:t xml:space="preserve">(земельные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 xml:space="preserve">участки)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0"/>
                <w:sz w:val="24"/>
                <w:lang w:val="ru-RU"/>
              </w:rPr>
              <w:t xml:space="preserve">в </w:t>
            </w:r>
            <w:r>
              <w:rPr>
                <w:spacing w:val="-2"/>
                <w:sz w:val="24"/>
                <w:lang w:val="ru-RU"/>
              </w:rPr>
              <w:t xml:space="preserve">собственность?</w:t>
            </w:r>
            <w:r>
              <w:rPr>
                <w:sz w:val="24"/>
                <w:lang w:val="ru-RU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654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654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654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pStyle w:val="654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69"/>
        </w:trPr>
        <w:tc>
          <w:tcPr>
            <w:tcBorders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ind w:left="5"/>
              <w:jc w:val="center"/>
              <w:spacing w:before="92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before="92" w:line="257" w:lineRule="exact"/>
              <w:tabs>
                <w:tab w:val="left" w:pos="1468" w:leader="none"/>
                <w:tab w:val="left" w:pos="1943" w:leader="none"/>
                <w:tab w:val="left" w:pos="332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об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4"/>
              <w:jc w:val="center"/>
              <w:spacing w:before="92" w:line="257" w:lineRule="exact"/>
              <w:rPr>
                <w:sz w:val="24"/>
              </w:rPr>
            </w:pPr>
            <w:r>
              <w:rPr>
                <w:sz w:val="24"/>
              </w:rPr>
              <w:t xml:space="preserve">Статья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  <w:tc>
          <w:tcPr>
            <w:gridSpan w:val="2"/>
            <w:tcW w:w="738" w:type="dxa"/>
            <w:vMerge w:val="restart"/>
            <w:textDirection w:val="lrTb"/>
            <w:noWrap w:val="false"/>
          </w:tcPr>
          <w:p>
            <w:pPr>
              <w:pStyle w:val="654"/>
            </w:pPr>
            <w:r/>
            <w:r/>
          </w:p>
        </w:tc>
        <w:tc>
          <w:tcPr>
            <w:gridSpan w:val="3"/>
            <w:tcW w:w="791" w:type="dxa"/>
            <w:vMerge w:val="restart"/>
            <w:textDirection w:val="lrTb"/>
            <w:noWrap w:val="false"/>
          </w:tcPr>
          <w:p>
            <w:pPr>
              <w:pStyle w:val="654"/>
            </w:pPr>
            <w:r/>
            <w:r/>
          </w:p>
        </w:tc>
        <w:tc>
          <w:tcPr>
            <w:gridSpan w:val="2"/>
            <w:tcW w:w="1828" w:type="dxa"/>
            <w:vMerge w:val="restart"/>
            <w:textDirection w:val="lrTb"/>
            <w:noWrap w:val="false"/>
          </w:tcPr>
          <w:p>
            <w:pPr>
              <w:pStyle w:val="654"/>
            </w:pPr>
            <w:r/>
            <w:r/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05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кодекса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освоения</w:t>
            </w:r>
            <w:r>
              <w:rPr>
                <w:sz w:val="24"/>
              </w:rPr>
              <w:t xml:space="preserve">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tabs>
                <w:tab w:val="left" w:pos="202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установленные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Федерации</w:t>
            </w:r>
            <w:r>
              <w:rPr>
                <w:sz w:val="24"/>
              </w:rPr>
              <w:t xml:space="preserve"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статья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ind w:left="62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законодательством</w:t>
            </w:r>
            <w:r>
              <w:rPr>
                <w:spacing w:val="-2"/>
                <w:sz w:val="24"/>
              </w:rPr>
              <w:t xml:space="preserve">?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2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284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Гражданского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5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Федерации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8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45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7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кодекса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5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Федерации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5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19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25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Федерального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8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 xml:space="preserve">апреля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9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1998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66-ФЗ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"О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7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садоводческих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8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огороднических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10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дачных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6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некоммерческих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/>
              <w:jc w:val="center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объединениях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24"/>
        </w:trPr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654"/>
            </w:pPr>
            <w:r/>
            <w:r/>
          </w:p>
        </w:tc>
        <w:tc>
          <w:tcPr>
            <w:gridSpan w:val="3"/>
            <w:tcBorders>
              <w:top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65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207" w:type="dxa"/>
            <w:textDirection w:val="lrTb"/>
            <w:noWrap w:val="false"/>
          </w:tcPr>
          <w:p>
            <w:pPr>
              <w:pStyle w:val="654"/>
              <w:ind w:left="27" w:right="8"/>
              <w:jc w:val="center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граждан</w:t>
            </w:r>
            <w:r>
              <w:rPr>
                <w:sz w:val="24"/>
              </w:rPr>
              <w:t xml:space="preserve">" </w:t>
            </w:r>
            <w:r>
              <w:rPr>
                <w:spacing w:val="-5"/>
                <w:sz w:val="24"/>
              </w:rPr>
              <w:t xml:space="preserve">&lt;4&gt;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7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8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 w:line="240" w:lineRule="auto"/>
        <w:tabs>
          <w:tab w:val="left" w:pos="532" w:leader="none"/>
          <w:tab w:val="left" w:pos="1895" w:leader="none"/>
          <w:tab w:val="left" w:pos="2441" w:leader="none"/>
        </w:tabs>
        <w:rPr>
          <w:rFonts w:ascii="Times New Roman" w:hAnsi="Times New Roman" w:cs="Times New Roman"/>
          <w:spacing w:val="-10"/>
          <w:sz w:val="28"/>
        </w:rPr>
      </w:pPr>
      <w:r>
        <w:rPr>
          <w:rFonts w:ascii="Times New Roman" w:hAnsi="Times New Roman" w:cs="Times New Roman"/>
          <w:spacing w:val="-10"/>
          <w:sz w:val="28"/>
        </w:rPr>
      </w:r>
      <w:r>
        <w:rPr>
          <w:rFonts w:ascii="Times New Roman" w:hAnsi="Times New Roman" w:cs="Times New Roman"/>
          <w:spacing w:val="-10"/>
          <w:sz w:val="28"/>
        </w:rPr>
      </w:r>
    </w:p>
    <w:p>
      <w:pPr>
        <w:spacing w:after="0" w:line="240" w:lineRule="auto"/>
        <w:tabs>
          <w:tab w:val="left" w:pos="532" w:leader="none"/>
          <w:tab w:val="left" w:pos="1895" w:leader="none"/>
          <w:tab w:val="left" w:pos="2441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0"/>
          <w:sz w:val="28"/>
        </w:rPr>
        <w:t xml:space="preserve">"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"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pacing w:val="-5"/>
          <w:sz w:val="24"/>
        </w:rPr>
        <w:t xml:space="preserve">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pacing w:val="-5"/>
          <w:sz w:val="24"/>
        </w:rPr>
        <w:t xml:space="preserve">г.</w:t>
      </w:r>
      <w:r>
        <w:rPr>
          <w:rFonts w:ascii="Times New Roman" w:hAnsi="Times New Roman" w:cs="Times New Roman"/>
          <w:sz w:val="24"/>
        </w:rPr>
      </w:r>
    </w:p>
    <w:p>
      <w:pPr>
        <w:ind w:left="394" w:right="8151" w:hanging="149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(указывается</w:t>
      </w:r>
      <w:r>
        <w:rPr>
          <w:rFonts w:ascii="Times New Roman" w:hAnsi="Times New Roman" w:cs="Times New Roman"/>
          <w:spacing w:val="-1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дата </w:t>
      </w:r>
      <w:r>
        <w:rPr>
          <w:rFonts w:ascii="Times New Roman" w:hAnsi="Times New Roman" w:cs="Times New Roman"/>
          <w:spacing w:val="-2"/>
          <w:sz w:val="20"/>
        </w:rPr>
        <w:t xml:space="preserve">заполнения</w:t>
      </w:r>
      <w:r>
        <w:rPr>
          <w:rFonts w:ascii="Times New Roman" w:hAnsi="Times New Roman" w:cs="Times New Roman"/>
          <w:sz w:val="20"/>
        </w:rPr>
      </w:r>
    </w:p>
    <w:p>
      <w:pPr>
        <w:ind w:left="192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2"/>
          <w:sz w:val="20"/>
        </w:rPr>
        <w:t xml:space="preserve">проверочного</w:t>
      </w:r>
      <w:r>
        <w:rPr>
          <w:rFonts w:ascii="Times New Roman" w:hAnsi="Times New Roman" w:cs="Times New Roman"/>
          <w:spacing w:val="3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 xml:space="preserve">листа)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290195</wp:posOffset>
                </wp:positionV>
                <wp:extent cx="1780540" cy="1270"/>
                <wp:effectExtent l="12065" t="12065" r="7620" b="5715"/>
                <wp:wrapTopAndBottom/>
                <wp:docPr id="5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80540" cy="1270"/>
                        </a:xfrm>
                        <a:custGeom>
                          <a:avLst/>
                          <a:gdLst>
                            <a:gd name="T0" fmla="*/ 0 w 1780539"/>
                            <a:gd name="T1" fmla="*/ 0 h 1270"/>
                            <a:gd name="T2" fmla="*/ 1779934 w 1780539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0539" h="1270" fill="norm" stroke="1" extrusionOk="0">
                              <a:moveTo>
                                <a:pt x="0" y="0"/>
                              </a:moveTo>
                              <a:lnTo>
                                <a:pt x="1779934" y="0"/>
                              </a:lnTo>
                            </a:path>
                          </a:pathLst>
                        </a:custGeom>
                        <a:noFill/>
                        <a:ln w="52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style="position:absolute;z-index:-251660288;o:allowoverlap:true;o:allowincell:true;mso-position-horizontal-relative:page;margin-left:84.95pt;mso-position-horizontal:absolute;mso-position-vertical-relative:text;margin-top:22.85pt;mso-position-vertical:absolute;width:140.20pt;height:0.10pt;mso-wrap-distance-left:0.00pt;mso-wrap-distance-top:0.00pt;mso-wrap-distance-right:0.00pt;mso-wrap-distance-bottom:0.00pt;visibility:visible;" path="m0,0l99965,0e" coordsize="100000,100000" filled="f" strokecolor="#000000" strokeweight="0.41pt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290195</wp:posOffset>
                </wp:positionV>
                <wp:extent cx="1015365" cy="1270"/>
                <wp:effectExtent l="7620" t="12065" r="5715" b="5715"/>
                <wp:wrapTopAndBottom/>
                <wp:docPr id="6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15365" cy="1270"/>
                        </a:xfrm>
                        <a:custGeom>
                          <a:avLst/>
                          <a:gdLst>
                            <a:gd name="T0" fmla="*/ 0 w 1015365"/>
                            <a:gd name="T1" fmla="*/ 0 h 1270"/>
                            <a:gd name="T2" fmla="*/ 1015038 w 10153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5365" h="1270" fill="norm" stroke="1" extrusionOk="0">
                              <a:moveTo>
                                <a:pt x="0" y="0"/>
                              </a:moveTo>
                              <a:lnTo>
                                <a:pt x="1015038" y="0"/>
                              </a:lnTo>
                            </a:path>
                          </a:pathLst>
                        </a:custGeom>
                        <a:noFill/>
                        <a:ln w="52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4" style="position:absolute;z-index:-251661312;o:allowoverlap:true;o:allowincell:true;mso-position-horizontal-relative:page;margin-left:297.60pt;mso-position-horizontal:absolute;mso-position-vertical-relative:text;margin-top:22.85pt;mso-position-vertical:absolute;width:79.95pt;height:0.10pt;mso-wrap-distance-left:0.00pt;mso-wrap-distance-top:0.00pt;mso-wrap-distance-right:0.00pt;mso-wrap-distance-bottom:0.00pt;visibility:visible;" path="m0,0l99968,0e" coordsize="100000,100000" filled="f" strokecolor="#000000" strokeweight="0.41pt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1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290195</wp:posOffset>
                </wp:positionV>
                <wp:extent cx="1588135" cy="1270"/>
                <wp:effectExtent l="9525" t="12065" r="12065" b="5715"/>
                <wp:wrapTopAndBottom/>
                <wp:docPr id="7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88135" cy="1270"/>
                        </a:xfrm>
                        <a:custGeom>
                          <a:avLst/>
                          <a:gdLst>
                            <a:gd name="T0" fmla="*/ 0 w 1588135"/>
                            <a:gd name="T1" fmla="*/ 0 h 1270"/>
                            <a:gd name="T2" fmla="*/ 1587910 w 158813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88135" h="1270" fill="norm" stroke="1" extrusionOk="0">
                              <a:moveTo>
                                <a:pt x="0" y="0"/>
                              </a:moveTo>
                              <a:lnTo>
                                <a:pt x="1587910" y="0"/>
                              </a:lnTo>
                            </a:path>
                          </a:pathLst>
                        </a:custGeom>
                        <a:noFill/>
                        <a:ln w="52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5" o:spid="_x0000_s15" style="position:absolute;z-index:-251662336;o:allowoverlap:true;o:allowincell:true;mso-position-horizontal-relative:page;margin-left:420.00pt;mso-position-horizontal:absolute;mso-position-vertical-relative:text;margin-top:22.85pt;mso-position-vertical:absolute;width:125.05pt;height:0.10pt;mso-wrap-distance-left:0.00pt;mso-wrap-distance-top:0.00pt;mso-wrap-distance-right:0.00pt;mso-wrap-distance-bottom:0.00pt;visibility:visible;" path="m0,0l99984,0e" coordsize="100000,100000" filled="f" strokecolor="#000000" strokeweight="0.41pt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</w:r>
    </w:p>
    <w:p>
      <w:pPr>
        <w:ind w:left="190"/>
        <w:spacing w:after="0" w:line="240" w:lineRule="auto"/>
        <w:tabs>
          <w:tab w:val="left" w:pos="4786" w:leader="none"/>
          <w:tab w:val="left" w:pos="6972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(должность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лица,</w:t>
      </w:r>
      <w:r>
        <w:rPr>
          <w:rFonts w:ascii="Times New Roman" w:hAnsi="Times New Roman" w:cs="Times New Roman"/>
          <w:spacing w:val="38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 xml:space="preserve">заполнившего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pacing w:val="-2"/>
          <w:sz w:val="20"/>
        </w:rPr>
        <w:t xml:space="preserve">(подпись)</w:t>
      </w:r>
      <w:r>
        <w:rPr>
          <w:rFonts w:ascii="Times New Roman" w:hAnsi="Times New Roman" w:cs="Times New Roman"/>
          <w:sz w:val="20"/>
        </w:rPr>
        <w:tab/>
        <w:t xml:space="preserve">(фамилия,</w:t>
      </w:r>
      <w:r>
        <w:rPr>
          <w:rFonts w:ascii="Times New Roman" w:hAnsi="Times New Roman" w:cs="Times New Roman"/>
          <w:spacing w:val="-1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имя,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отчество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</w:rPr>
        <w:t xml:space="preserve">)</w:t>
      </w:r>
      <w:r>
        <w:rPr>
          <w:rFonts w:ascii="Times New Roman" w:hAnsi="Times New Roman" w:cs="Times New Roman"/>
          <w:sz w:val="20"/>
        </w:rPr>
      </w:r>
    </w:p>
    <w:p>
      <w:pPr>
        <w:ind w:left="140"/>
        <w:spacing w:after="0" w:line="240" w:lineRule="auto"/>
        <w:rPr>
          <w:rFonts w:ascii="Times New Roman" w:hAnsi="Times New Roman" w:cs="Times New Roman"/>
          <w:spacing w:val="-4"/>
          <w:sz w:val="20"/>
        </w:rPr>
      </w:pPr>
      <w:r>
        <w:rPr>
          <w:rFonts w:ascii="Times New Roman" w:hAnsi="Times New Roman" w:cs="Times New Roman"/>
          <w:spacing w:val="-2"/>
          <w:sz w:val="20"/>
        </w:rPr>
        <w:t xml:space="preserve">проверочный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</w:rPr>
        <w:t xml:space="preserve">лист)</w:t>
      </w:r>
      <w:r>
        <w:rPr>
          <w:rFonts w:ascii="Times New Roman" w:hAnsi="Times New Roman" w:cs="Times New Roman"/>
          <w:spacing w:val="-4"/>
          <w:sz w:val="20"/>
        </w:rPr>
      </w:r>
    </w:p>
    <w:p>
      <w:pPr>
        <w:ind w:left="140"/>
        <w:spacing w:after="0" w:line="240" w:lineRule="auto"/>
        <w:rPr>
          <w:rFonts w:ascii="Times New Roman" w:hAnsi="Times New Roman" w:cs="Times New Roman"/>
          <w:spacing w:val="-4"/>
          <w:sz w:val="20"/>
        </w:rPr>
      </w:pPr>
      <w:r>
        <w:rPr>
          <w:rFonts w:ascii="Times New Roman" w:hAnsi="Times New Roman" w:cs="Times New Roman"/>
          <w:spacing w:val="-4"/>
          <w:sz w:val="20"/>
        </w:rPr>
      </w:r>
      <w:r>
        <w:rPr>
          <w:rFonts w:ascii="Times New Roman" w:hAnsi="Times New Roman" w:cs="Times New Roman"/>
          <w:spacing w:val="-4"/>
          <w:sz w:val="20"/>
        </w:rPr>
      </w:r>
    </w:p>
    <w:p>
      <w:pPr>
        <w:ind w:left="140"/>
        <w:spacing w:after="0" w:line="240" w:lineRule="auto"/>
        <w:rPr>
          <w:rFonts w:ascii="Times New Roman" w:hAnsi="Times New Roman" w:cs="Times New Roman"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336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290195</wp:posOffset>
                </wp:positionV>
                <wp:extent cx="1210310" cy="1270"/>
                <wp:effectExtent l="12065" t="8890" r="6350" b="8890"/>
                <wp:wrapTopAndBottom/>
                <wp:docPr id="8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0310" cy="1270"/>
                        </a:xfrm>
                        <a:custGeom>
                          <a:avLst/>
                          <a:gdLst>
                            <a:gd name="T0" fmla="*/ 0 w 1210310"/>
                            <a:gd name="T1" fmla="*/ 0 h 1270"/>
                            <a:gd name="T2" fmla="*/ 1210007 w 121031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10310" h="1270" fill="norm" stroke="1" extrusionOk="0">
                              <a:moveTo>
                                <a:pt x="0" y="0"/>
                              </a:moveTo>
                              <a:lnTo>
                                <a:pt x="1210007" y="0"/>
                              </a:lnTo>
                            </a:path>
                          </a:pathLst>
                        </a:custGeom>
                        <a:noFill/>
                        <a:ln w="52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6" o:spid="_x0000_s16" style="position:absolute;z-index:-251663360;o:allowoverlap:true;o:allowincell:true;mso-position-horizontal-relative:page;margin-left:84.95pt;mso-position-horizontal:absolute;mso-position-vertical-relative:text;margin-top:22.85pt;mso-position-vertical:absolute;width:95.30pt;height:0.10pt;mso-wrap-distance-left:0.00pt;mso-wrap-distance-top:0.00pt;mso-wrap-distance-right:0.00pt;mso-wrap-distance-bottom:0.00pt;visibility:visible;" path="m0,0l99975,0e" coordsize="100000,100000" filled="f" strokecolor="#000000" strokeweight="0.41pt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&lt;1&gt;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Собрание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законодательства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Российской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Федерации,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2001,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44, ст.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4147;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2006,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</w:rPr>
        <w:t xml:space="preserve">N</w:t>
      </w:r>
      <w:r>
        <w:rPr>
          <w:rFonts w:ascii="Times New Roman" w:hAnsi="Times New Roman" w:cs="Times New Roman"/>
          <w:sz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50,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5279;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52,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5498;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2008,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29,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3418;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30,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3597;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2010,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30,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3998;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2011,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 xml:space="preserve">1,</w:t>
      </w:r>
      <w:r>
        <w:rPr>
          <w:rFonts w:ascii="Times New Roman" w:hAnsi="Times New Roman" w:cs="Times New Roman"/>
          <w:sz w:val="24"/>
        </w:rPr>
        <w:t xml:space="preserve">ст. 54;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2013,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 23,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2881;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2014,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26,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3377;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30,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4235;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2015,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11,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52;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 10,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 xml:space="preserve">ст.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1418;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2016,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27, ст.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4267,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 xml:space="preserve">4294.</w:t>
      </w:r>
      <w:r>
        <w:rPr>
          <w:rFonts w:ascii="Times New Roman" w:hAnsi="Times New Roman" w:cs="Times New Roman"/>
          <w:sz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&lt;2&gt;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Собрание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законодательства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Российской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Федерации,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1994,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32, ст.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3301;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2007,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</w:rPr>
        <w:t xml:space="preserve">N</w:t>
      </w:r>
      <w:r>
        <w:rPr>
          <w:rFonts w:ascii="Times New Roman" w:hAnsi="Times New Roman" w:cs="Times New Roman"/>
          <w:sz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 3213;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2012, N 53,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7627; 2016,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 27,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 </w:t>
      </w:r>
      <w:r>
        <w:rPr>
          <w:rFonts w:ascii="Times New Roman" w:hAnsi="Times New Roman" w:cs="Times New Roman"/>
          <w:spacing w:val="-2"/>
          <w:sz w:val="24"/>
        </w:rPr>
        <w:t xml:space="preserve">4287.</w:t>
      </w:r>
      <w:r>
        <w:rPr>
          <w:rFonts w:ascii="Times New Roman" w:hAnsi="Times New Roman" w:cs="Times New Roman"/>
          <w:sz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&lt;3&gt;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Собрание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законодательства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Российской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Федерации,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2001,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44, ст.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4148;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2007,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</w:rPr>
        <w:t xml:space="preserve">N</w:t>
      </w:r>
      <w:r>
        <w:rPr>
          <w:rFonts w:ascii="Times New Roman" w:hAnsi="Times New Roman" w:cs="Times New Roman"/>
          <w:sz w:val="24"/>
        </w:rPr>
      </w:r>
    </w:p>
    <w:p>
      <w:pPr>
        <w:ind w:left="139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31,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 4009;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2009, 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52,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 6418;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2011,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51,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 7448;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2014, 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26,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 xml:space="preserve">3377.</w:t>
      </w:r>
      <w:r>
        <w:rPr>
          <w:rFonts w:ascii="Times New Roman" w:hAnsi="Times New Roman" w:cs="Times New Roman"/>
          <w:sz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&lt;4&gt;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Собрание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законодательства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Российской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Федерации,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1998,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16, ст.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1801;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2016,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</w:rPr>
        <w:t xml:space="preserve">N</w:t>
      </w:r>
      <w:r>
        <w:rPr>
          <w:rFonts w:ascii="Times New Roman" w:hAnsi="Times New Roman" w:cs="Times New Roman"/>
          <w:sz w:val="24"/>
        </w:rPr>
      </w:r>
    </w:p>
    <w:p>
      <w:pPr>
        <w:ind w:left="139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27,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ст.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 xml:space="preserve">4270.</w:t>
      </w:r>
      <w:r>
        <w:rPr>
          <w:rFonts w:ascii="Times New Roman" w:hAnsi="Times New Roman" w:cs="Times New Roman"/>
          <w:sz w:val="24"/>
        </w:rPr>
      </w:r>
      <w:r/>
      <w:bookmarkStart w:id="0" w:name="_GoBack"/>
      <w:r/>
      <w:bookmarkEnd w:id="0"/>
      <w:r/>
      <w:r/>
      <w:r>
        <w:rPr>
          <w:rFonts w:ascii="Times New Roman" w:hAnsi="Times New Roman" w:cs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8" w:hanging="3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6" w:hanging="3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4" w:hanging="3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2" w:hanging="3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0" w:hanging="3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8" w:hanging="3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6" w:hanging="3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4" w:hanging="37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" w:hanging="4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34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3" w:hanging="49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0" w:hanging="49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49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6" w:hanging="49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0" w:hanging="49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3" w:hanging="495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2"/>
    <w:link w:val="6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2"/>
    <w:link w:val="62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2"/>
    <w:link w:val="63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2"/>
    <w:link w:val="631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2"/>
    <w:link w:val="652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2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27"/>
    <w:next w:val="62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ind w:firstLine="0"/>
      <w:jc w:val="left"/>
      <w:spacing w:after="200" w:line="276" w:lineRule="auto"/>
    </w:pPr>
    <w:rPr>
      <w:rFonts w:eastAsiaTheme="minorEastAsia"/>
      <w:lang w:eastAsia="ru-RU"/>
    </w:rPr>
  </w:style>
  <w:style w:type="paragraph" w:styleId="628">
    <w:name w:val="Heading 1"/>
    <w:basedOn w:val="627"/>
    <w:next w:val="627"/>
    <w:link w:val="635"/>
    <w:uiPriority w:val="1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40"/>
      <w:szCs w:val="20"/>
    </w:rPr>
  </w:style>
  <w:style w:type="paragraph" w:styleId="629">
    <w:name w:val="Heading 2"/>
    <w:basedOn w:val="627"/>
    <w:next w:val="627"/>
    <w:link w:val="636"/>
    <w:uiPriority w:val="1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0">
    <w:name w:val="Heading 3"/>
    <w:basedOn w:val="627"/>
    <w:next w:val="627"/>
    <w:link w:val="637"/>
    <w:qFormat/>
    <w:pPr>
      <w:jc w:val="right"/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</w:rPr>
  </w:style>
  <w:style w:type="paragraph" w:styleId="631">
    <w:name w:val="Heading 8"/>
    <w:basedOn w:val="627"/>
    <w:next w:val="627"/>
    <w:link w:val="638"/>
    <w:qFormat/>
    <w:pPr>
      <w:keepNext/>
      <w:spacing w:after="0" w:line="240" w:lineRule="auto"/>
      <w:outlineLvl w:val="7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character" w:styleId="635" w:customStyle="1">
    <w:name w:val="Заголовок 1 Знак"/>
    <w:basedOn w:val="632"/>
    <w:link w:val="628"/>
    <w:uiPriority w:val="1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636" w:customStyle="1">
    <w:name w:val="Заголовок 2 Знак"/>
    <w:basedOn w:val="632"/>
    <w:link w:val="629"/>
    <w:uiPriority w:val="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637" w:customStyle="1">
    <w:name w:val="Заголовок 3 Знак"/>
    <w:basedOn w:val="632"/>
    <w:link w:val="63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38" w:customStyle="1">
    <w:name w:val="Заголовок 8 Знак"/>
    <w:basedOn w:val="632"/>
    <w:link w:val="631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639">
    <w:name w:val="Body Text"/>
    <w:basedOn w:val="627"/>
    <w:link w:val="640"/>
    <w:uiPriority w:val="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640" w:customStyle="1">
    <w:name w:val="Основной текст Знак"/>
    <w:basedOn w:val="632"/>
    <w:link w:val="639"/>
    <w:uiPriority w:val="1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paragraph" w:styleId="641">
    <w:name w:val="Body Text Indent"/>
    <w:basedOn w:val="627"/>
    <w:link w:val="642"/>
    <w:uiPriority w:val="99"/>
    <w:semiHidden/>
    <w:unhideWhenUsed/>
    <w:pPr>
      <w:ind w:left="283"/>
      <w:spacing w:after="120"/>
    </w:pPr>
  </w:style>
  <w:style w:type="character" w:styleId="642" w:customStyle="1">
    <w:name w:val="Основной текст с отступом Знак"/>
    <w:basedOn w:val="632"/>
    <w:link w:val="641"/>
    <w:uiPriority w:val="99"/>
    <w:semiHidden/>
    <w:rPr>
      <w:rFonts w:eastAsiaTheme="minorEastAsia"/>
      <w:lang w:eastAsia="ru-RU"/>
    </w:rPr>
  </w:style>
  <w:style w:type="paragraph" w:styleId="643" w:customStyle="1">
    <w:name w:val="ConsNormal"/>
    <w:pPr>
      <w:ind w:firstLine="720"/>
      <w:jc w:val="left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44" w:customStyle="1">
    <w:name w:val="ConsPlusNonformat"/>
    <w:pPr>
      <w:ind w:firstLine="0"/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45">
    <w:name w:val="List Paragraph"/>
    <w:basedOn w:val="627"/>
    <w:uiPriority w:val="1"/>
    <w:qFormat/>
    <w:pPr>
      <w:contextualSpacing/>
      <w:ind w:left="720" w:firstLine="680"/>
      <w:jc w:val="both"/>
      <w:spacing w:after="0" w:line="240" w:lineRule="auto"/>
    </w:pPr>
    <w:rPr>
      <w:rFonts w:eastAsiaTheme="minorHAnsi"/>
      <w:lang w:eastAsia="en-US"/>
    </w:rPr>
  </w:style>
  <w:style w:type="paragraph" w:styleId="646">
    <w:name w:val="Normal (Web)"/>
    <w:basedOn w:val="627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647">
    <w:name w:val="Hyperlink"/>
    <w:basedOn w:val="632"/>
    <w:uiPriority w:val="99"/>
    <w:unhideWhenUsed/>
    <w:rPr>
      <w:color w:val="0000ff"/>
      <w:u w:val="single"/>
    </w:rPr>
  </w:style>
  <w:style w:type="paragraph" w:styleId="648" w:customStyle="1">
    <w:name w:val="s_1"/>
    <w:basedOn w:val="6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No Spacing"/>
    <w:uiPriority w:val="1"/>
    <w:qFormat/>
    <w:pPr>
      <w:ind w:firstLine="0"/>
      <w:jc w:val="left"/>
    </w:pPr>
    <w:rPr>
      <w:rFonts w:eastAsiaTheme="minorEastAsia"/>
      <w:lang w:eastAsia="ru-RU"/>
    </w:rPr>
  </w:style>
  <w:style w:type="paragraph" w:styleId="650" w:customStyle="1">
    <w:name w:val="Default"/>
    <w:pPr>
      <w:ind w:firstLine="0"/>
      <w:jc w:val="left"/>
    </w:pPr>
    <w:rPr>
      <w:rFonts w:ascii="Times New Roman" w:hAnsi="Times New Roman" w:cs="Times New Roman" w:eastAsiaTheme="minorEastAsia"/>
      <w:color w:val="000000"/>
      <w:sz w:val="24"/>
      <w:szCs w:val="24"/>
      <w:lang w:eastAsia="ru-RU"/>
    </w:rPr>
  </w:style>
  <w:style w:type="table" w:styleId="651" w:customStyle="1">
    <w:name w:val="Table Normal"/>
    <w:uiPriority w:val="2"/>
    <w:semiHidden/>
    <w:unhideWhenUsed/>
    <w:qFormat/>
    <w:pPr>
      <w:ind w:firstLine="0"/>
      <w:jc w:val="left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52">
    <w:name w:val="Title"/>
    <w:basedOn w:val="627"/>
    <w:link w:val="653"/>
    <w:uiPriority w:val="1"/>
    <w:qFormat/>
    <w:pPr>
      <w:ind w:left="142" w:right="143"/>
      <w:jc w:val="center"/>
      <w:spacing w:before="75" w:after="0" w:line="240" w:lineRule="auto"/>
      <w:widowControl w:val="off"/>
    </w:pPr>
    <w:rPr>
      <w:rFonts w:ascii="Times New Roman" w:hAnsi="Times New Roman" w:eastAsia="Times New Roman" w:cs="Times New Roman"/>
      <w:b/>
      <w:bCs/>
      <w:sz w:val="31"/>
      <w:szCs w:val="31"/>
      <w:lang w:eastAsia="en-US"/>
    </w:rPr>
  </w:style>
  <w:style w:type="character" w:styleId="653" w:customStyle="1">
    <w:name w:val="Название Знак"/>
    <w:basedOn w:val="632"/>
    <w:link w:val="652"/>
    <w:uiPriority w:val="1"/>
    <w:rPr>
      <w:rFonts w:ascii="Times New Roman" w:hAnsi="Times New Roman" w:eastAsia="Times New Roman" w:cs="Times New Roman"/>
      <w:b/>
      <w:bCs/>
      <w:sz w:val="31"/>
      <w:szCs w:val="31"/>
    </w:rPr>
  </w:style>
  <w:style w:type="paragraph" w:styleId="654" w:customStyle="1">
    <w:name w:val="Table Paragraph"/>
    <w:basedOn w:val="627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lang w:eastAsia="en-US"/>
    </w:rPr>
  </w:style>
  <w:style w:type="paragraph" w:styleId="655" w:customStyle="1">
    <w:name w:val="ConsPlusNormal"/>
    <w:uiPriority w:val="99"/>
    <w:pPr>
      <w:ind w:firstLine="720"/>
      <w:jc w:val="left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hramchenko</cp:lastModifiedBy>
  <cp:revision>3</cp:revision>
  <dcterms:created xsi:type="dcterms:W3CDTF">2025-04-15T06:57:00Z</dcterms:created>
  <dcterms:modified xsi:type="dcterms:W3CDTF">2025-04-15T12:28:58Z</dcterms:modified>
</cp:coreProperties>
</file>