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BF1" w:rsidRPr="00AA7C81" w:rsidRDefault="00AC5BF1" w:rsidP="00AC5BF1">
      <w:pPr>
        <w:pStyle w:val="4"/>
        <w:jc w:val="center"/>
        <w:rPr>
          <w:b w:val="0"/>
          <w:bCs w:val="0"/>
        </w:rPr>
      </w:pPr>
      <w:r w:rsidRPr="00AA7C81">
        <w:rPr>
          <w:b w:val="0"/>
          <w:bCs w:val="0"/>
        </w:rPr>
        <w:t>ПОЛОЖЕНИЕ</w:t>
      </w:r>
    </w:p>
    <w:p w:rsidR="00322F6B" w:rsidRDefault="00AC5BF1" w:rsidP="00220A45">
      <w:pPr>
        <w:ind w:right="-27"/>
        <w:jc w:val="center"/>
        <w:rPr>
          <w:bCs/>
          <w:color w:val="000000"/>
          <w:sz w:val="28"/>
          <w:szCs w:val="28"/>
        </w:rPr>
      </w:pPr>
      <w:r w:rsidRPr="00322F6B">
        <w:rPr>
          <w:sz w:val="28"/>
          <w:szCs w:val="28"/>
        </w:rPr>
        <w:t xml:space="preserve">о проведении </w:t>
      </w:r>
      <w:r w:rsidR="00220A45" w:rsidRPr="00220A45">
        <w:rPr>
          <w:sz w:val="28"/>
          <w:szCs w:val="28"/>
        </w:rPr>
        <w:t>конкурс</w:t>
      </w:r>
      <w:r w:rsidR="00220A45">
        <w:rPr>
          <w:sz w:val="28"/>
          <w:szCs w:val="28"/>
        </w:rPr>
        <w:t>а</w:t>
      </w:r>
      <w:r w:rsidR="00220A45" w:rsidRPr="00220A45">
        <w:rPr>
          <w:sz w:val="28"/>
          <w:szCs w:val="28"/>
        </w:rPr>
        <w:t xml:space="preserve"> рисунков по профилактике </w:t>
      </w:r>
      <w:proofErr w:type="spellStart"/>
      <w:r w:rsidR="00220A45" w:rsidRPr="00220A45">
        <w:rPr>
          <w:sz w:val="28"/>
          <w:szCs w:val="28"/>
        </w:rPr>
        <w:t>буллинга</w:t>
      </w:r>
      <w:proofErr w:type="spellEnd"/>
      <w:r w:rsidR="00220A45" w:rsidRPr="00220A45">
        <w:rPr>
          <w:sz w:val="28"/>
          <w:szCs w:val="28"/>
        </w:rPr>
        <w:t xml:space="preserve"> в образовательной и молодежной среде «Травле НЕТ!</w:t>
      </w:r>
      <w:r w:rsidR="00220A45" w:rsidRPr="00220A45">
        <w:rPr>
          <w:bCs/>
          <w:color w:val="000000"/>
          <w:sz w:val="28"/>
          <w:szCs w:val="28"/>
        </w:rPr>
        <w:t>»</w:t>
      </w:r>
    </w:p>
    <w:p w:rsidR="00220A45" w:rsidRPr="00EA2EF6" w:rsidRDefault="00220A45" w:rsidP="00220A45">
      <w:pPr>
        <w:ind w:right="-27"/>
        <w:jc w:val="center"/>
        <w:rPr>
          <w:sz w:val="28"/>
          <w:szCs w:val="28"/>
        </w:rPr>
      </w:pPr>
    </w:p>
    <w:p w:rsidR="008347B4" w:rsidRDefault="00AC5BF1" w:rsidP="008347B4">
      <w:pPr>
        <w:pStyle w:val="a6"/>
        <w:numPr>
          <w:ilvl w:val="0"/>
          <w:numId w:val="2"/>
        </w:numPr>
        <w:spacing w:line="240" w:lineRule="exact"/>
        <w:jc w:val="center"/>
        <w:rPr>
          <w:sz w:val="28"/>
          <w:szCs w:val="28"/>
        </w:rPr>
      </w:pPr>
      <w:r w:rsidRPr="002E039A">
        <w:rPr>
          <w:sz w:val="28"/>
          <w:szCs w:val="28"/>
        </w:rPr>
        <w:t>Цели и задачи:</w:t>
      </w:r>
    </w:p>
    <w:p w:rsidR="00BB414F" w:rsidRPr="00BB414F" w:rsidRDefault="00BB414F" w:rsidP="00BB414F">
      <w:pPr>
        <w:spacing w:line="240" w:lineRule="exact"/>
        <w:ind w:left="360"/>
        <w:rPr>
          <w:sz w:val="28"/>
          <w:szCs w:val="28"/>
        </w:rPr>
      </w:pPr>
    </w:p>
    <w:p w:rsidR="008A6E36" w:rsidRPr="003F33BD" w:rsidRDefault="008A6E36" w:rsidP="008A6E3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F33BD">
        <w:rPr>
          <w:sz w:val="28"/>
          <w:szCs w:val="28"/>
        </w:rPr>
        <w:t>-</w:t>
      </w:r>
      <w:r w:rsidRPr="003F33B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3F33BD">
        <w:rPr>
          <w:color w:val="000000"/>
          <w:sz w:val="28"/>
          <w:szCs w:val="28"/>
          <w:lang w:eastAsia="en-US"/>
        </w:rPr>
        <w:t xml:space="preserve">формирование негативного отношения к проявлениям </w:t>
      </w:r>
      <w:proofErr w:type="spellStart"/>
      <w:r w:rsidRPr="003F33BD">
        <w:rPr>
          <w:color w:val="000000"/>
          <w:sz w:val="28"/>
          <w:szCs w:val="28"/>
          <w:lang w:eastAsia="en-US"/>
        </w:rPr>
        <w:t>буллинга</w:t>
      </w:r>
      <w:proofErr w:type="spellEnd"/>
      <w:r w:rsidRPr="003F33BD">
        <w:rPr>
          <w:color w:val="000000"/>
          <w:sz w:val="28"/>
          <w:szCs w:val="28"/>
          <w:lang w:eastAsia="en-US"/>
        </w:rPr>
        <w:t xml:space="preserve"> в молодежной среде;</w:t>
      </w:r>
    </w:p>
    <w:p w:rsidR="008A6E36" w:rsidRPr="003F33BD" w:rsidRDefault="008A6E36" w:rsidP="008A6E3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F33BD">
        <w:rPr>
          <w:rFonts w:eastAsia="Calibri"/>
          <w:color w:val="000000"/>
          <w:sz w:val="28"/>
          <w:szCs w:val="28"/>
          <w:lang w:eastAsia="en-US"/>
        </w:rPr>
        <w:t>- ф</w:t>
      </w:r>
      <w:r w:rsidRPr="003F33BD">
        <w:rPr>
          <w:color w:val="000000"/>
          <w:sz w:val="28"/>
          <w:szCs w:val="28"/>
          <w:lang w:eastAsia="en-US"/>
        </w:rPr>
        <w:t xml:space="preserve">ормирование у учащихся понимания о способах противостояния </w:t>
      </w:r>
      <w:proofErr w:type="spellStart"/>
      <w:r w:rsidRPr="003F33BD">
        <w:rPr>
          <w:color w:val="000000"/>
          <w:sz w:val="28"/>
          <w:szCs w:val="28"/>
          <w:lang w:eastAsia="en-US"/>
        </w:rPr>
        <w:t>буллингу</w:t>
      </w:r>
      <w:proofErr w:type="spellEnd"/>
      <w:r w:rsidRPr="003F33BD">
        <w:rPr>
          <w:color w:val="000000"/>
          <w:sz w:val="28"/>
          <w:szCs w:val="28"/>
          <w:lang w:eastAsia="en-US"/>
        </w:rPr>
        <w:t>;</w:t>
      </w:r>
    </w:p>
    <w:p w:rsidR="008A6E36" w:rsidRPr="003F33BD" w:rsidRDefault="008A6E36" w:rsidP="008A6E3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en-US"/>
        </w:rPr>
      </w:pPr>
      <w:r w:rsidRPr="003F33BD">
        <w:rPr>
          <w:rFonts w:eastAsia="Calibri"/>
          <w:color w:val="000000"/>
          <w:sz w:val="28"/>
          <w:szCs w:val="28"/>
          <w:lang w:eastAsia="en-US"/>
        </w:rPr>
        <w:t xml:space="preserve">- формирование </w:t>
      </w:r>
      <w:r w:rsidRPr="003F33BD">
        <w:rPr>
          <w:color w:val="000000"/>
          <w:sz w:val="28"/>
          <w:szCs w:val="28"/>
          <w:lang w:eastAsia="en-US"/>
        </w:rPr>
        <w:t>активной гражданской позиции и социальной инициативы в образовательной среде;</w:t>
      </w:r>
    </w:p>
    <w:p w:rsidR="008A6E36" w:rsidRDefault="008A6E36" w:rsidP="008A6E3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en-US"/>
        </w:rPr>
      </w:pPr>
      <w:r w:rsidRPr="003F33BD">
        <w:rPr>
          <w:color w:val="000000"/>
          <w:sz w:val="28"/>
          <w:szCs w:val="28"/>
          <w:lang w:eastAsia="en-US"/>
        </w:rPr>
        <w:t>- профилактика травли (</w:t>
      </w:r>
      <w:proofErr w:type="spellStart"/>
      <w:r w:rsidRPr="003F33BD">
        <w:rPr>
          <w:color w:val="000000"/>
          <w:sz w:val="28"/>
          <w:szCs w:val="28"/>
          <w:lang w:eastAsia="en-US"/>
        </w:rPr>
        <w:t>буллинга</w:t>
      </w:r>
      <w:proofErr w:type="spellEnd"/>
      <w:r w:rsidRPr="003F33BD">
        <w:rPr>
          <w:color w:val="000000"/>
          <w:sz w:val="28"/>
          <w:szCs w:val="28"/>
          <w:lang w:eastAsia="en-US"/>
        </w:rPr>
        <w:t>);</w:t>
      </w:r>
    </w:p>
    <w:p w:rsidR="008A6E36" w:rsidRPr="003F33BD" w:rsidRDefault="008A6E36" w:rsidP="008A6E3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- формирование умения найти пути выхода из ситуаций травли;</w:t>
      </w:r>
    </w:p>
    <w:p w:rsidR="00BB414F" w:rsidRDefault="008A6E36" w:rsidP="008A6E36">
      <w:pPr>
        <w:shd w:val="clear" w:color="auto" w:fill="FFFFFF"/>
        <w:ind w:firstLine="567"/>
        <w:jc w:val="both"/>
        <w:rPr>
          <w:sz w:val="28"/>
          <w:szCs w:val="28"/>
        </w:rPr>
      </w:pPr>
      <w:r w:rsidRPr="003F33BD">
        <w:rPr>
          <w:sz w:val="28"/>
          <w:szCs w:val="28"/>
        </w:rPr>
        <w:t>- профилактика правонарушений среди несовершеннолетних.</w:t>
      </w:r>
    </w:p>
    <w:p w:rsidR="008A6E36" w:rsidRPr="002E039A" w:rsidRDefault="008A6E36" w:rsidP="008A6E36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AC5BF1" w:rsidRPr="007B5F84" w:rsidRDefault="00BF71FD" w:rsidP="007B5F84">
      <w:pPr>
        <w:pStyle w:val="a6"/>
        <w:numPr>
          <w:ilvl w:val="0"/>
          <w:numId w:val="2"/>
        </w:numPr>
        <w:jc w:val="center"/>
        <w:rPr>
          <w:sz w:val="28"/>
          <w:szCs w:val="28"/>
        </w:rPr>
      </w:pPr>
      <w:r w:rsidRPr="007B5F84">
        <w:rPr>
          <w:sz w:val="28"/>
          <w:szCs w:val="28"/>
        </w:rPr>
        <w:t>Дата и место проведения.</w:t>
      </w:r>
    </w:p>
    <w:p w:rsidR="007B5F84" w:rsidRPr="007B5F84" w:rsidRDefault="007B5F84" w:rsidP="007B5F84">
      <w:pPr>
        <w:ind w:left="360"/>
        <w:rPr>
          <w:sz w:val="28"/>
          <w:szCs w:val="28"/>
        </w:rPr>
      </w:pPr>
    </w:p>
    <w:p w:rsidR="00AC5BF1" w:rsidRPr="00BB414F" w:rsidRDefault="00C1710E" w:rsidP="00BB414F">
      <w:pPr>
        <w:ind w:right="-27" w:firstLine="567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К</w:t>
      </w:r>
      <w:r w:rsidR="00220A45" w:rsidRPr="00220A45">
        <w:rPr>
          <w:sz w:val="28"/>
          <w:szCs w:val="28"/>
        </w:rPr>
        <w:t xml:space="preserve">онкурс рисунков по профилактике </w:t>
      </w:r>
      <w:proofErr w:type="spellStart"/>
      <w:r w:rsidR="00220A45" w:rsidRPr="00220A45">
        <w:rPr>
          <w:sz w:val="28"/>
          <w:szCs w:val="28"/>
        </w:rPr>
        <w:t>буллинга</w:t>
      </w:r>
      <w:proofErr w:type="spellEnd"/>
      <w:r w:rsidR="00220A45" w:rsidRPr="00220A45">
        <w:rPr>
          <w:sz w:val="28"/>
          <w:szCs w:val="28"/>
        </w:rPr>
        <w:t xml:space="preserve"> в образовательной и молодежной среде «Травле НЕТ!</w:t>
      </w:r>
      <w:r w:rsidR="00220A45" w:rsidRPr="00220A45">
        <w:rPr>
          <w:bCs/>
          <w:color w:val="000000"/>
          <w:sz w:val="28"/>
          <w:szCs w:val="28"/>
        </w:rPr>
        <w:t>»</w:t>
      </w:r>
      <w:r w:rsidR="00BB414F" w:rsidRPr="00DB5BAE">
        <w:rPr>
          <w:bCs/>
          <w:color w:val="000000"/>
          <w:sz w:val="28"/>
          <w:szCs w:val="28"/>
        </w:rPr>
        <w:t xml:space="preserve"> </w:t>
      </w:r>
      <w:r w:rsidR="00E92A6B">
        <w:rPr>
          <w:sz w:val="28"/>
          <w:szCs w:val="28"/>
        </w:rPr>
        <w:t xml:space="preserve">проводится с </w:t>
      </w:r>
      <w:r w:rsidR="00873914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1E633D">
        <w:rPr>
          <w:sz w:val="28"/>
          <w:szCs w:val="28"/>
        </w:rPr>
        <w:t xml:space="preserve"> </w:t>
      </w:r>
      <w:r w:rsidR="00E92A6B">
        <w:rPr>
          <w:sz w:val="28"/>
          <w:szCs w:val="28"/>
        </w:rPr>
        <w:t xml:space="preserve">по </w:t>
      </w:r>
      <w:r w:rsidR="00873914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E92A6B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="003B0F87">
        <w:rPr>
          <w:sz w:val="28"/>
          <w:szCs w:val="28"/>
        </w:rPr>
        <w:t xml:space="preserve"> 202</w:t>
      </w:r>
      <w:r w:rsidR="00873914">
        <w:rPr>
          <w:sz w:val="28"/>
          <w:szCs w:val="28"/>
        </w:rPr>
        <w:t>4</w:t>
      </w:r>
      <w:r w:rsidR="003B0F87">
        <w:rPr>
          <w:sz w:val="28"/>
          <w:szCs w:val="28"/>
        </w:rPr>
        <w:t xml:space="preserve"> </w:t>
      </w:r>
      <w:r w:rsidR="00AC5BF1" w:rsidRPr="00AA7C81">
        <w:rPr>
          <w:sz w:val="28"/>
          <w:szCs w:val="28"/>
        </w:rPr>
        <w:t>года</w:t>
      </w:r>
      <w:r w:rsidR="009007A4">
        <w:rPr>
          <w:sz w:val="28"/>
          <w:szCs w:val="28"/>
        </w:rPr>
        <w:t xml:space="preserve"> </w:t>
      </w:r>
      <w:r w:rsidR="009007A4" w:rsidRPr="00470904">
        <w:rPr>
          <w:sz w:val="28"/>
          <w:szCs w:val="28"/>
        </w:rPr>
        <w:t xml:space="preserve">на базе муниципального бюджетного учреждения дополнительного образования «Центр внешкольной работы» Нефтекумского </w:t>
      </w:r>
      <w:r w:rsidR="00E7132F">
        <w:rPr>
          <w:sz w:val="28"/>
          <w:szCs w:val="28"/>
        </w:rPr>
        <w:t>муниципального</w:t>
      </w:r>
      <w:r w:rsidR="009007A4" w:rsidRPr="00470904">
        <w:rPr>
          <w:sz w:val="28"/>
          <w:szCs w:val="28"/>
        </w:rPr>
        <w:t xml:space="preserve"> округа Ставропольского края, по адресу: </w:t>
      </w:r>
      <w:proofErr w:type="gramStart"/>
      <w:r w:rsidR="009007A4" w:rsidRPr="00470904">
        <w:rPr>
          <w:sz w:val="28"/>
          <w:szCs w:val="28"/>
        </w:rPr>
        <w:t>г</w:t>
      </w:r>
      <w:proofErr w:type="gramEnd"/>
      <w:r w:rsidR="009007A4" w:rsidRPr="00470904">
        <w:rPr>
          <w:sz w:val="28"/>
          <w:szCs w:val="28"/>
        </w:rPr>
        <w:t>. Нефтекумск, ул. Ленина, 56</w:t>
      </w:r>
      <w:r w:rsidR="009007A4">
        <w:rPr>
          <w:sz w:val="28"/>
          <w:szCs w:val="28"/>
        </w:rPr>
        <w:t xml:space="preserve">, </w:t>
      </w:r>
      <w:proofErr w:type="spellStart"/>
      <w:r w:rsidR="009007A4">
        <w:rPr>
          <w:color w:val="000000"/>
          <w:sz w:val="28"/>
          <w:szCs w:val="28"/>
          <w:lang w:eastAsia="en-US"/>
        </w:rPr>
        <w:t>каб</w:t>
      </w:r>
      <w:proofErr w:type="spellEnd"/>
      <w:r w:rsidR="009007A4">
        <w:rPr>
          <w:color w:val="000000"/>
          <w:sz w:val="28"/>
          <w:szCs w:val="28"/>
          <w:lang w:eastAsia="en-US"/>
        </w:rPr>
        <w:t>. 21</w:t>
      </w:r>
      <w:r w:rsidR="00386106">
        <w:rPr>
          <w:sz w:val="28"/>
          <w:szCs w:val="28"/>
        </w:rPr>
        <w:t>.</w:t>
      </w:r>
    </w:p>
    <w:p w:rsidR="003B0F87" w:rsidRDefault="003B0F87" w:rsidP="00AC5BF1">
      <w:pPr>
        <w:ind w:firstLine="708"/>
        <w:jc w:val="center"/>
        <w:rPr>
          <w:sz w:val="28"/>
          <w:szCs w:val="28"/>
        </w:rPr>
      </w:pPr>
    </w:p>
    <w:p w:rsidR="00AC5BF1" w:rsidRPr="007B5F84" w:rsidRDefault="00AC5BF1" w:rsidP="007B5F84">
      <w:pPr>
        <w:pStyle w:val="a6"/>
        <w:numPr>
          <w:ilvl w:val="0"/>
          <w:numId w:val="2"/>
        </w:numPr>
        <w:jc w:val="center"/>
        <w:rPr>
          <w:sz w:val="28"/>
          <w:szCs w:val="28"/>
        </w:rPr>
      </w:pPr>
      <w:r w:rsidRPr="007B5F84">
        <w:rPr>
          <w:sz w:val="28"/>
          <w:szCs w:val="28"/>
        </w:rPr>
        <w:t>Организаторы:</w:t>
      </w:r>
    </w:p>
    <w:p w:rsidR="007B5F84" w:rsidRPr="007B5F84" w:rsidRDefault="007B5F84" w:rsidP="007B5F84">
      <w:pPr>
        <w:ind w:left="360"/>
        <w:rPr>
          <w:sz w:val="28"/>
          <w:szCs w:val="28"/>
        </w:rPr>
      </w:pPr>
    </w:p>
    <w:p w:rsidR="004E173E" w:rsidRPr="004A6486" w:rsidRDefault="004E173E" w:rsidP="004E173E">
      <w:pPr>
        <w:shd w:val="clear" w:color="auto" w:fill="FFFFFF"/>
        <w:ind w:firstLine="700"/>
        <w:jc w:val="both"/>
        <w:rPr>
          <w:color w:val="000000"/>
          <w:sz w:val="28"/>
          <w:szCs w:val="28"/>
        </w:rPr>
      </w:pPr>
      <w:r w:rsidRPr="004A6486">
        <w:rPr>
          <w:color w:val="000000"/>
          <w:sz w:val="28"/>
          <w:szCs w:val="28"/>
        </w:rPr>
        <w:t xml:space="preserve">- комиссия по делам несовершеннолетних и защите их прав Нефтекумского </w:t>
      </w:r>
      <w:r w:rsidR="00873914">
        <w:rPr>
          <w:color w:val="000000"/>
          <w:sz w:val="28"/>
          <w:szCs w:val="28"/>
        </w:rPr>
        <w:t>муниципального</w:t>
      </w:r>
      <w:r w:rsidRPr="004A6486">
        <w:rPr>
          <w:color w:val="000000"/>
          <w:sz w:val="28"/>
          <w:szCs w:val="28"/>
        </w:rPr>
        <w:t xml:space="preserve"> округа Ставропольского края;</w:t>
      </w:r>
    </w:p>
    <w:p w:rsidR="009007A4" w:rsidRDefault="004E173E" w:rsidP="00E92A6B">
      <w:pPr>
        <w:ind w:firstLine="700"/>
        <w:jc w:val="both"/>
        <w:rPr>
          <w:sz w:val="28"/>
          <w:szCs w:val="28"/>
        </w:rPr>
      </w:pPr>
      <w:r w:rsidRPr="004A6486">
        <w:rPr>
          <w:sz w:val="28"/>
          <w:szCs w:val="28"/>
        </w:rPr>
        <w:t xml:space="preserve">- отдел образования администрации Нефтекумского </w:t>
      </w:r>
      <w:r w:rsidR="00873914">
        <w:rPr>
          <w:sz w:val="28"/>
          <w:szCs w:val="28"/>
        </w:rPr>
        <w:t>муниципального</w:t>
      </w:r>
      <w:r w:rsidR="00E92A6B">
        <w:rPr>
          <w:sz w:val="28"/>
          <w:szCs w:val="28"/>
        </w:rPr>
        <w:t xml:space="preserve"> округа Ставропольского края</w:t>
      </w:r>
      <w:r w:rsidR="009007A4">
        <w:rPr>
          <w:sz w:val="28"/>
          <w:szCs w:val="28"/>
        </w:rPr>
        <w:t>;</w:t>
      </w:r>
    </w:p>
    <w:p w:rsidR="004E173E" w:rsidRPr="004A6486" w:rsidRDefault="009007A4" w:rsidP="00E92A6B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0904">
        <w:rPr>
          <w:sz w:val="28"/>
          <w:szCs w:val="28"/>
        </w:rPr>
        <w:t xml:space="preserve">муниципальное бюджетное учреждение дополнительного образования «Центр внешкольной работы» Нефтекумского </w:t>
      </w:r>
      <w:r w:rsidR="00873914">
        <w:rPr>
          <w:sz w:val="28"/>
          <w:szCs w:val="28"/>
        </w:rPr>
        <w:t>муниципального</w:t>
      </w:r>
      <w:r w:rsidRPr="00470904">
        <w:rPr>
          <w:sz w:val="28"/>
          <w:szCs w:val="28"/>
        </w:rPr>
        <w:t xml:space="preserve"> округа Ставропольского края</w:t>
      </w:r>
      <w:r w:rsidR="004E173E" w:rsidRPr="004A6486">
        <w:rPr>
          <w:sz w:val="28"/>
          <w:szCs w:val="28"/>
        </w:rPr>
        <w:t>.</w:t>
      </w:r>
    </w:p>
    <w:p w:rsidR="00930F46" w:rsidRDefault="00930F46" w:rsidP="00AC5BF1">
      <w:pPr>
        <w:ind w:left="-1080" w:right="-365"/>
        <w:jc w:val="center"/>
        <w:rPr>
          <w:sz w:val="28"/>
          <w:szCs w:val="28"/>
        </w:rPr>
      </w:pPr>
    </w:p>
    <w:p w:rsidR="00AC5BF1" w:rsidRPr="007B5F84" w:rsidRDefault="00BF71FD" w:rsidP="007B5F84">
      <w:pPr>
        <w:pStyle w:val="a6"/>
        <w:numPr>
          <w:ilvl w:val="0"/>
          <w:numId w:val="2"/>
        </w:numPr>
        <w:ind w:right="-365"/>
        <w:jc w:val="center"/>
        <w:rPr>
          <w:sz w:val="28"/>
          <w:szCs w:val="28"/>
        </w:rPr>
      </w:pPr>
      <w:r w:rsidRPr="007B5F84">
        <w:rPr>
          <w:sz w:val="28"/>
          <w:szCs w:val="28"/>
        </w:rPr>
        <w:t>Условия и порядок проведения.</w:t>
      </w:r>
    </w:p>
    <w:p w:rsidR="007B5F84" w:rsidRPr="007B5F84" w:rsidRDefault="007B5F84" w:rsidP="007B5F84">
      <w:pPr>
        <w:pStyle w:val="a6"/>
        <w:ind w:left="1080" w:right="-365"/>
        <w:rPr>
          <w:sz w:val="28"/>
          <w:szCs w:val="28"/>
        </w:rPr>
      </w:pPr>
    </w:p>
    <w:p w:rsidR="001F54D0" w:rsidRDefault="006D363C" w:rsidP="001F54D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 xml:space="preserve">К участию в </w:t>
      </w:r>
      <w:r w:rsidR="00C1710E">
        <w:rPr>
          <w:color w:val="000000"/>
          <w:sz w:val="28"/>
          <w:szCs w:val="28"/>
          <w:lang w:eastAsia="en-US"/>
        </w:rPr>
        <w:t>конкурсе</w:t>
      </w:r>
      <w:r>
        <w:rPr>
          <w:color w:val="000000"/>
          <w:sz w:val="28"/>
          <w:szCs w:val="28"/>
          <w:lang w:eastAsia="en-US"/>
        </w:rPr>
        <w:t xml:space="preserve"> приглаш</w:t>
      </w:r>
      <w:r w:rsidR="005D7914">
        <w:rPr>
          <w:color w:val="000000"/>
          <w:sz w:val="28"/>
          <w:szCs w:val="28"/>
          <w:lang w:eastAsia="en-US"/>
        </w:rPr>
        <w:t xml:space="preserve">аются подростки в возрасте от </w:t>
      </w:r>
      <w:r w:rsidR="00A9640E">
        <w:rPr>
          <w:color w:val="000000"/>
          <w:sz w:val="28"/>
          <w:szCs w:val="28"/>
          <w:lang w:eastAsia="en-US"/>
        </w:rPr>
        <w:t>7</w:t>
      </w:r>
      <w:r>
        <w:rPr>
          <w:color w:val="000000"/>
          <w:sz w:val="28"/>
          <w:szCs w:val="28"/>
          <w:lang w:eastAsia="en-US"/>
        </w:rPr>
        <w:t xml:space="preserve"> до 17 лет</w:t>
      </w:r>
      <w:r>
        <w:rPr>
          <w:bCs/>
          <w:sz w:val="28"/>
          <w:szCs w:val="28"/>
        </w:rPr>
        <w:t>, проживающие на территории</w:t>
      </w:r>
      <w:r w:rsidRPr="004A6486">
        <w:rPr>
          <w:bCs/>
          <w:sz w:val="28"/>
          <w:szCs w:val="28"/>
        </w:rPr>
        <w:t xml:space="preserve"> Нефтекумского </w:t>
      </w:r>
      <w:r w:rsidR="00873914">
        <w:rPr>
          <w:bCs/>
          <w:sz w:val="28"/>
          <w:szCs w:val="28"/>
        </w:rPr>
        <w:t>муниципального</w:t>
      </w:r>
      <w:r w:rsidRPr="004A6486">
        <w:rPr>
          <w:bCs/>
          <w:sz w:val="28"/>
          <w:szCs w:val="28"/>
        </w:rPr>
        <w:t xml:space="preserve"> округа Ставропольского края, в том числе </w:t>
      </w:r>
      <w:r>
        <w:rPr>
          <w:bCs/>
          <w:sz w:val="28"/>
          <w:szCs w:val="28"/>
        </w:rPr>
        <w:t xml:space="preserve">состоящие на учете в органах и учреждениях системы профилактики Нефтекумского </w:t>
      </w:r>
      <w:r w:rsidR="00873914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>.</w:t>
      </w:r>
    </w:p>
    <w:p w:rsidR="006D363C" w:rsidRDefault="001F54D0" w:rsidP="001F54D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Конкурс проходит в несколько этапов. </w:t>
      </w:r>
      <w:r w:rsidR="006D363C">
        <w:rPr>
          <w:color w:val="000000"/>
          <w:sz w:val="28"/>
          <w:szCs w:val="28"/>
          <w:lang w:eastAsia="en-US"/>
        </w:rPr>
        <w:t xml:space="preserve">Для участия в </w:t>
      </w:r>
      <w:r w:rsidR="00C1710E">
        <w:rPr>
          <w:color w:val="000000"/>
          <w:sz w:val="28"/>
          <w:szCs w:val="28"/>
          <w:lang w:eastAsia="en-US"/>
        </w:rPr>
        <w:t>конкурсе</w:t>
      </w:r>
      <w:r w:rsidR="006D363C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 xml:space="preserve"> необходимо </w:t>
      </w:r>
      <w:r w:rsidR="006D363C">
        <w:rPr>
          <w:color w:val="000000"/>
          <w:sz w:val="28"/>
          <w:szCs w:val="28"/>
          <w:lang w:eastAsia="en-US"/>
        </w:rPr>
        <w:t>отправить заявку об уч</w:t>
      </w:r>
      <w:r w:rsidR="00516B89">
        <w:rPr>
          <w:color w:val="000000"/>
          <w:sz w:val="28"/>
          <w:szCs w:val="28"/>
          <w:lang w:eastAsia="en-US"/>
        </w:rPr>
        <w:t xml:space="preserve">астии организаторам </w:t>
      </w:r>
      <w:r w:rsidR="00C1710E">
        <w:rPr>
          <w:color w:val="000000"/>
          <w:sz w:val="28"/>
          <w:szCs w:val="28"/>
          <w:lang w:eastAsia="en-US"/>
        </w:rPr>
        <w:t>конкурса</w:t>
      </w:r>
      <w:r w:rsidR="006D363C">
        <w:rPr>
          <w:color w:val="000000"/>
          <w:sz w:val="28"/>
          <w:szCs w:val="28"/>
          <w:lang w:eastAsia="en-US"/>
        </w:rPr>
        <w:t xml:space="preserve"> на электронный адрес: </w:t>
      </w:r>
      <w:hyperlink r:id="rId5" w:history="1">
        <w:r w:rsidR="00873914" w:rsidRPr="0024129D">
          <w:rPr>
            <w:rStyle w:val="a7"/>
            <w:sz w:val="28"/>
            <w:szCs w:val="28"/>
            <w:lang w:val="en-US" w:eastAsia="en-US"/>
          </w:rPr>
          <w:t>toeva</w:t>
        </w:r>
        <w:r w:rsidR="00873914" w:rsidRPr="0024129D">
          <w:rPr>
            <w:rStyle w:val="a7"/>
            <w:sz w:val="28"/>
            <w:szCs w:val="28"/>
            <w:lang w:eastAsia="en-US"/>
          </w:rPr>
          <w:t>1981@</w:t>
        </w:r>
        <w:r w:rsidR="00873914" w:rsidRPr="0024129D">
          <w:rPr>
            <w:rStyle w:val="a7"/>
            <w:sz w:val="28"/>
            <w:szCs w:val="28"/>
            <w:lang w:val="en-US" w:eastAsia="en-US"/>
          </w:rPr>
          <w:t>mail</w:t>
        </w:r>
        <w:r w:rsidR="00873914" w:rsidRPr="0024129D">
          <w:rPr>
            <w:rStyle w:val="a7"/>
            <w:sz w:val="28"/>
            <w:szCs w:val="28"/>
            <w:lang w:eastAsia="en-US"/>
          </w:rPr>
          <w:t>.</w:t>
        </w:r>
        <w:r w:rsidR="00873914" w:rsidRPr="0024129D">
          <w:rPr>
            <w:rStyle w:val="a7"/>
            <w:sz w:val="28"/>
            <w:szCs w:val="28"/>
            <w:lang w:val="en-US" w:eastAsia="en-US"/>
          </w:rPr>
          <w:t>ru</w:t>
        </w:r>
      </w:hyperlink>
      <w:r w:rsidR="00873914" w:rsidRPr="006D363C">
        <w:rPr>
          <w:color w:val="000000"/>
          <w:sz w:val="28"/>
          <w:szCs w:val="28"/>
          <w:lang w:eastAsia="en-US"/>
        </w:rPr>
        <w:t>.</w:t>
      </w:r>
      <w:r>
        <w:rPr>
          <w:color w:val="000000"/>
          <w:sz w:val="28"/>
          <w:szCs w:val="28"/>
          <w:lang w:eastAsia="en-US"/>
        </w:rPr>
        <w:t xml:space="preserve"> От одного участника может быть представлена одна работа с обязательным указанием в заявке. В конкурсе принимаются рисунки, выполненные на бумаге в формате A3, А</w:t>
      </w:r>
      <w:proofErr w:type="gramStart"/>
      <w:r>
        <w:rPr>
          <w:color w:val="000000"/>
          <w:sz w:val="28"/>
          <w:szCs w:val="28"/>
          <w:lang w:eastAsia="en-US"/>
        </w:rPr>
        <w:t>2</w:t>
      </w:r>
      <w:proofErr w:type="gramEnd"/>
      <w:r>
        <w:rPr>
          <w:color w:val="000000"/>
          <w:sz w:val="28"/>
          <w:szCs w:val="28"/>
          <w:lang w:eastAsia="en-US"/>
        </w:rPr>
        <w:t xml:space="preserve">. Работы </w:t>
      </w:r>
      <w:r>
        <w:rPr>
          <w:color w:val="000000"/>
          <w:sz w:val="28"/>
          <w:szCs w:val="28"/>
          <w:lang w:eastAsia="en-US"/>
        </w:rPr>
        <w:lastRenderedPageBreak/>
        <w:t>могут быть выполнены в любой технике (гуашь, тушь, пастель, коллаж, аппликация, смешанные техники);</w:t>
      </w:r>
      <w:r>
        <w:rPr>
          <w:rFonts w:eastAsiaTheme="minorHAnsi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 xml:space="preserve">плакаты, выполненные в графическом редакторе в формате </w:t>
      </w:r>
      <w:r>
        <w:rPr>
          <w:color w:val="000000"/>
          <w:sz w:val="28"/>
          <w:szCs w:val="28"/>
          <w:lang w:val="en-US" w:eastAsia="en-US"/>
        </w:rPr>
        <w:t>jpg</w:t>
      </w:r>
      <w:r w:rsidRPr="001F54D0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 xml:space="preserve">размером не менее A3 (на съемном носителе или по </w:t>
      </w:r>
      <w:proofErr w:type="spellStart"/>
      <w:r>
        <w:rPr>
          <w:color w:val="000000"/>
          <w:sz w:val="28"/>
          <w:szCs w:val="28"/>
          <w:lang w:eastAsia="en-US"/>
        </w:rPr>
        <w:t>эл</w:t>
      </w:r>
      <w:proofErr w:type="spellEnd"/>
      <w:r>
        <w:rPr>
          <w:color w:val="000000"/>
          <w:sz w:val="28"/>
          <w:szCs w:val="28"/>
          <w:lang w:eastAsia="en-US"/>
        </w:rPr>
        <w:t>. почте).</w:t>
      </w:r>
    </w:p>
    <w:p w:rsidR="005032AE" w:rsidRDefault="005032AE" w:rsidP="00AC5BF1">
      <w:pPr>
        <w:jc w:val="center"/>
        <w:rPr>
          <w:sz w:val="28"/>
          <w:szCs w:val="28"/>
        </w:rPr>
      </w:pPr>
    </w:p>
    <w:p w:rsidR="00AC5BF1" w:rsidRPr="007B5F84" w:rsidRDefault="007B5F84" w:rsidP="007B5F84">
      <w:pPr>
        <w:pStyle w:val="a6"/>
        <w:numPr>
          <w:ilvl w:val="0"/>
          <w:numId w:val="2"/>
        </w:numPr>
        <w:jc w:val="center"/>
        <w:rPr>
          <w:sz w:val="28"/>
          <w:szCs w:val="28"/>
        </w:rPr>
      </w:pPr>
      <w:r w:rsidRPr="007B5F84">
        <w:rPr>
          <w:sz w:val="28"/>
          <w:szCs w:val="28"/>
        </w:rPr>
        <w:t>Награждение.</w:t>
      </w:r>
    </w:p>
    <w:p w:rsidR="007B5F84" w:rsidRPr="007B5F84" w:rsidRDefault="007B5F84" w:rsidP="007B5F84">
      <w:pPr>
        <w:pStyle w:val="a6"/>
        <w:ind w:left="1080"/>
        <w:rPr>
          <w:sz w:val="28"/>
          <w:szCs w:val="28"/>
        </w:rPr>
      </w:pPr>
    </w:p>
    <w:p w:rsidR="00AC5BF1" w:rsidRPr="00AA7C81" w:rsidRDefault="00211043" w:rsidP="009007A4">
      <w:pPr>
        <w:ind w:right="-27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Участники</w:t>
      </w:r>
      <w:r w:rsidR="00EE2F21" w:rsidRPr="00BD7B01">
        <w:rPr>
          <w:sz w:val="28"/>
          <w:szCs w:val="28"/>
        </w:rPr>
        <w:t xml:space="preserve"> </w:t>
      </w:r>
      <w:r w:rsidR="00C1710E" w:rsidRPr="00220A45">
        <w:rPr>
          <w:sz w:val="28"/>
          <w:szCs w:val="28"/>
        </w:rPr>
        <w:t>конкурс</w:t>
      </w:r>
      <w:r w:rsidR="00C1710E">
        <w:rPr>
          <w:sz w:val="28"/>
          <w:szCs w:val="28"/>
        </w:rPr>
        <w:t>а</w:t>
      </w:r>
      <w:r w:rsidR="00C1710E" w:rsidRPr="00220A45">
        <w:rPr>
          <w:sz w:val="28"/>
          <w:szCs w:val="28"/>
        </w:rPr>
        <w:t xml:space="preserve"> рисунков по профилактике </w:t>
      </w:r>
      <w:proofErr w:type="spellStart"/>
      <w:r w:rsidR="00C1710E" w:rsidRPr="00220A45">
        <w:rPr>
          <w:sz w:val="28"/>
          <w:szCs w:val="28"/>
        </w:rPr>
        <w:t>буллинга</w:t>
      </w:r>
      <w:proofErr w:type="spellEnd"/>
      <w:r w:rsidR="00C1710E" w:rsidRPr="00220A45">
        <w:rPr>
          <w:sz w:val="28"/>
          <w:szCs w:val="28"/>
        </w:rPr>
        <w:t xml:space="preserve"> в образовательной и молодежной среде «Травле НЕТ!</w:t>
      </w:r>
      <w:r w:rsidR="00C1710E" w:rsidRPr="00220A45">
        <w:rPr>
          <w:bCs/>
          <w:color w:val="000000"/>
          <w:sz w:val="28"/>
          <w:szCs w:val="28"/>
        </w:rPr>
        <w:t>»</w:t>
      </w:r>
      <w:r w:rsidR="00C1710E">
        <w:rPr>
          <w:bCs/>
          <w:color w:val="000000"/>
          <w:sz w:val="28"/>
          <w:szCs w:val="28"/>
        </w:rPr>
        <w:t xml:space="preserve"> </w:t>
      </w:r>
      <w:r w:rsidR="00AC5BF1" w:rsidRPr="00AA7C81">
        <w:rPr>
          <w:sz w:val="28"/>
          <w:szCs w:val="28"/>
        </w:rPr>
        <w:t xml:space="preserve">награждаются подарками администрации Нефтекумского </w:t>
      </w:r>
      <w:r w:rsidR="00873914">
        <w:rPr>
          <w:sz w:val="28"/>
          <w:szCs w:val="28"/>
        </w:rPr>
        <w:t>муниципального</w:t>
      </w:r>
      <w:r w:rsidR="00AC5BF1" w:rsidRPr="00AA7C81">
        <w:rPr>
          <w:sz w:val="28"/>
          <w:szCs w:val="28"/>
        </w:rPr>
        <w:t xml:space="preserve"> округа Ставропольского края.</w:t>
      </w:r>
    </w:p>
    <w:p w:rsidR="00695AEE" w:rsidRDefault="00695AEE" w:rsidP="00565AA7">
      <w:pPr>
        <w:ind w:right="-365"/>
        <w:rPr>
          <w:sz w:val="28"/>
          <w:szCs w:val="28"/>
        </w:rPr>
      </w:pPr>
    </w:p>
    <w:p w:rsidR="00AC5BF1" w:rsidRPr="007B5F84" w:rsidRDefault="00BF71FD" w:rsidP="007B5F84">
      <w:pPr>
        <w:pStyle w:val="a6"/>
        <w:numPr>
          <w:ilvl w:val="0"/>
          <w:numId w:val="2"/>
        </w:numPr>
        <w:ind w:right="-365"/>
        <w:jc w:val="center"/>
        <w:rPr>
          <w:sz w:val="28"/>
          <w:szCs w:val="28"/>
        </w:rPr>
      </w:pPr>
      <w:r w:rsidRPr="007B5F84">
        <w:rPr>
          <w:sz w:val="28"/>
          <w:szCs w:val="28"/>
        </w:rPr>
        <w:t>Финансирование.</w:t>
      </w:r>
    </w:p>
    <w:p w:rsidR="007B5F84" w:rsidRPr="007B5F84" w:rsidRDefault="007B5F84" w:rsidP="007B5F84">
      <w:pPr>
        <w:pStyle w:val="a6"/>
        <w:ind w:left="1080" w:right="-365"/>
        <w:rPr>
          <w:sz w:val="28"/>
          <w:szCs w:val="28"/>
        </w:rPr>
      </w:pPr>
    </w:p>
    <w:p w:rsidR="00544383" w:rsidRDefault="00AC5BF1" w:rsidP="00544383">
      <w:pPr>
        <w:jc w:val="both"/>
        <w:rPr>
          <w:sz w:val="26"/>
          <w:szCs w:val="26"/>
        </w:rPr>
      </w:pPr>
      <w:r w:rsidRPr="00AA7C81">
        <w:rPr>
          <w:sz w:val="28"/>
          <w:szCs w:val="28"/>
        </w:rPr>
        <w:tab/>
      </w:r>
      <w:r w:rsidR="00544383" w:rsidRPr="00483861">
        <w:rPr>
          <w:sz w:val="28"/>
          <w:szCs w:val="28"/>
        </w:rPr>
        <w:t xml:space="preserve">Финансирование расходов осуществляется за счет средств администрации Нефтекумского </w:t>
      </w:r>
      <w:r w:rsidR="00873914">
        <w:rPr>
          <w:sz w:val="28"/>
          <w:szCs w:val="28"/>
        </w:rPr>
        <w:t>муниципальног</w:t>
      </w:r>
      <w:r w:rsidR="00544383" w:rsidRPr="00483861">
        <w:rPr>
          <w:sz w:val="28"/>
          <w:szCs w:val="28"/>
        </w:rPr>
        <w:t xml:space="preserve">о округа Ставропольского края по разделу </w:t>
      </w:r>
      <w:r w:rsidR="00544383" w:rsidRPr="00F56888">
        <w:rPr>
          <w:sz w:val="28"/>
          <w:szCs w:val="28"/>
        </w:rPr>
        <w:t xml:space="preserve">«Профилактика </w:t>
      </w:r>
      <w:r w:rsidR="00544383">
        <w:rPr>
          <w:sz w:val="28"/>
          <w:szCs w:val="28"/>
        </w:rPr>
        <w:t>прав</w:t>
      </w:r>
      <w:r w:rsidR="00544383" w:rsidRPr="00F56888">
        <w:rPr>
          <w:sz w:val="28"/>
          <w:szCs w:val="28"/>
        </w:rPr>
        <w:t xml:space="preserve">онарушений среди </w:t>
      </w:r>
      <w:r w:rsidR="00544383">
        <w:rPr>
          <w:sz w:val="28"/>
          <w:szCs w:val="28"/>
        </w:rPr>
        <w:t>несовершеннолетних».</w:t>
      </w:r>
      <w:r w:rsidR="00544383">
        <w:rPr>
          <w:sz w:val="26"/>
          <w:szCs w:val="26"/>
        </w:rPr>
        <w:t xml:space="preserve"> </w:t>
      </w:r>
    </w:p>
    <w:p w:rsidR="00544383" w:rsidRDefault="00544383" w:rsidP="00544383">
      <w:pPr>
        <w:jc w:val="both"/>
        <w:rPr>
          <w:sz w:val="26"/>
          <w:szCs w:val="26"/>
        </w:rPr>
      </w:pPr>
    </w:p>
    <w:p w:rsidR="00544383" w:rsidRDefault="00544383" w:rsidP="00544383">
      <w:pPr>
        <w:spacing w:line="240" w:lineRule="exact"/>
        <w:jc w:val="both"/>
        <w:rPr>
          <w:sz w:val="26"/>
          <w:szCs w:val="26"/>
        </w:rPr>
      </w:pPr>
    </w:p>
    <w:p w:rsidR="00AC5BF1" w:rsidRPr="00AA7C81" w:rsidRDefault="00AC5BF1" w:rsidP="00AC5BF1">
      <w:pPr>
        <w:jc w:val="both"/>
        <w:rPr>
          <w:sz w:val="28"/>
          <w:szCs w:val="28"/>
        </w:rPr>
      </w:pPr>
    </w:p>
    <w:p w:rsidR="004B11A2" w:rsidRDefault="004B11A2" w:rsidP="00565AA7">
      <w:pPr>
        <w:rPr>
          <w:sz w:val="28"/>
          <w:szCs w:val="28"/>
        </w:rPr>
      </w:pPr>
    </w:p>
    <w:p w:rsidR="005032AE" w:rsidRDefault="005032AE" w:rsidP="00565AA7">
      <w:pPr>
        <w:rPr>
          <w:sz w:val="28"/>
          <w:szCs w:val="28"/>
        </w:rPr>
      </w:pPr>
    </w:p>
    <w:p w:rsidR="005032AE" w:rsidRDefault="005032AE" w:rsidP="00565AA7">
      <w:pPr>
        <w:rPr>
          <w:sz w:val="28"/>
          <w:szCs w:val="28"/>
        </w:rPr>
      </w:pPr>
    </w:p>
    <w:p w:rsidR="005032AE" w:rsidRDefault="005032AE" w:rsidP="00565AA7">
      <w:pPr>
        <w:rPr>
          <w:sz w:val="28"/>
          <w:szCs w:val="28"/>
        </w:rPr>
      </w:pPr>
    </w:p>
    <w:p w:rsidR="005032AE" w:rsidRDefault="005032AE" w:rsidP="00565AA7">
      <w:pPr>
        <w:rPr>
          <w:sz w:val="28"/>
          <w:szCs w:val="28"/>
        </w:rPr>
      </w:pPr>
    </w:p>
    <w:p w:rsidR="005032AE" w:rsidRDefault="005032AE" w:rsidP="00565AA7">
      <w:pPr>
        <w:rPr>
          <w:sz w:val="28"/>
          <w:szCs w:val="28"/>
        </w:rPr>
      </w:pPr>
    </w:p>
    <w:p w:rsidR="005032AE" w:rsidRDefault="005032AE" w:rsidP="00565AA7">
      <w:pPr>
        <w:rPr>
          <w:sz w:val="28"/>
          <w:szCs w:val="28"/>
        </w:rPr>
      </w:pPr>
    </w:p>
    <w:p w:rsidR="005032AE" w:rsidRDefault="005032AE" w:rsidP="00565AA7">
      <w:pPr>
        <w:rPr>
          <w:sz w:val="28"/>
          <w:szCs w:val="28"/>
        </w:rPr>
      </w:pPr>
    </w:p>
    <w:p w:rsidR="005032AE" w:rsidRDefault="005032AE" w:rsidP="00565AA7">
      <w:pPr>
        <w:rPr>
          <w:sz w:val="28"/>
          <w:szCs w:val="28"/>
        </w:rPr>
      </w:pPr>
    </w:p>
    <w:p w:rsidR="005032AE" w:rsidRDefault="005032AE" w:rsidP="00565AA7">
      <w:pPr>
        <w:rPr>
          <w:sz w:val="28"/>
          <w:szCs w:val="28"/>
        </w:rPr>
      </w:pPr>
    </w:p>
    <w:p w:rsidR="005032AE" w:rsidRDefault="005032AE" w:rsidP="00565AA7">
      <w:pPr>
        <w:rPr>
          <w:sz w:val="28"/>
          <w:szCs w:val="28"/>
        </w:rPr>
      </w:pPr>
    </w:p>
    <w:p w:rsidR="005032AE" w:rsidRDefault="005032AE" w:rsidP="00565AA7">
      <w:pPr>
        <w:rPr>
          <w:sz w:val="28"/>
          <w:szCs w:val="28"/>
        </w:rPr>
      </w:pPr>
    </w:p>
    <w:p w:rsidR="005032AE" w:rsidRDefault="005032AE" w:rsidP="00565AA7">
      <w:pPr>
        <w:rPr>
          <w:sz w:val="28"/>
          <w:szCs w:val="28"/>
        </w:rPr>
      </w:pPr>
    </w:p>
    <w:p w:rsidR="005032AE" w:rsidRDefault="005032AE" w:rsidP="00565AA7">
      <w:pPr>
        <w:rPr>
          <w:sz w:val="28"/>
          <w:szCs w:val="28"/>
        </w:rPr>
      </w:pPr>
    </w:p>
    <w:p w:rsidR="005032AE" w:rsidRDefault="005032AE" w:rsidP="00565AA7">
      <w:pPr>
        <w:rPr>
          <w:sz w:val="28"/>
          <w:szCs w:val="28"/>
        </w:rPr>
      </w:pPr>
    </w:p>
    <w:p w:rsidR="005032AE" w:rsidRDefault="005032AE" w:rsidP="00565AA7">
      <w:pPr>
        <w:rPr>
          <w:sz w:val="28"/>
          <w:szCs w:val="28"/>
        </w:rPr>
      </w:pPr>
    </w:p>
    <w:p w:rsidR="005032AE" w:rsidRDefault="005032AE" w:rsidP="00565AA7">
      <w:pPr>
        <w:rPr>
          <w:sz w:val="28"/>
          <w:szCs w:val="28"/>
        </w:rPr>
      </w:pPr>
    </w:p>
    <w:p w:rsidR="005032AE" w:rsidRDefault="005032AE" w:rsidP="00565AA7">
      <w:pPr>
        <w:rPr>
          <w:sz w:val="28"/>
          <w:szCs w:val="28"/>
        </w:rPr>
      </w:pPr>
    </w:p>
    <w:p w:rsidR="00DC123A" w:rsidRDefault="00DC123A" w:rsidP="00565AA7">
      <w:pPr>
        <w:rPr>
          <w:sz w:val="28"/>
          <w:szCs w:val="28"/>
        </w:rPr>
      </w:pPr>
    </w:p>
    <w:p w:rsidR="007B5F84" w:rsidRDefault="007B5F84" w:rsidP="00565AA7">
      <w:pPr>
        <w:rPr>
          <w:sz w:val="28"/>
          <w:szCs w:val="28"/>
        </w:rPr>
      </w:pPr>
    </w:p>
    <w:p w:rsidR="007B5F84" w:rsidRDefault="007B5F84" w:rsidP="00565AA7">
      <w:pPr>
        <w:rPr>
          <w:sz w:val="28"/>
          <w:szCs w:val="28"/>
        </w:rPr>
      </w:pPr>
    </w:p>
    <w:p w:rsidR="007B5F84" w:rsidRDefault="007B5F84" w:rsidP="00565AA7">
      <w:pPr>
        <w:rPr>
          <w:sz w:val="28"/>
          <w:szCs w:val="28"/>
        </w:rPr>
      </w:pPr>
    </w:p>
    <w:p w:rsidR="00211043" w:rsidRDefault="00211043" w:rsidP="00565AA7">
      <w:pPr>
        <w:rPr>
          <w:sz w:val="28"/>
          <w:szCs w:val="28"/>
        </w:rPr>
      </w:pPr>
    </w:p>
    <w:p w:rsidR="00C1710E" w:rsidRDefault="00C1710E" w:rsidP="001F54D0">
      <w:pPr>
        <w:rPr>
          <w:sz w:val="28"/>
          <w:szCs w:val="28"/>
        </w:rPr>
      </w:pPr>
    </w:p>
    <w:p w:rsidR="008A6E36" w:rsidRDefault="008A6E36" w:rsidP="001F54D0">
      <w:pPr>
        <w:rPr>
          <w:sz w:val="28"/>
          <w:szCs w:val="28"/>
        </w:rPr>
      </w:pPr>
    </w:p>
    <w:p w:rsidR="008A6E36" w:rsidRDefault="008A6E36" w:rsidP="001F54D0">
      <w:pPr>
        <w:rPr>
          <w:sz w:val="28"/>
          <w:szCs w:val="28"/>
        </w:rPr>
      </w:pPr>
    </w:p>
    <w:sectPr w:rsidR="008A6E36" w:rsidSect="001F54D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6379A"/>
    <w:multiLevelType w:val="hybridMultilevel"/>
    <w:tmpl w:val="00A2AAF2"/>
    <w:lvl w:ilvl="0" w:tplc="B6B277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443DB"/>
    <w:multiLevelType w:val="hybridMultilevel"/>
    <w:tmpl w:val="3C725280"/>
    <w:lvl w:ilvl="0" w:tplc="A4BA00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C5BF1"/>
    <w:rsid w:val="00023EE4"/>
    <w:rsid w:val="000362F6"/>
    <w:rsid w:val="0008020A"/>
    <w:rsid w:val="00087143"/>
    <w:rsid w:val="00095B84"/>
    <w:rsid w:val="0009784A"/>
    <w:rsid w:val="000D02ED"/>
    <w:rsid w:val="000E3A25"/>
    <w:rsid w:val="000F2AFB"/>
    <w:rsid w:val="0011140C"/>
    <w:rsid w:val="00111EAA"/>
    <w:rsid w:val="00180E40"/>
    <w:rsid w:val="001959ED"/>
    <w:rsid w:val="001B481D"/>
    <w:rsid w:val="001E633D"/>
    <w:rsid w:val="001F54D0"/>
    <w:rsid w:val="00211043"/>
    <w:rsid w:val="00220A45"/>
    <w:rsid w:val="00223AA6"/>
    <w:rsid w:val="00250859"/>
    <w:rsid w:val="00285BC8"/>
    <w:rsid w:val="00291DB3"/>
    <w:rsid w:val="002A28F8"/>
    <w:rsid w:val="002A5774"/>
    <w:rsid w:val="002C4FCF"/>
    <w:rsid w:val="002D3607"/>
    <w:rsid w:val="002E039A"/>
    <w:rsid w:val="003065D1"/>
    <w:rsid w:val="00322F6B"/>
    <w:rsid w:val="003559DD"/>
    <w:rsid w:val="003666F8"/>
    <w:rsid w:val="003835A3"/>
    <w:rsid w:val="00386106"/>
    <w:rsid w:val="003A08C3"/>
    <w:rsid w:val="003B0F87"/>
    <w:rsid w:val="003B34C3"/>
    <w:rsid w:val="003B7D3E"/>
    <w:rsid w:val="003E1246"/>
    <w:rsid w:val="003F070B"/>
    <w:rsid w:val="00456A91"/>
    <w:rsid w:val="00461D61"/>
    <w:rsid w:val="0046655D"/>
    <w:rsid w:val="00475797"/>
    <w:rsid w:val="004B11A2"/>
    <w:rsid w:val="004D5258"/>
    <w:rsid w:val="004E173E"/>
    <w:rsid w:val="005032AE"/>
    <w:rsid w:val="00514335"/>
    <w:rsid w:val="00516B89"/>
    <w:rsid w:val="00535032"/>
    <w:rsid w:val="00544383"/>
    <w:rsid w:val="00565AA7"/>
    <w:rsid w:val="00575FAC"/>
    <w:rsid w:val="005822E6"/>
    <w:rsid w:val="005D7914"/>
    <w:rsid w:val="005E364C"/>
    <w:rsid w:val="00635D15"/>
    <w:rsid w:val="00656EE9"/>
    <w:rsid w:val="00690035"/>
    <w:rsid w:val="00695AEE"/>
    <w:rsid w:val="006A6FDB"/>
    <w:rsid w:val="006D363C"/>
    <w:rsid w:val="006E7624"/>
    <w:rsid w:val="00720085"/>
    <w:rsid w:val="007360B7"/>
    <w:rsid w:val="00752E81"/>
    <w:rsid w:val="007830ED"/>
    <w:rsid w:val="00791D71"/>
    <w:rsid w:val="007A77CA"/>
    <w:rsid w:val="007B5F84"/>
    <w:rsid w:val="007C0365"/>
    <w:rsid w:val="007C7EC7"/>
    <w:rsid w:val="007F2E89"/>
    <w:rsid w:val="00807105"/>
    <w:rsid w:val="008347B4"/>
    <w:rsid w:val="008459E6"/>
    <w:rsid w:val="00861E95"/>
    <w:rsid w:val="00873914"/>
    <w:rsid w:val="00885FCD"/>
    <w:rsid w:val="008A6E36"/>
    <w:rsid w:val="008B29A3"/>
    <w:rsid w:val="009007A4"/>
    <w:rsid w:val="00907F6A"/>
    <w:rsid w:val="00915B64"/>
    <w:rsid w:val="00930F46"/>
    <w:rsid w:val="009559D0"/>
    <w:rsid w:val="009719C9"/>
    <w:rsid w:val="00993099"/>
    <w:rsid w:val="0099597B"/>
    <w:rsid w:val="009A0608"/>
    <w:rsid w:val="009B57C9"/>
    <w:rsid w:val="009B720E"/>
    <w:rsid w:val="009C60D1"/>
    <w:rsid w:val="009D7750"/>
    <w:rsid w:val="009E38AE"/>
    <w:rsid w:val="00A01922"/>
    <w:rsid w:val="00A4036F"/>
    <w:rsid w:val="00A81083"/>
    <w:rsid w:val="00A81377"/>
    <w:rsid w:val="00A9640E"/>
    <w:rsid w:val="00AA7C81"/>
    <w:rsid w:val="00AC225A"/>
    <w:rsid w:val="00AC5BF1"/>
    <w:rsid w:val="00AE240E"/>
    <w:rsid w:val="00AE34BD"/>
    <w:rsid w:val="00AF78AE"/>
    <w:rsid w:val="00B02D0D"/>
    <w:rsid w:val="00B10104"/>
    <w:rsid w:val="00B47BDD"/>
    <w:rsid w:val="00B56823"/>
    <w:rsid w:val="00B65CDE"/>
    <w:rsid w:val="00B70D20"/>
    <w:rsid w:val="00B77367"/>
    <w:rsid w:val="00B941B8"/>
    <w:rsid w:val="00B946BB"/>
    <w:rsid w:val="00BA3BF1"/>
    <w:rsid w:val="00BA62AB"/>
    <w:rsid w:val="00BB414F"/>
    <w:rsid w:val="00BB6B59"/>
    <w:rsid w:val="00BF71FD"/>
    <w:rsid w:val="00C14FBA"/>
    <w:rsid w:val="00C1710E"/>
    <w:rsid w:val="00C530E3"/>
    <w:rsid w:val="00C64C63"/>
    <w:rsid w:val="00C72FE0"/>
    <w:rsid w:val="00C85CD8"/>
    <w:rsid w:val="00C934E4"/>
    <w:rsid w:val="00C95068"/>
    <w:rsid w:val="00CD4C0A"/>
    <w:rsid w:val="00D15D15"/>
    <w:rsid w:val="00D27845"/>
    <w:rsid w:val="00D41D4A"/>
    <w:rsid w:val="00D567EF"/>
    <w:rsid w:val="00D903F6"/>
    <w:rsid w:val="00D92E8C"/>
    <w:rsid w:val="00DA41D5"/>
    <w:rsid w:val="00DB5BAE"/>
    <w:rsid w:val="00DC123A"/>
    <w:rsid w:val="00DE186B"/>
    <w:rsid w:val="00DF0243"/>
    <w:rsid w:val="00E52490"/>
    <w:rsid w:val="00E70A75"/>
    <w:rsid w:val="00E7132F"/>
    <w:rsid w:val="00E92A6B"/>
    <w:rsid w:val="00E97DD4"/>
    <w:rsid w:val="00EA2EF6"/>
    <w:rsid w:val="00EB4387"/>
    <w:rsid w:val="00EC388E"/>
    <w:rsid w:val="00ED7EA9"/>
    <w:rsid w:val="00EE1BDF"/>
    <w:rsid w:val="00EE2F21"/>
    <w:rsid w:val="00F03C47"/>
    <w:rsid w:val="00F1406A"/>
    <w:rsid w:val="00F164B0"/>
    <w:rsid w:val="00F268C6"/>
    <w:rsid w:val="00F449B5"/>
    <w:rsid w:val="00F70F89"/>
    <w:rsid w:val="00F82976"/>
    <w:rsid w:val="00F86D08"/>
    <w:rsid w:val="00F91A29"/>
    <w:rsid w:val="00F92171"/>
    <w:rsid w:val="00F940B9"/>
    <w:rsid w:val="00FA729A"/>
    <w:rsid w:val="00FB19AF"/>
    <w:rsid w:val="00FB1C7B"/>
    <w:rsid w:val="00FF0EF0"/>
    <w:rsid w:val="00FF5573"/>
    <w:rsid w:val="00FF5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5BF1"/>
    <w:pPr>
      <w:keepNext/>
      <w:outlineLvl w:val="0"/>
    </w:pPr>
    <w:rPr>
      <w:sz w:val="26"/>
      <w:szCs w:val="20"/>
    </w:rPr>
  </w:style>
  <w:style w:type="paragraph" w:styleId="3">
    <w:name w:val="heading 3"/>
    <w:basedOn w:val="a"/>
    <w:next w:val="a"/>
    <w:link w:val="30"/>
    <w:qFormat/>
    <w:rsid w:val="00AC5BF1"/>
    <w:pPr>
      <w:keepNext/>
      <w:widowControl w:val="0"/>
      <w:spacing w:before="20" w:line="259" w:lineRule="auto"/>
      <w:ind w:left="1800" w:right="180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AC5BF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5BF1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C5B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C5BF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AC5BF1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AC5B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AC5BF1"/>
    <w:pPr>
      <w:spacing w:before="100" w:beforeAutospacing="1" w:after="100" w:afterAutospacing="1"/>
    </w:pPr>
  </w:style>
  <w:style w:type="paragraph" w:customStyle="1" w:styleId="c2">
    <w:name w:val="c2"/>
    <w:basedOn w:val="a"/>
    <w:rsid w:val="00AC5BF1"/>
    <w:pPr>
      <w:spacing w:before="100" w:beforeAutospacing="1" w:after="100" w:afterAutospacing="1"/>
    </w:pPr>
  </w:style>
  <w:style w:type="character" w:customStyle="1" w:styleId="c0">
    <w:name w:val="c0"/>
    <w:basedOn w:val="a0"/>
    <w:rsid w:val="00AC5BF1"/>
  </w:style>
  <w:style w:type="paragraph" w:customStyle="1" w:styleId="BodyText21">
    <w:name w:val="Body Text 21"/>
    <w:basedOn w:val="a"/>
    <w:rsid w:val="00AC5BF1"/>
    <w:pPr>
      <w:widowControl w:val="0"/>
      <w:jc w:val="center"/>
    </w:pPr>
    <w:rPr>
      <w:sz w:val="28"/>
      <w:szCs w:val="20"/>
    </w:rPr>
  </w:style>
  <w:style w:type="paragraph" w:styleId="a6">
    <w:name w:val="List Paragraph"/>
    <w:basedOn w:val="a"/>
    <w:uiPriority w:val="34"/>
    <w:qFormat/>
    <w:rsid w:val="008347B4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3B0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B0F87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70D20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uiPriority w:val="99"/>
    <w:rsid w:val="007B5F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eva198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1778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Efimenko</dc:creator>
  <cp:keywords/>
  <dc:description/>
  <cp:lastModifiedBy>Efimenko</cp:lastModifiedBy>
  <cp:revision>56</cp:revision>
  <cp:lastPrinted>2024-10-08T07:00:00Z</cp:lastPrinted>
  <dcterms:created xsi:type="dcterms:W3CDTF">2019-04-04T07:03:00Z</dcterms:created>
  <dcterms:modified xsi:type="dcterms:W3CDTF">2024-10-08T07:30:00Z</dcterms:modified>
</cp:coreProperties>
</file>