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5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Облагораживание кладбища – </w:t>
      </w:r>
      <w:r>
        <w:rPr>
          <w:rFonts w:ascii="Times New Roman" w:hAnsi="Times New Roman"/>
          <w:sz w:val="28"/>
          <w:szCs w:val="28"/>
        </w:rPr>
        <w:t xml:space="preserve">сохранение </w:t>
      </w:r>
      <w:r>
        <w:rPr>
          <w:rFonts w:ascii="Times New Roman" w:hAnsi="Times New Roman"/>
          <w:sz w:val="28"/>
          <w:szCs w:val="28"/>
        </w:rPr>
        <w:t xml:space="preserve">памят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о героях.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городе Нефтекумске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состоялось важное событие, посвящённое облагор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живанию мусульманского кладбища. Это место стало символом памяти о четырёх красноармейцах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татарах, которые были расстреляны во время Великой Отечес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венной войны. В 2021 году в </w:t>
      </w:r>
      <w:r>
        <w:rPr>
          <w:rFonts w:ascii="Times New Roman" w:hAnsi="Times New Roman"/>
          <w:sz w:val="28"/>
          <w:szCs w:val="28"/>
        </w:rPr>
        <w:t xml:space="preserve">их честь </w:t>
      </w:r>
      <w:r>
        <w:rPr>
          <w:rFonts w:ascii="Times New Roman" w:hAnsi="Times New Roman"/>
          <w:sz w:val="28"/>
          <w:szCs w:val="28"/>
        </w:rPr>
        <w:t xml:space="preserve">был установлен памятник, что стало знач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мым шагом в сохранении исторической памяти.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Традиционно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местные жители собрались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кладбище для уборки и облаг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раживания могил ветеранов. Это  стало не только актом уважения к памяти гер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ев, но и возможностью для сообщества объединиться вокруг общей цели </w:t>
      </w: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 сохр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нить память о тех, кто отдал свои жизни за свободу и мир.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На мероприятии присутствовали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первый заместитель муфтия Ставропол</w:t>
      </w:r>
      <w:r>
        <w:rPr>
          <w:rFonts w:ascii="Times New Roman" w:hAnsi="Times New Roman"/>
          <w:sz w:val="28"/>
          <w:szCs w:val="28"/>
        </w:rPr>
        <w:t xml:space="preserve">ь</w:t>
      </w:r>
      <w:r>
        <w:rPr>
          <w:rFonts w:ascii="Times New Roman" w:hAnsi="Times New Roman"/>
          <w:sz w:val="28"/>
          <w:szCs w:val="28"/>
        </w:rPr>
        <w:t xml:space="preserve">ского края Фаизрахман Эсенов</w:t>
      </w:r>
      <w:r>
        <w:rPr>
          <w:rFonts w:ascii="Times New Roman" w:hAnsi="Times New Roman"/>
          <w:sz w:val="28"/>
          <w:szCs w:val="28"/>
        </w:rPr>
        <w:t xml:space="preserve">, з</w:t>
      </w:r>
      <w:r>
        <w:rPr>
          <w:rFonts w:ascii="Times New Roman" w:hAnsi="Times New Roman"/>
          <w:sz w:val="28"/>
          <w:szCs w:val="28"/>
        </w:rPr>
        <w:t xml:space="preserve">аместитель имама города Нефтекумска Мух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ремхан Тоймухамбетов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имам аула Абдул-Газы Зармухамед Карталиев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замест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тель начальника отдела по общественной безопасности, межнациональным отн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шениям и гражданской оборон</w:t>
      </w:r>
      <w:r>
        <w:rPr>
          <w:rFonts w:ascii="Times New Roman" w:hAnsi="Times New Roman"/>
          <w:sz w:val="28"/>
          <w:szCs w:val="28"/>
        </w:rPr>
        <w:t xml:space="preserve">ы </w:t>
      </w:r>
      <w:r>
        <w:rPr>
          <w:rFonts w:ascii="Times New Roman" w:hAnsi="Times New Roman"/>
          <w:sz w:val="28"/>
          <w:szCs w:val="28"/>
        </w:rPr>
        <w:t xml:space="preserve">администрации Нефтекумского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Ставропольского края </w:t>
      </w:r>
      <w:r>
        <w:rPr>
          <w:rFonts w:ascii="Times New Roman" w:hAnsi="Times New Roman"/>
          <w:sz w:val="28"/>
          <w:szCs w:val="28"/>
        </w:rPr>
        <w:t xml:space="preserve"> Валерий Кравченко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председатель старейшин гор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да Нефтекумска Шихула Межибулаевич.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</w:t>
      </w:r>
      <w:r>
        <w:rPr>
          <w:rFonts w:ascii="Times New Roman" w:hAnsi="Times New Roman"/>
          <w:sz w:val="28"/>
          <w:szCs w:val="28"/>
        </w:rPr>
        <w:t xml:space="preserve">а этом кладбище больше не проводятся похороны, однако работники м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стной религиозной организации полностью установили ограду вокруг территории, что придаёт месту ухоженный вид и создаёт атмосферу уважения к памяти усо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ших.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завершени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мероприятия участники собрались для совместной молитвы и чтения хадисов, в одном из которых сказано: «Тот, кто посещает могилы своих близких и молится за них, тот будет вознаграждён Аллахом».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Пусть эта традиция продолжится из года в год, укрепляя связи между пок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лениями и сохраняя память о героях в сердцах людей.</w:t>
      </w:r>
      <w:r>
        <w:rPr>
          <w:rFonts w:ascii="Times New Roman" w:hAnsi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ourier New">
    <w:panose1 w:val="020704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0" w:hanging="360"/>
      </w:pPr>
      <w:rPr>
        <w:rFonts w:hint="default" w:ascii="Calibri" w:hAnsi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0"/>
    <w:next w:val="63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3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0"/>
    <w:next w:val="63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3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0"/>
    <w:next w:val="63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3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0"/>
    <w:next w:val="63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32"/>
    <w:link w:val="1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32"/>
    <w:link w:val="63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0"/>
    <w:next w:val="63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3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0"/>
    <w:next w:val="63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0"/>
    <w:next w:val="63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0"/>
    <w:next w:val="63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30"/>
    <w:next w:val="63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32"/>
    <w:link w:val="34"/>
    <w:uiPriority w:val="10"/>
    <w:rPr>
      <w:sz w:val="48"/>
      <w:szCs w:val="48"/>
    </w:rPr>
  </w:style>
  <w:style w:type="paragraph" w:styleId="36">
    <w:name w:val="Subtitle"/>
    <w:basedOn w:val="630"/>
    <w:next w:val="63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32"/>
    <w:link w:val="36"/>
    <w:uiPriority w:val="11"/>
    <w:rPr>
      <w:sz w:val="24"/>
      <w:szCs w:val="24"/>
    </w:rPr>
  </w:style>
  <w:style w:type="paragraph" w:styleId="38">
    <w:name w:val="Quote"/>
    <w:basedOn w:val="630"/>
    <w:next w:val="63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0"/>
    <w:next w:val="63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32"/>
    <w:link w:val="42"/>
    <w:uiPriority w:val="99"/>
  </w:style>
  <w:style w:type="paragraph" w:styleId="44">
    <w:name w:val="Footer"/>
    <w:basedOn w:val="630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32"/>
    <w:link w:val="44"/>
    <w:uiPriority w:val="99"/>
  </w:style>
  <w:style w:type="paragraph" w:styleId="46">
    <w:name w:val="Caption"/>
    <w:basedOn w:val="630"/>
    <w:next w:val="630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32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3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2"/>
    <w:uiPriority w:val="99"/>
    <w:unhideWhenUsed/>
    <w:rPr>
      <w:vertAlign w:val="superscript"/>
    </w:rPr>
  </w:style>
  <w:style w:type="paragraph" w:styleId="178">
    <w:name w:val="endnote text"/>
    <w:basedOn w:val="63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2"/>
    <w:uiPriority w:val="99"/>
    <w:semiHidden/>
    <w:unhideWhenUsed/>
    <w:rPr>
      <w:vertAlign w:val="superscript"/>
    </w:rPr>
  </w:style>
  <w:style w:type="paragraph" w:styleId="181">
    <w:name w:val="toc 1"/>
    <w:basedOn w:val="630"/>
    <w:next w:val="63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0"/>
    <w:next w:val="63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0"/>
    <w:next w:val="63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0"/>
    <w:next w:val="63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0"/>
    <w:next w:val="63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0"/>
    <w:next w:val="63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0"/>
    <w:next w:val="63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0"/>
    <w:next w:val="63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0"/>
    <w:next w:val="63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0"/>
    <w:next w:val="630"/>
    <w:uiPriority w:val="99"/>
    <w:unhideWhenUsed/>
    <w:pPr>
      <w:spacing w:after="0" w:afterAutospacing="0"/>
    </w:pPr>
  </w:style>
  <w:style w:type="paragraph" w:styleId="630" w:default="1">
    <w:name w:val="Normal"/>
    <w:qFormat/>
    <w:pPr>
      <w:spacing w:after="200" w:line="276" w:lineRule="auto"/>
    </w:pPr>
    <w:rPr>
      <w:sz w:val="22"/>
      <w:szCs w:val="22"/>
    </w:rPr>
  </w:style>
  <w:style w:type="paragraph" w:styleId="631">
    <w:name w:val="Heading 5"/>
    <w:basedOn w:val="630"/>
    <w:next w:val="630"/>
    <w:link w:val="642"/>
    <w:unhideWhenUsed/>
    <w:qFormat/>
    <w:pPr>
      <w:jc w:val="both"/>
      <w:keepNext/>
      <w:spacing w:after="0" w:line="240" w:lineRule="auto"/>
      <w:outlineLvl w:val="4"/>
    </w:pPr>
    <w:rPr>
      <w:rFonts w:ascii="Times New Roman" w:hAnsi="Times New Roman" w:eastAsia="Times New Roman"/>
      <w:b/>
      <w:bCs/>
      <w:sz w:val="28"/>
      <w:szCs w:val="24"/>
    </w:rPr>
  </w:style>
  <w:style w:type="character" w:styleId="632" w:default="1">
    <w:name w:val="Default Paragraph Font"/>
    <w:uiPriority w:val="1"/>
    <w:semiHidden/>
    <w:unhideWhenUsed/>
  </w:style>
  <w:style w:type="table" w:styleId="63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4" w:default="1">
    <w:name w:val="No List"/>
    <w:uiPriority w:val="99"/>
    <w:semiHidden/>
    <w:unhideWhenUsed/>
  </w:style>
  <w:style w:type="paragraph" w:styleId="635" w:customStyle="1">
    <w:name w:val="Без интервала1"/>
    <w:rPr>
      <w:sz w:val="22"/>
      <w:szCs w:val="22"/>
    </w:rPr>
  </w:style>
  <w:style w:type="paragraph" w:styleId="636" w:customStyle="1">
    <w:name w:val="Без интервала1"/>
    <w:rPr>
      <w:sz w:val="22"/>
      <w:szCs w:val="22"/>
    </w:rPr>
  </w:style>
  <w:style w:type="character" w:styleId="637">
    <w:name w:val="Hyperlink"/>
    <w:basedOn w:val="632"/>
    <w:rPr>
      <w:rFonts w:cs="Times New Roman"/>
      <w:color w:val="0000ff"/>
      <w:u w:val="single"/>
    </w:rPr>
  </w:style>
  <w:style w:type="paragraph" w:styleId="638" w:customStyle="1">
    <w:name w:val="Основной текст2"/>
    <w:basedOn w:val="630"/>
    <w:pPr>
      <w:jc w:val="center"/>
      <w:spacing w:after="0" w:line="298" w:lineRule="exact"/>
      <w:shd w:val="clear" w:color="auto" w:fill="ffffff"/>
      <w:widowControl w:val="off"/>
    </w:pPr>
    <w:rPr>
      <w:rFonts w:ascii="Times New Roman" w:hAnsi="Times New Roman" w:eastAsia="Times New Roman"/>
      <w:sz w:val="24"/>
      <w:szCs w:val="24"/>
      <w:lang w:bidi="ru-RU"/>
    </w:rPr>
  </w:style>
  <w:style w:type="paragraph" w:styleId="639">
    <w:name w:val="List Paragraph"/>
    <w:basedOn w:val="630"/>
    <w:uiPriority w:val="34"/>
    <w:qFormat/>
    <w:pPr>
      <w:contextualSpacing/>
      <w:ind w:left="720"/>
    </w:pPr>
    <w:rPr>
      <w:rFonts w:asciiTheme="minorHAnsi" w:hAnsiTheme="minorHAnsi" w:eastAsiaTheme="minorHAnsi" w:cstheme="minorBidi"/>
      <w:lang w:eastAsia="en-US"/>
    </w:rPr>
  </w:style>
  <w:style w:type="paragraph" w:styleId="640">
    <w:name w:val="Body Text"/>
    <w:basedOn w:val="630"/>
    <w:link w:val="641"/>
    <w:pPr>
      <w:spacing w:after="120" w:line="240" w:lineRule="auto"/>
    </w:pPr>
    <w:rPr>
      <w:rFonts w:ascii="Times New Roman" w:hAnsi="Times New Roman" w:eastAsia="Times New Roman"/>
      <w:sz w:val="28"/>
      <w:szCs w:val="24"/>
    </w:rPr>
  </w:style>
  <w:style w:type="character" w:styleId="641" w:customStyle="1">
    <w:name w:val="Основной текст Знак"/>
    <w:basedOn w:val="632"/>
    <w:link w:val="640"/>
    <w:rPr>
      <w:rFonts w:ascii="Times New Roman" w:hAnsi="Times New Roman" w:eastAsia="Times New Roman"/>
      <w:sz w:val="28"/>
      <w:szCs w:val="24"/>
    </w:rPr>
  </w:style>
  <w:style w:type="character" w:styleId="642" w:customStyle="1">
    <w:name w:val="Заголовок 5 Знак"/>
    <w:basedOn w:val="632"/>
    <w:link w:val="631"/>
    <w:rPr>
      <w:rFonts w:ascii="Times New Roman" w:hAnsi="Times New Roman" w:eastAsia="Times New Roman"/>
      <w:b/>
      <w:bCs/>
      <w:sz w:val="28"/>
      <w:szCs w:val="24"/>
    </w:rPr>
  </w:style>
  <w:style w:type="paragraph" w:styleId="643" w:customStyle="1">
    <w:name w:val="Без интервала2"/>
    <w:rPr>
      <w:rFonts w:eastAsia="Times New Roman"/>
      <w:sz w:val="22"/>
      <w:szCs w:val="22"/>
    </w:rPr>
  </w:style>
  <w:style w:type="paragraph" w:styleId="644" w:customStyle="1">
    <w:name w:val="Без интервала3"/>
    <w:rPr>
      <w:sz w:val="22"/>
      <w:szCs w:val="22"/>
    </w:rPr>
  </w:style>
  <w:style w:type="paragraph" w:styleId="645">
    <w:name w:val="No Spacing"/>
    <w:link w:val="646"/>
    <w:uiPriority w:val="1"/>
    <w:qFormat/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646" w:customStyle="1">
    <w:name w:val="Без интервала Знак"/>
    <w:basedOn w:val="632"/>
    <w:link w:val="645"/>
    <w:uiPriority w:val="1"/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647" w:customStyle="1">
    <w:name w:val="Основной текст_"/>
    <w:basedOn w:val="632"/>
    <w:link w:val="648"/>
    <w:rPr>
      <w:rFonts w:ascii="Times New Roman" w:hAnsi="Times New Roman" w:eastAsia="Times New Roman"/>
      <w:sz w:val="28"/>
      <w:szCs w:val="28"/>
    </w:rPr>
  </w:style>
  <w:style w:type="paragraph" w:styleId="648" w:customStyle="1">
    <w:name w:val="Основной текст1"/>
    <w:basedOn w:val="630"/>
    <w:link w:val="647"/>
    <w:pPr>
      <w:ind w:firstLine="400"/>
      <w:spacing w:after="0" w:line="240" w:lineRule="auto"/>
      <w:widowControl w:val="off"/>
    </w:pPr>
    <w:rPr>
      <w:rFonts w:ascii="Times New Roman" w:hAnsi="Times New Roman" w:eastAsia="Times New Roman"/>
      <w:sz w:val="28"/>
      <w:szCs w:val="28"/>
    </w:rPr>
  </w:style>
  <w:style w:type="paragraph" w:styleId="649" w:customStyle="1">
    <w:name w:val="Default"/>
    <w:rPr>
      <w:rFonts w:ascii="Times New Roman" w:hAnsi="Times New Roman" w:eastAsiaTheme="minorHAnsi"/>
      <w:color w:val="000000"/>
      <w:sz w:val="24"/>
      <w:szCs w:val="24"/>
      <w:lang w:eastAsia="en-US"/>
    </w:rPr>
  </w:style>
  <w:style w:type="paragraph" w:styleId="650" w:customStyle="1">
    <w:name w:val="ConsPlusNonformat"/>
    <w:uiPriority w:val="99"/>
    <w:rPr>
      <w:rFonts w:ascii="Courier New" w:hAnsi="Courier New" w:cs="Courier New" w:eastAsiaTheme="minorHAnsi"/>
      <w:lang w:eastAsia="en-US"/>
    </w:rPr>
  </w:style>
  <w:style w:type="paragraph" w:styleId="651">
    <w:name w:val="Normal (Web)"/>
    <w:basedOn w:val="63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652">
    <w:name w:val="Strong"/>
    <w:basedOn w:val="632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6CF280-AE21-4E11-B169-B3E0D3E13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Казимагомедов</dc:creator>
  <cp:lastModifiedBy>hramchenko</cp:lastModifiedBy>
  <cp:revision>11</cp:revision>
  <dcterms:created xsi:type="dcterms:W3CDTF">2025-05-14T08:00:00Z</dcterms:created>
  <dcterms:modified xsi:type="dcterms:W3CDTF">2025-05-14T10:10:21Z</dcterms:modified>
</cp:coreProperties>
</file>