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8B2CF9F" w14:textId="7FBD4B3D" w:rsidR="00AF72AE" w:rsidRPr="00AE5C9A" w:rsidRDefault="00AF72AE" w:rsidP="00C16E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EE97CD" w14:textId="264287EA" w:rsidR="00F802BE" w:rsidRDefault="00727C31" w:rsidP="00F80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="00F802BE">
        <w:rPr>
          <w:rFonts w:ascii="Times New Roman" w:hAnsi="Times New Roman" w:cs="Times New Roman"/>
          <w:b/>
          <w:sz w:val="28"/>
          <w:szCs w:val="28"/>
        </w:rPr>
        <w:t>.</w:t>
      </w:r>
      <w:r w:rsidR="00716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2BE" w:rsidRPr="006B480A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proofErr w:type="spellStart"/>
      <w:r w:rsidR="00F802BE" w:rsidRPr="006B480A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="00F802BE" w:rsidRPr="006B480A">
        <w:rPr>
          <w:rFonts w:ascii="Times New Roman" w:hAnsi="Times New Roman" w:cs="Times New Roman"/>
          <w:b/>
          <w:sz w:val="28"/>
          <w:szCs w:val="28"/>
        </w:rPr>
        <w:t xml:space="preserve"> в СНТ: </w:t>
      </w:r>
      <w:proofErr w:type="spellStart"/>
      <w:r w:rsidR="00F802BE" w:rsidRPr="006B480A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F802BE" w:rsidRPr="006B480A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методическое</w:t>
      </w:r>
      <w:r w:rsidR="00F80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2BE" w:rsidRPr="006B480A">
        <w:rPr>
          <w:rFonts w:ascii="Times New Roman" w:hAnsi="Times New Roman" w:cs="Times New Roman"/>
          <w:b/>
          <w:sz w:val="28"/>
          <w:szCs w:val="28"/>
        </w:rPr>
        <w:t>пособие для садоводов</w:t>
      </w:r>
    </w:p>
    <w:p w14:paraId="66BA57BF" w14:textId="4F42DB94" w:rsidR="00882516" w:rsidRDefault="00882516" w:rsidP="00F802B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D0606" w14:textId="77777777" w:rsidR="00882516" w:rsidRDefault="00882516" w:rsidP="00C16E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F7106" w14:textId="77777777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80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B480A">
        <w:rPr>
          <w:rFonts w:ascii="Times New Roman" w:hAnsi="Times New Roman" w:cs="Times New Roman"/>
          <w:sz w:val="28"/>
          <w:szCs w:val="28"/>
        </w:rPr>
        <w:t xml:space="preserve"> разработал методические рекомендации в целях реализации</w:t>
      </w:r>
    </w:p>
    <w:p w14:paraId="7B3FBBC8" w14:textId="77777777" w:rsidR="00F802BE" w:rsidRPr="006B480A" w:rsidRDefault="00F802BE" w:rsidP="00F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поручения Президента РФ по бесплатной </w:t>
      </w:r>
      <w:proofErr w:type="spellStart"/>
      <w:r w:rsidRPr="006B480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B480A">
        <w:rPr>
          <w:rFonts w:ascii="Times New Roman" w:hAnsi="Times New Roman" w:cs="Times New Roman"/>
          <w:sz w:val="28"/>
          <w:szCs w:val="28"/>
        </w:rPr>
        <w:t xml:space="preserve"> СНТ. Материалы в</w:t>
      </w:r>
    </w:p>
    <w:p w14:paraId="31C113F3" w14:textId="0AA16E26" w:rsidR="00F802BE" w:rsidRPr="006B480A" w:rsidRDefault="00F802BE" w:rsidP="00F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простой и доступной форме </w:t>
      </w:r>
      <w:r>
        <w:rPr>
          <w:rFonts w:ascii="Times New Roman" w:hAnsi="Times New Roman" w:cs="Times New Roman"/>
          <w:sz w:val="28"/>
          <w:szCs w:val="28"/>
        </w:rPr>
        <w:t xml:space="preserve">помогут гражданам разобраться с </w:t>
      </w:r>
      <w:r w:rsidRPr="006B480A">
        <w:rPr>
          <w:rFonts w:ascii="Times New Roman" w:hAnsi="Times New Roman" w:cs="Times New Roman"/>
          <w:sz w:val="28"/>
          <w:szCs w:val="28"/>
        </w:rPr>
        <w:t>процедурой участия программе социа</w:t>
      </w:r>
      <w:r>
        <w:rPr>
          <w:rFonts w:ascii="Times New Roman" w:hAnsi="Times New Roman" w:cs="Times New Roman"/>
          <w:sz w:val="28"/>
          <w:szCs w:val="28"/>
        </w:rPr>
        <w:t xml:space="preserve">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Уже сейчас </w:t>
      </w:r>
      <w:r w:rsidRPr="006B480A">
        <w:rPr>
          <w:rFonts w:ascii="Times New Roman" w:hAnsi="Times New Roman" w:cs="Times New Roman"/>
          <w:sz w:val="28"/>
          <w:szCs w:val="28"/>
        </w:rPr>
        <w:t>ознакомиться с методичкой можно здесь</w:t>
      </w:r>
      <w:r w:rsidRPr="002F78B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34B08">
          <w:rPr>
            <w:rStyle w:val="a7"/>
            <w:rFonts w:ascii="Times New Roman" w:hAnsi="Times New Roman" w:cs="Times New Roman"/>
            <w:sz w:val="28"/>
            <w:szCs w:val="28"/>
          </w:rPr>
          <w:t xml:space="preserve">(Методичка. Социальная </w:t>
        </w:r>
        <w:proofErr w:type="spellStart"/>
        <w:r w:rsidRPr="00C34B08">
          <w:rPr>
            <w:rStyle w:val="a7"/>
            <w:rFonts w:ascii="Times New Roman" w:hAnsi="Times New Roman" w:cs="Times New Roman"/>
            <w:sz w:val="28"/>
            <w:szCs w:val="28"/>
          </w:rPr>
          <w:t>догазификация</w:t>
        </w:r>
        <w:proofErr w:type="spellEnd"/>
        <w:r w:rsidRPr="00C34B08">
          <w:rPr>
            <w:rStyle w:val="a7"/>
            <w:rFonts w:ascii="Times New Roman" w:hAnsi="Times New Roman" w:cs="Times New Roman"/>
            <w:sz w:val="28"/>
            <w:szCs w:val="28"/>
          </w:rPr>
          <w:t xml:space="preserve"> в СНТ)</w:t>
        </w:r>
      </w:hyperlink>
      <w:r w:rsidRPr="00C34B08">
        <w:rPr>
          <w:rFonts w:ascii="Times New Roman" w:hAnsi="Times New Roman" w:cs="Times New Roman"/>
          <w:sz w:val="28"/>
          <w:szCs w:val="28"/>
        </w:rPr>
        <w:t>.</w:t>
      </w:r>
      <w:r w:rsidR="00B93A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18633EA" w14:textId="2A653104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В феврале 2024 года в послании Федераль</w:t>
      </w:r>
      <w:r>
        <w:rPr>
          <w:rFonts w:ascii="Times New Roman" w:hAnsi="Times New Roman" w:cs="Times New Roman"/>
          <w:sz w:val="28"/>
          <w:szCs w:val="28"/>
        </w:rPr>
        <w:t xml:space="preserve">ному Собранию Глава государства </w:t>
      </w:r>
      <w:r w:rsidRPr="006B480A">
        <w:rPr>
          <w:rFonts w:ascii="Times New Roman" w:hAnsi="Times New Roman" w:cs="Times New Roman"/>
          <w:sz w:val="28"/>
          <w:szCs w:val="28"/>
        </w:rPr>
        <w:t>заявил о необходимости включения</w:t>
      </w:r>
      <w:r>
        <w:rPr>
          <w:rFonts w:ascii="Times New Roman" w:hAnsi="Times New Roman" w:cs="Times New Roman"/>
          <w:sz w:val="28"/>
          <w:szCs w:val="28"/>
        </w:rPr>
        <w:t xml:space="preserve"> садовых товариществ в границах </w:t>
      </w:r>
      <w:r w:rsidRPr="006B480A">
        <w:rPr>
          <w:rFonts w:ascii="Times New Roman" w:hAnsi="Times New Roman" w:cs="Times New Roman"/>
          <w:sz w:val="28"/>
          <w:szCs w:val="28"/>
        </w:rPr>
        <w:t>населенных пунктов в программу социальной газификации. Речь идет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чтобы бесплатно провести газ до границ садовых земельных участков,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которых расположены жилые дома в населенных пунктах.</w:t>
      </w:r>
    </w:p>
    <w:p w14:paraId="64825226" w14:textId="77777777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В кратком методическом пособии пропис</w:t>
      </w:r>
      <w:r>
        <w:rPr>
          <w:rFonts w:ascii="Times New Roman" w:hAnsi="Times New Roman" w:cs="Times New Roman"/>
          <w:sz w:val="28"/>
          <w:szCs w:val="28"/>
        </w:rPr>
        <w:t xml:space="preserve">аны условия, которые необходимы </w:t>
      </w:r>
      <w:r w:rsidRPr="006B480A">
        <w:rPr>
          <w:rFonts w:ascii="Times New Roman" w:hAnsi="Times New Roman" w:cs="Times New Roman"/>
          <w:sz w:val="28"/>
          <w:szCs w:val="28"/>
        </w:rPr>
        <w:t>для участия в программе:</w:t>
      </w:r>
    </w:p>
    <w:p w14:paraId="76967A35" w14:textId="5EBFB364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1. СНТ должно находитьс</w:t>
      </w:r>
      <w:r>
        <w:rPr>
          <w:rFonts w:ascii="Times New Roman" w:hAnsi="Times New Roman" w:cs="Times New Roman"/>
          <w:sz w:val="28"/>
          <w:szCs w:val="28"/>
        </w:rPr>
        <w:t>я в границах населенного пункта;</w:t>
      </w:r>
    </w:p>
    <w:p w14:paraId="4D7405EA" w14:textId="5A2E9013" w:rsidR="00F802BE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2. Населённый пункт должен бы</w:t>
      </w:r>
      <w:r>
        <w:rPr>
          <w:rFonts w:ascii="Times New Roman" w:hAnsi="Times New Roman" w:cs="Times New Roman"/>
          <w:sz w:val="28"/>
          <w:szCs w:val="28"/>
        </w:rPr>
        <w:t xml:space="preserve">ть газифицирован, или программа </w:t>
      </w:r>
      <w:r w:rsidRPr="006B480A">
        <w:rPr>
          <w:rFonts w:ascii="Times New Roman" w:hAnsi="Times New Roman" w:cs="Times New Roman"/>
          <w:sz w:val="28"/>
          <w:szCs w:val="28"/>
        </w:rPr>
        <w:t>газификации предусматривает строительство газовых сетей до границ СНТ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году;</w:t>
      </w:r>
    </w:p>
    <w:p w14:paraId="05DB2D82" w14:textId="76A588DA" w:rsidR="00F802BE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B480A">
        <w:rPr>
          <w:rFonts w:ascii="Times New Roman" w:hAnsi="Times New Roman" w:cs="Times New Roman"/>
          <w:sz w:val="28"/>
          <w:szCs w:val="28"/>
        </w:rPr>
        <w:t>Планы-графики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СНТ утверждаются органами власти субъектов.</w:t>
      </w:r>
    </w:p>
    <w:p w14:paraId="65BA4714" w14:textId="7AC6F37C" w:rsidR="00F802BE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proofErr w:type="spellStart"/>
      <w:r w:rsidRPr="006B480A">
        <w:rPr>
          <w:rFonts w:ascii="Times New Roman" w:hAnsi="Times New Roman" w:cs="Times New Roman"/>
          <w:sz w:val="28"/>
          <w:szCs w:val="28"/>
        </w:rPr>
        <w:t>догаз</w:t>
      </w:r>
      <w:r>
        <w:rPr>
          <w:rFonts w:ascii="Times New Roman" w:hAnsi="Times New Roman" w:cs="Times New Roman"/>
          <w:sz w:val="28"/>
          <w:szCs w:val="28"/>
        </w:rPr>
        <w:t>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СНТ можно за три шага.</w:t>
      </w:r>
    </w:p>
    <w:p w14:paraId="12282362" w14:textId="77777777" w:rsidR="00F802BE" w:rsidRDefault="00F802BE" w:rsidP="00F80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BE">
        <w:rPr>
          <w:rFonts w:ascii="Times New Roman" w:hAnsi="Times New Roman" w:cs="Times New Roman"/>
          <w:sz w:val="28"/>
          <w:szCs w:val="28"/>
        </w:rPr>
        <w:t xml:space="preserve">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14:paraId="321C9582" w14:textId="08483DD3" w:rsidR="00F802BE" w:rsidRDefault="00F802BE" w:rsidP="00F80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14:paraId="5EE1473A" w14:textId="00729143" w:rsidR="00F802BE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В случае,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№ 137-ФЗ). </w:t>
      </w:r>
    </w:p>
    <w:p w14:paraId="70544016" w14:textId="6801482F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</w:t>
      </w:r>
      <w:proofErr w:type="spellStart"/>
      <w:r w:rsidRPr="006B480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B480A">
        <w:rPr>
          <w:rFonts w:ascii="Times New Roman" w:hAnsi="Times New Roman" w:cs="Times New Roman"/>
          <w:sz w:val="28"/>
          <w:szCs w:val="2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и безвозмездном подключении к сетям газораспределения, 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СНТ.</w:t>
      </w:r>
    </w:p>
    <w:p w14:paraId="7F04BF0C" w14:textId="3A11CBAB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Важно отметить, что для эксплуатации подземных 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газоснабжения использование земельного участка общего назначения 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lastRenderedPageBreak/>
        <w:t>может осуществляться без оформления прав на него (после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регистрации прав на такие объекты).</w:t>
      </w:r>
    </w:p>
    <w:p w14:paraId="5EEEF467" w14:textId="5F1B59FA" w:rsidR="00F802BE" w:rsidRPr="006B480A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В завершение подается заявка и зак</w:t>
      </w:r>
      <w:r>
        <w:rPr>
          <w:rFonts w:ascii="Times New Roman" w:hAnsi="Times New Roman" w:cs="Times New Roman"/>
          <w:sz w:val="28"/>
          <w:szCs w:val="28"/>
        </w:rPr>
        <w:t xml:space="preserve">лючается договор на техническое </w:t>
      </w:r>
      <w:r w:rsidRPr="006B480A">
        <w:rPr>
          <w:rFonts w:ascii="Times New Roman" w:hAnsi="Times New Roman" w:cs="Times New Roman"/>
          <w:sz w:val="28"/>
          <w:szCs w:val="28"/>
        </w:rPr>
        <w:t>присоединение жилого дома к сети газоснабжения. Это могут сделать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собственники по отдельности, так и назначенный представитель СНТ от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имени. В методическом пособии</w:t>
      </w:r>
      <w:r>
        <w:rPr>
          <w:rFonts w:ascii="Times New Roman" w:hAnsi="Times New Roman" w:cs="Times New Roman"/>
          <w:sz w:val="28"/>
          <w:szCs w:val="28"/>
        </w:rPr>
        <w:t xml:space="preserve"> перечислены документы, которые </w:t>
      </w:r>
      <w:r w:rsidRPr="006B480A">
        <w:rPr>
          <w:rFonts w:ascii="Times New Roman" w:hAnsi="Times New Roman" w:cs="Times New Roman"/>
          <w:sz w:val="28"/>
          <w:szCs w:val="28"/>
        </w:rPr>
        <w:t>прилагаются к заявке о заключении договора о техническом присоединении.</w:t>
      </w:r>
    </w:p>
    <w:p w14:paraId="28B53A7A" w14:textId="39472CE3" w:rsidR="00F802BE" w:rsidRDefault="00F802BE" w:rsidP="00F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0A">
        <w:rPr>
          <w:rFonts w:ascii="Times New Roman" w:hAnsi="Times New Roman" w:cs="Times New Roman"/>
          <w:sz w:val="28"/>
          <w:szCs w:val="28"/>
        </w:rPr>
        <w:t>Напомним, в 2021 году по поручению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РФ Правительством была </w:t>
      </w:r>
      <w:r w:rsidRPr="006B480A">
        <w:rPr>
          <w:rFonts w:ascii="Times New Roman" w:hAnsi="Times New Roman" w:cs="Times New Roman"/>
          <w:sz w:val="28"/>
          <w:szCs w:val="28"/>
        </w:rPr>
        <w:t>запущена программа социальной газификации. Б</w:t>
      </w:r>
      <w:r>
        <w:rPr>
          <w:rFonts w:ascii="Times New Roman" w:hAnsi="Times New Roman" w:cs="Times New Roman"/>
          <w:sz w:val="28"/>
          <w:szCs w:val="28"/>
        </w:rPr>
        <w:t xml:space="preserve">лагодаря ей у россиян </w:t>
      </w:r>
      <w:r w:rsidRPr="006B480A">
        <w:rPr>
          <w:rFonts w:ascii="Times New Roman" w:hAnsi="Times New Roman" w:cs="Times New Roman"/>
          <w:sz w:val="28"/>
          <w:szCs w:val="28"/>
        </w:rPr>
        <w:t>появилась возможность бесплатно провести газ до границ своих участков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населённых пунктах, расположенных в сельской местности. В апреле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0A">
        <w:rPr>
          <w:rFonts w:ascii="Times New Roman" w:hAnsi="Times New Roman" w:cs="Times New Roman"/>
          <w:sz w:val="28"/>
          <w:szCs w:val="28"/>
        </w:rPr>
        <w:t>года председатель Правительс</w:t>
      </w:r>
      <w:r>
        <w:rPr>
          <w:rFonts w:ascii="Times New Roman" w:hAnsi="Times New Roman" w:cs="Times New Roman"/>
          <w:sz w:val="28"/>
          <w:szCs w:val="28"/>
        </w:rPr>
        <w:t xml:space="preserve">тва РФ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подписал </w:t>
      </w:r>
      <w:r w:rsidRPr="006B480A">
        <w:rPr>
          <w:rFonts w:ascii="Times New Roman" w:hAnsi="Times New Roman" w:cs="Times New Roman"/>
          <w:sz w:val="28"/>
          <w:szCs w:val="28"/>
        </w:rPr>
        <w:t>Постановление о расширении прогр</w:t>
      </w:r>
      <w:r>
        <w:rPr>
          <w:rFonts w:ascii="Times New Roman" w:hAnsi="Times New Roman" w:cs="Times New Roman"/>
          <w:sz w:val="28"/>
          <w:szCs w:val="28"/>
        </w:rPr>
        <w:t xml:space="preserve">аммы социальной газификации на </w:t>
      </w:r>
      <w:r w:rsidRPr="006B480A">
        <w:rPr>
          <w:rFonts w:ascii="Times New Roman" w:hAnsi="Times New Roman" w:cs="Times New Roman"/>
          <w:sz w:val="28"/>
          <w:szCs w:val="28"/>
        </w:rPr>
        <w:t>садоводческие товарищества.</w:t>
      </w:r>
    </w:p>
    <w:p w14:paraId="5D90CD24" w14:textId="7D7D2B49" w:rsidR="00F802BE" w:rsidRPr="00F802BE" w:rsidRDefault="00EE1853" w:rsidP="00F802B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П</w:t>
      </w:r>
      <w:r w:rsidR="00F802BE">
        <w:rPr>
          <w:rFonts w:ascii="Times New Roman" w:hAnsi="Times New Roman" w:cs="Times New Roman"/>
          <w:sz w:val="28"/>
          <w:szCs w:val="28"/>
        </w:rPr>
        <w:t xml:space="preserve">резидента России в части газификации садоводческих некоммерческих товариществ - значимый шаг. Сейчас на Ставрополье идёт работа по инвентаризации СНТ, находящихся в границах газифицированных населённых пунктов. Необходимо учесть все нюансы.  Уверен, что общими усилиями мы выполним поручение Президента в поставленные сроки, и долгожданное голубое топливо придёт в дома в ставропольских садоводов», </w:t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 xml:space="preserve">– отметил министр энергетики, промышленности и связи Ставропольского края Иван Ковалев. </w:t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02BE">
        <w:rPr>
          <w:rFonts w:ascii="Times New Roman" w:hAnsi="Times New Roman" w:cs="Times New Roman"/>
          <w:sz w:val="28"/>
          <w:szCs w:val="28"/>
        </w:rPr>
        <w:t>«Социальная газификация является ва</w:t>
      </w:r>
      <w:r w:rsidR="002A06C6">
        <w:rPr>
          <w:rFonts w:ascii="Times New Roman" w:hAnsi="Times New Roman" w:cs="Times New Roman"/>
          <w:sz w:val="28"/>
          <w:szCs w:val="28"/>
        </w:rPr>
        <w:t>жным для людей проектом, который</w:t>
      </w:r>
      <w:r w:rsidR="00F802BE">
        <w:rPr>
          <w:rFonts w:ascii="Times New Roman" w:hAnsi="Times New Roman" w:cs="Times New Roman"/>
          <w:sz w:val="28"/>
          <w:szCs w:val="28"/>
        </w:rPr>
        <w:t xml:space="preserve"> позволит значительно улучшить качество их жизни», - </w:t>
      </w:r>
      <w:r w:rsidR="00F802BE" w:rsidRPr="002B350F">
        <w:rPr>
          <w:rFonts w:ascii="Times New Roman" w:hAnsi="Times New Roman" w:cs="Times New Roman"/>
          <w:b/>
          <w:sz w:val="28"/>
          <w:szCs w:val="28"/>
        </w:rPr>
        <w:t xml:space="preserve">отметил руководитель Управления </w:t>
      </w:r>
      <w:proofErr w:type="spellStart"/>
      <w:r w:rsidR="00F802BE" w:rsidRPr="002B350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F802BE" w:rsidRPr="002B350F"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 Евгений Кошель. </w:t>
      </w:r>
    </w:p>
    <w:p w14:paraId="171AD884" w14:textId="77777777" w:rsidR="00F802BE" w:rsidRDefault="00F802BE" w:rsidP="00F802BE">
      <w:pPr>
        <w:spacing w:after="0" w:line="240" w:lineRule="auto"/>
        <w:ind w:firstLine="709"/>
      </w:pPr>
    </w:p>
    <w:p w14:paraId="010014CD" w14:textId="0B1B888D" w:rsidR="00AD7BA9" w:rsidRDefault="00AD7BA9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23C06" w14:textId="7FD591DC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9A367" w14:textId="070E7146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C4F83" w14:textId="6923408F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0A457" w14:textId="645D50C8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0E4D1" w14:textId="36870FCD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5F845" w14:textId="26C2763D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ECFB7" w14:textId="3DB352E2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39179" w14:textId="4B54C7B6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E7EF7" w14:textId="25D98826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8D90C" w14:textId="76BB6085" w:rsidR="00EE1853" w:rsidRDefault="00EE1853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9B4E8" w14:textId="54ADCE58" w:rsidR="002A06C6" w:rsidRDefault="002A06C6" w:rsidP="00F802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08FAE" w14:textId="018AA3E2" w:rsidR="00EE1853" w:rsidRPr="00EE1853" w:rsidRDefault="00EE1853" w:rsidP="00EE18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E1853" w:rsidRPr="00EE1853" w:rsidSect="00EE18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3F145E"/>
    <w:multiLevelType w:val="hybridMultilevel"/>
    <w:tmpl w:val="F56A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34DCD"/>
    <w:multiLevelType w:val="hybridMultilevel"/>
    <w:tmpl w:val="9A60E4CE"/>
    <w:lvl w:ilvl="0" w:tplc="90605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F86"/>
    <w:rsid w:val="00094AD3"/>
    <w:rsid w:val="00152677"/>
    <w:rsid w:val="001F6CF1"/>
    <w:rsid w:val="002067B2"/>
    <w:rsid w:val="0021289E"/>
    <w:rsid w:val="00235EEF"/>
    <w:rsid w:val="002860BC"/>
    <w:rsid w:val="00294C2C"/>
    <w:rsid w:val="002A06C6"/>
    <w:rsid w:val="002A6516"/>
    <w:rsid w:val="002B456C"/>
    <w:rsid w:val="002B64F9"/>
    <w:rsid w:val="002D15FB"/>
    <w:rsid w:val="002D34E4"/>
    <w:rsid w:val="003671A9"/>
    <w:rsid w:val="003814D4"/>
    <w:rsid w:val="003A3AEA"/>
    <w:rsid w:val="003A63C1"/>
    <w:rsid w:val="003F2293"/>
    <w:rsid w:val="004326D6"/>
    <w:rsid w:val="00476E54"/>
    <w:rsid w:val="00495C8F"/>
    <w:rsid w:val="004C0F0C"/>
    <w:rsid w:val="004E3DB9"/>
    <w:rsid w:val="004E4329"/>
    <w:rsid w:val="00516589"/>
    <w:rsid w:val="0053667E"/>
    <w:rsid w:val="005617CC"/>
    <w:rsid w:val="005745CD"/>
    <w:rsid w:val="005A5C60"/>
    <w:rsid w:val="005C003B"/>
    <w:rsid w:val="005D3C00"/>
    <w:rsid w:val="005D46CD"/>
    <w:rsid w:val="0061134C"/>
    <w:rsid w:val="00676C8D"/>
    <w:rsid w:val="00681677"/>
    <w:rsid w:val="006F008A"/>
    <w:rsid w:val="00716209"/>
    <w:rsid w:val="00727C31"/>
    <w:rsid w:val="00736097"/>
    <w:rsid w:val="00751E8C"/>
    <w:rsid w:val="00767E34"/>
    <w:rsid w:val="007B4A64"/>
    <w:rsid w:val="007B79E5"/>
    <w:rsid w:val="007C14E8"/>
    <w:rsid w:val="007E0245"/>
    <w:rsid w:val="007E4699"/>
    <w:rsid w:val="00800CBA"/>
    <w:rsid w:val="00812D4E"/>
    <w:rsid w:val="00836C8B"/>
    <w:rsid w:val="0084655B"/>
    <w:rsid w:val="00880E73"/>
    <w:rsid w:val="00882516"/>
    <w:rsid w:val="008B315C"/>
    <w:rsid w:val="008C3445"/>
    <w:rsid w:val="008F40AD"/>
    <w:rsid w:val="009152C9"/>
    <w:rsid w:val="009313F1"/>
    <w:rsid w:val="00947D4A"/>
    <w:rsid w:val="009544EF"/>
    <w:rsid w:val="00955584"/>
    <w:rsid w:val="00995DBA"/>
    <w:rsid w:val="009D7D3C"/>
    <w:rsid w:val="00A23BEF"/>
    <w:rsid w:val="00A35219"/>
    <w:rsid w:val="00A36C70"/>
    <w:rsid w:val="00A371C1"/>
    <w:rsid w:val="00A45EF7"/>
    <w:rsid w:val="00A972E9"/>
    <w:rsid w:val="00AC090D"/>
    <w:rsid w:val="00AC53F4"/>
    <w:rsid w:val="00AD7BA9"/>
    <w:rsid w:val="00AE06A8"/>
    <w:rsid w:val="00AE5C9A"/>
    <w:rsid w:val="00AF72AE"/>
    <w:rsid w:val="00B05210"/>
    <w:rsid w:val="00B05996"/>
    <w:rsid w:val="00B11065"/>
    <w:rsid w:val="00B1371F"/>
    <w:rsid w:val="00B14BC1"/>
    <w:rsid w:val="00B16F66"/>
    <w:rsid w:val="00B4635C"/>
    <w:rsid w:val="00B52F24"/>
    <w:rsid w:val="00B66234"/>
    <w:rsid w:val="00B86B08"/>
    <w:rsid w:val="00B93A3C"/>
    <w:rsid w:val="00B95BAE"/>
    <w:rsid w:val="00BA3E8E"/>
    <w:rsid w:val="00BA4C3D"/>
    <w:rsid w:val="00BB119A"/>
    <w:rsid w:val="00BD2A3D"/>
    <w:rsid w:val="00C03E02"/>
    <w:rsid w:val="00C16E34"/>
    <w:rsid w:val="00C24313"/>
    <w:rsid w:val="00CB3098"/>
    <w:rsid w:val="00CB6773"/>
    <w:rsid w:val="00CF7E4E"/>
    <w:rsid w:val="00D10BA5"/>
    <w:rsid w:val="00D171F7"/>
    <w:rsid w:val="00D74E85"/>
    <w:rsid w:val="00D93C2A"/>
    <w:rsid w:val="00D97FA9"/>
    <w:rsid w:val="00DA5272"/>
    <w:rsid w:val="00DC7F3D"/>
    <w:rsid w:val="00DD06E2"/>
    <w:rsid w:val="00DD2EFD"/>
    <w:rsid w:val="00DE7F50"/>
    <w:rsid w:val="00DF02F6"/>
    <w:rsid w:val="00E07DA6"/>
    <w:rsid w:val="00E42A7C"/>
    <w:rsid w:val="00E52806"/>
    <w:rsid w:val="00E9072E"/>
    <w:rsid w:val="00E93FE4"/>
    <w:rsid w:val="00EC490F"/>
    <w:rsid w:val="00ED215D"/>
    <w:rsid w:val="00EE1853"/>
    <w:rsid w:val="00EE6F95"/>
    <w:rsid w:val="00EF2A62"/>
    <w:rsid w:val="00EF2B1A"/>
    <w:rsid w:val="00EF33CE"/>
    <w:rsid w:val="00F1728F"/>
    <w:rsid w:val="00F3064E"/>
    <w:rsid w:val="00F802BE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ad">
    <w:name w:val="FollowedHyperlink"/>
    <w:basedOn w:val="a0"/>
    <w:uiPriority w:val="99"/>
    <w:semiHidden/>
    <w:unhideWhenUsed/>
    <w:rsid w:val="00F80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CsBA3PQx1quS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Лятычевская Ангелина Станиславовна</cp:lastModifiedBy>
  <cp:revision>29</cp:revision>
  <cp:lastPrinted>2024-07-09T13:37:00Z</cp:lastPrinted>
  <dcterms:created xsi:type="dcterms:W3CDTF">2023-07-12T09:24:00Z</dcterms:created>
  <dcterms:modified xsi:type="dcterms:W3CDTF">2024-07-10T09:29:00Z</dcterms:modified>
</cp:coreProperties>
</file>