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16" w:rsidRDefault="008C0716" w:rsidP="008C0716">
      <w:pPr>
        <w:pStyle w:val="a3"/>
        <w:ind w:firstLine="567"/>
        <w:jc w:val="both"/>
        <w:rPr>
          <w:rFonts w:eastAsia="Source Han Sans CN Regular"/>
          <w:color w:val="333333"/>
          <w:kern w:val="2"/>
          <w:sz w:val="28"/>
          <w:szCs w:val="28"/>
        </w:rPr>
      </w:pPr>
      <w:bookmarkStart w:id="0" w:name="_GoBack"/>
      <w:r w:rsidRPr="00961519">
        <w:rPr>
          <w:rFonts w:eastAsia="Source Han Sans CN Regular"/>
          <w:b/>
          <w:sz w:val="28"/>
          <w:szCs w:val="28"/>
        </w:rPr>
        <w:t>Об ответственности за распитие спиртных напитков в общественных местах</w:t>
      </w:r>
      <w:r>
        <w:rPr>
          <w:rFonts w:eastAsia="Source Han Sans CN Regular"/>
          <w:sz w:val="28"/>
          <w:szCs w:val="28"/>
        </w:rPr>
        <w:t xml:space="preserve"> </w:t>
      </w:r>
      <w:bookmarkStart w:id="1" w:name="l-vk-10484"/>
      <w:bookmarkStart w:id="2" w:name="l-ok-10484"/>
      <w:bookmarkEnd w:id="1"/>
      <w:bookmarkEnd w:id="2"/>
    </w:p>
    <w:bookmarkEnd w:id="0"/>
    <w:p w:rsidR="008C0716" w:rsidRPr="00961519" w:rsidRDefault="008C0716" w:rsidP="008C0716">
      <w:pPr>
        <w:pStyle w:val="a3"/>
        <w:ind w:firstLine="567"/>
        <w:jc w:val="both"/>
        <w:rPr>
          <w:rFonts w:eastAsia="Source Han Sans CN Regular"/>
          <w:kern w:val="2"/>
          <w:sz w:val="28"/>
          <w:szCs w:val="28"/>
        </w:rPr>
      </w:pPr>
      <w:r w:rsidRPr="00916F4C">
        <w:rPr>
          <w:rFonts w:eastAsia="Source Han Sans CN Regular"/>
          <w:color w:val="000000"/>
          <w:sz w:val="28"/>
          <w:szCs w:val="28"/>
        </w:rPr>
        <w:t xml:space="preserve">Отдел МВД России </w:t>
      </w:r>
      <w:r>
        <w:rPr>
          <w:rFonts w:eastAsia="Source Han Sans CN Regular"/>
          <w:color w:val="000000"/>
          <w:sz w:val="28"/>
          <w:szCs w:val="28"/>
        </w:rPr>
        <w:t>«</w:t>
      </w:r>
      <w:proofErr w:type="spellStart"/>
      <w:r w:rsidRPr="00916F4C">
        <w:rPr>
          <w:rFonts w:eastAsia="Source Han Sans CN Regular"/>
          <w:color w:val="000000"/>
          <w:sz w:val="28"/>
          <w:szCs w:val="28"/>
        </w:rPr>
        <w:t>Нефтекумск</w:t>
      </w:r>
      <w:r>
        <w:rPr>
          <w:rFonts w:eastAsia="Source Han Sans CN Regular"/>
          <w:color w:val="000000"/>
          <w:sz w:val="28"/>
          <w:szCs w:val="28"/>
        </w:rPr>
        <w:t>ий</w:t>
      </w:r>
      <w:proofErr w:type="spellEnd"/>
      <w:r>
        <w:rPr>
          <w:rFonts w:eastAsia="Source Han Sans CN Regular"/>
          <w:color w:val="000000"/>
          <w:sz w:val="28"/>
          <w:szCs w:val="28"/>
        </w:rPr>
        <w:t>»</w:t>
      </w:r>
      <w:r w:rsidRPr="00916F4C">
        <w:rPr>
          <w:rFonts w:eastAsia="Source Han Sans CN Regular"/>
          <w:color w:val="000000"/>
          <w:sz w:val="28"/>
          <w:szCs w:val="28"/>
        </w:rPr>
        <w:t xml:space="preserve"> </w:t>
      </w:r>
      <w:r w:rsidRPr="00961519">
        <w:rPr>
          <w:rFonts w:eastAsia="Source Han Sans CN Regular"/>
          <w:kern w:val="2"/>
          <w:sz w:val="28"/>
          <w:szCs w:val="28"/>
        </w:rPr>
        <w:t>напоминает, что</w:t>
      </w:r>
      <w:r>
        <w:rPr>
          <w:rFonts w:eastAsia="Source Han Sans CN Regular"/>
          <w:kern w:val="2"/>
          <w:sz w:val="28"/>
          <w:szCs w:val="28"/>
        </w:rPr>
        <w:t xml:space="preserve"> </w:t>
      </w:r>
      <w:r w:rsidRPr="00961519">
        <w:rPr>
          <w:rFonts w:eastAsia="Source Han Sans CN Regular"/>
          <w:kern w:val="2"/>
          <w:sz w:val="28"/>
          <w:szCs w:val="28"/>
        </w:rPr>
        <w:t>распитие спиртных напитков в общественных местах влечет наложение административного штрафа в размере от 500 до 1000 рублей.</w:t>
      </w:r>
    </w:p>
    <w:p w:rsidR="008C0716" w:rsidRPr="00961519" w:rsidRDefault="008C0716" w:rsidP="008C0716">
      <w:pPr>
        <w:pStyle w:val="a3"/>
        <w:ind w:firstLine="567"/>
        <w:jc w:val="both"/>
        <w:rPr>
          <w:rFonts w:eastAsia="Source Han Sans CN Regular"/>
          <w:kern w:val="2"/>
          <w:sz w:val="28"/>
          <w:szCs w:val="28"/>
        </w:rPr>
      </w:pPr>
      <w:r w:rsidRPr="00961519">
        <w:rPr>
          <w:rFonts w:eastAsia="Source Han Sans CN Regular"/>
          <w:kern w:val="2"/>
          <w:sz w:val="28"/>
          <w:szCs w:val="28"/>
        </w:rPr>
        <w:t>Аналогичное наказание в виде штрафа грозит за появление в общественных местах в состоянии опьянения. Однако в данном случае предусмотрен и административный арест до 15 суток.</w:t>
      </w:r>
    </w:p>
    <w:p w:rsidR="008C0716" w:rsidRPr="00961519" w:rsidRDefault="008C0716" w:rsidP="008C0716">
      <w:pPr>
        <w:pStyle w:val="a3"/>
        <w:ind w:firstLine="567"/>
        <w:jc w:val="both"/>
        <w:rPr>
          <w:rFonts w:eastAsia="Source Han Sans CN Regular"/>
          <w:kern w:val="2"/>
          <w:sz w:val="28"/>
          <w:szCs w:val="28"/>
        </w:rPr>
      </w:pPr>
      <w:r w:rsidRPr="00961519">
        <w:rPr>
          <w:rFonts w:eastAsia="Source Han Sans CN Regular"/>
          <w:kern w:val="2"/>
          <w:sz w:val="28"/>
          <w:szCs w:val="28"/>
        </w:rPr>
        <w:t>Также административная ответственность предусмотрена за совершение мелкого хулиганства. А именно: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:rsidR="008C0716" w:rsidRPr="00961519" w:rsidRDefault="008C0716" w:rsidP="008C0716">
      <w:pPr>
        <w:pStyle w:val="a3"/>
        <w:ind w:firstLine="567"/>
        <w:jc w:val="both"/>
        <w:rPr>
          <w:rFonts w:eastAsia="Source Han Sans CN Regular"/>
          <w:kern w:val="2"/>
          <w:sz w:val="28"/>
          <w:szCs w:val="28"/>
        </w:rPr>
      </w:pPr>
      <w:r w:rsidRPr="00961519">
        <w:rPr>
          <w:rFonts w:eastAsia="Source Han Sans CN Regular"/>
          <w:kern w:val="2"/>
          <w:sz w:val="28"/>
          <w:szCs w:val="28"/>
        </w:rPr>
        <w:t>Совершение подобных нарушений влечет штраф в размере от 500 до 1000 рублей или административный арест сроком до 15 суток.</w:t>
      </w:r>
    </w:p>
    <w:p w:rsidR="00DB12E7" w:rsidRDefault="008C0716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16"/>
    <w:rsid w:val="0051340E"/>
    <w:rsid w:val="008C0716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2E15B-8302-41C6-9F53-BB80B991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7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2024-12-10T07:50:00Z</dcterms:created>
  <dcterms:modified xsi:type="dcterms:W3CDTF">2024-12-10T07:53:00Z</dcterms:modified>
</cp:coreProperties>
</file>