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Записываемся на диспансеризацию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Историей о фальшивой записи в поликлинику поделилась Марина из Сочи. Рассказываем, как вместо ЭКГ и флюорографии можн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 попасть на приём к мошенникам.</w:t>
      </w:r>
    </w:p>
    <w:p w:rsidR="008C6BA1" w:rsidRP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В конце рабочего дня зазвонил телефон: мужчина обратился ко мне по имени и отчеству, сказал, что он из поликлиники и хочет пригласить меня на диспансеризацию. По его словам, участковый врач уже назначил мне несколько обследований, и на них можно записаться прямо по телефону.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Незадолго до звонка Марина уже пыталась попасть в свою поликлинику к офтальмологу, но узнала, что врач уволился. Однако по телефону ей сообщили, что уже нашли нового сотрудника, и к нему как раз есть запись на конец этой рабочей недели. </w:t>
      </w:r>
    </w:p>
    <w:p w:rsidR="008C6BA1" w:rsidRP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Мужчина закрепил все нужные места для записи за Мариной, а ей осталось только назвать код из СМС, чтобы их подтвердить, да побыстрее — талоны могут перехватить: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Открыла сообщение и вот сюрприз — код вовсе не для записи в поликлинику, а для подтверждения входа на </w:t>
      </w:r>
      <w:proofErr w:type="spellStart"/>
      <w:r w:rsidRPr="008C6BA1">
        <w:rPr>
          <w:rFonts w:ascii="Times New Roman" w:hAnsi="Times New Roman" w:cs="Times New Roman"/>
          <w:sz w:val="28"/>
          <w:szCs w:val="28"/>
          <w:lang w:eastAsia="ru-RU"/>
        </w:rPr>
        <w:t>Госуслуги</w:t>
      </w:r>
      <w:proofErr w:type="spellEnd"/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. Хорошо, что я прочитала, кто прислал код и для чего. Назвала бы на автомате и пришлось бы потрепать нервы с восстановлением доступа к своему аккаунту. 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Что произошло?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Мошенники часто представляются сотрудниками бюджетных организаций, ведомств или фондов. А медицинская помощь — их излюбленная тема, так как здоровье волнует каждого. Они используют разные подходы. Могут представиться сотрудником поликлиники, страховки или даже несуществующей «Единой медицинской службы». Нередко они обращаются к человеку по имени, отчеству или даже фамилии, чтобы с первых минут разговора завоевать доверие. Потом начинают запугивать плохими анализами или наоборот — радуют освободившимся местом для консультации у узкоспециализированного врача. Но какой бы ни была их тактика, цель всегда одна — заполучить ваши данные, как личные, так и платежные. 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C6B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уберечь себя и близких от подобных схем?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Всё просто — соблюдайте базовые правила безопасности: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🟡 не сообщайте незнакомцам данные своих документов, коды из СМС, </w:t>
      </w: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8C6BA1">
        <w:rPr>
          <w:rFonts w:ascii="Times New Roman" w:hAnsi="Times New Roman" w:cs="Times New Roman"/>
          <w:sz w:val="28"/>
          <w:szCs w:val="28"/>
          <w:lang w:eastAsia="ru-RU"/>
        </w:rPr>
        <w:t>еквизиты карты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 xml:space="preserve">🟡 не переходите по подозрительным ссылкам от незнакомцев </w:t>
      </w:r>
    </w:p>
    <w:p w:rsidR="008C6BA1" w:rsidRDefault="008C6BA1" w:rsidP="008C6B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🟡 связывайтесь с организацией, из которой по легенде к вам обратились, самостоятельно — контакты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>гда есть на официальных сайтах.</w:t>
      </w:r>
    </w:p>
    <w:p w:rsidR="008C6BA1" w:rsidRPr="008C6BA1" w:rsidRDefault="008C6BA1" w:rsidP="008C6BA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BA1">
        <w:rPr>
          <w:rFonts w:ascii="Times New Roman" w:hAnsi="Times New Roman" w:cs="Times New Roman"/>
          <w:sz w:val="28"/>
          <w:szCs w:val="28"/>
          <w:lang w:eastAsia="ru-RU"/>
        </w:rPr>
        <w:t>Перепроверяйте всю информацию, особенно если она касается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енег.</w:t>
      </w:r>
    </w:p>
    <w:p w:rsidR="00DB12E7" w:rsidRDefault="008C6BA1" w:rsidP="008C6BA1">
      <w:pPr>
        <w:ind w:firstLine="567"/>
      </w:pPr>
    </w:p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A1"/>
    <w:rsid w:val="0051340E"/>
    <w:rsid w:val="008C6BA1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EA35D-9A55-47E7-9DBF-844C01C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6B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0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11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2024-11-18T12:28:00Z</dcterms:created>
  <dcterms:modified xsi:type="dcterms:W3CDTF">2024-11-18T12:31:00Z</dcterms:modified>
</cp:coreProperties>
</file>