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49" w:rsidRPr="0056135A" w:rsidRDefault="00E90C49" w:rsidP="00E90C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135A">
        <w:rPr>
          <w:rFonts w:ascii="Times New Roman" w:eastAsia="Times New Roman" w:hAnsi="Times New Roman" w:cs="Times New Roman"/>
          <w:sz w:val="20"/>
          <w:szCs w:val="28"/>
          <w:lang w:eastAsia="ru-RU"/>
        </w:rPr>
        <w:t>МИНФИН РОССИИ</w:t>
      </w:r>
    </w:p>
    <w:p w:rsidR="00E90C49" w:rsidRPr="0056135A" w:rsidRDefault="00E90C49" w:rsidP="00E90C49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  <w:r w:rsidRPr="00561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ФЕДЕРАЛЬНАЯ НАЛОГОВАЯ СЛУЖБА</w:t>
      </w:r>
    </w:p>
    <w:p w:rsidR="00E90C49" w:rsidRPr="0056135A" w:rsidRDefault="00E90C49" w:rsidP="00E90C49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6135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E90C49" w:rsidRPr="0056135A" w:rsidRDefault="00E90C49" w:rsidP="00E90C49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56135A">
        <w:rPr>
          <w:rFonts w:ascii="Times New Roman" w:eastAsia="Times New Roman" w:hAnsi="Times New Roman" w:cs="Times New Roman"/>
          <w:sz w:val="16"/>
          <w:szCs w:val="16"/>
          <w:lang w:eastAsia="ru-RU"/>
        </w:rPr>
        <w:t>(УФНС России по Ставропольскому краю)</w:t>
      </w:r>
    </w:p>
    <w:p w:rsidR="00E90C49" w:rsidRPr="0056135A" w:rsidRDefault="00E90C49" w:rsidP="00E90C49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  <w:r w:rsidRPr="0056135A"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56135A">
          <w:rPr>
            <w:rFonts w:ascii="Times New Roman" w:eastAsia="Times New Roman" w:hAnsi="Times New Roman" w:cs="Times New Roman"/>
            <w:color w:val="000000"/>
            <w:sz w:val="14"/>
            <w:szCs w:val="28"/>
            <w:lang w:eastAsia="ru-RU"/>
          </w:rPr>
          <w:t>293, г</w:t>
        </w:r>
      </w:smartTag>
      <w:r w:rsidRPr="0056135A"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  <w:t>. Ставрополь, 355003</w:t>
      </w:r>
      <w:r w:rsidR="00A7339A"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  <w:t xml:space="preserve">, </w:t>
      </w:r>
      <w:r w:rsidR="00BE0D7A"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  <w:t>8 (8652) 25-73-48</w:t>
      </w:r>
    </w:p>
    <w:p w:rsidR="00E90C49" w:rsidRPr="0056135A" w:rsidRDefault="00E90C49" w:rsidP="00E90C49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  <w:r w:rsidRPr="0056135A">
        <w:rPr>
          <w:rFonts w:ascii="Times New Roman" w:eastAsia="Times New Roman" w:hAnsi="Times New Roman" w:cs="Times New Roman"/>
          <w:color w:val="000000"/>
          <w:sz w:val="14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  <w:t>.</w:t>
      </w:r>
      <w:proofErr w:type="spellStart"/>
      <w:r w:rsidRPr="0056135A">
        <w:rPr>
          <w:rFonts w:ascii="Times New Roman" w:eastAsia="Times New Roman" w:hAnsi="Times New Roman" w:cs="Times New Roman"/>
          <w:color w:val="000000"/>
          <w:sz w:val="14"/>
          <w:szCs w:val="28"/>
          <w:lang w:val="en-US" w:eastAsia="ru-RU"/>
        </w:rPr>
        <w:t>nalog</w:t>
      </w:r>
      <w:proofErr w:type="spellEnd"/>
      <w:r w:rsidRPr="0056135A"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4"/>
          <w:szCs w:val="28"/>
          <w:lang w:val="en-US" w:eastAsia="ru-RU"/>
        </w:rPr>
        <w:t>gov</w:t>
      </w:r>
      <w:proofErr w:type="spellEnd"/>
      <w:r w:rsidRPr="00923DF5"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  <w:t>.</w:t>
      </w:r>
      <w:proofErr w:type="spellStart"/>
      <w:r w:rsidRPr="0056135A">
        <w:rPr>
          <w:rFonts w:ascii="Times New Roman" w:eastAsia="Times New Roman" w:hAnsi="Times New Roman" w:cs="Times New Roman"/>
          <w:color w:val="000000"/>
          <w:sz w:val="14"/>
          <w:szCs w:val="28"/>
          <w:lang w:val="en-US" w:eastAsia="ru-RU"/>
        </w:rPr>
        <w:t>ru</w:t>
      </w:r>
      <w:proofErr w:type="spellEnd"/>
    </w:p>
    <w:p w:rsidR="00E90C49" w:rsidRPr="0056135A" w:rsidRDefault="00E90C49" w:rsidP="00E90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56135A"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B45D3" w:rsidRDefault="009B45D3" w:rsidP="00BE0D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B2BE7" w:rsidRDefault="006B2BE7" w:rsidP="006B2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BE7">
        <w:rPr>
          <w:rFonts w:ascii="Times New Roman" w:hAnsi="Times New Roman" w:cs="Times New Roman"/>
          <w:b/>
          <w:sz w:val="28"/>
          <w:szCs w:val="28"/>
        </w:rPr>
        <w:t>На Ставрополье участники СВО и члены их семей могут воспользоваться налоговыми льготами</w:t>
      </w:r>
    </w:p>
    <w:p w:rsidR="00FB0D43" w:rsidRDefault="00292F9E" w:rsidP="00292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2F9E">
        <w:rPr>
          <w:rFonts w:ascii="Times New Roman" w:hAnsi="Times New Roman" w:cs="Times New Roman"/>
          <w:sz w:val="28"/>
          <w:szCs w:val="28"/>
        </w:rPr>
        <w:t xml:space="preserve">остав льгот </w:t>
      </w:r>
      <w:r w:rsidR="00FB0D43">
        <w:rPr>
          <w:rFonts w:ascii="Times New Roman" w:hAnsi="Times New Roman" w:cs="Times New Roman"/>
          <w:sz w:val="28"/>
          <w:szCs w:val="28"/>
        </w:rPr>
        <w:t>для участников</w:t>
      </w:r>
      <w:r w:rsidR="00FB0D43" w:rsidRPr="00BC212C">
        <w:rPr>
          <w:rFonts w:ascii="Times New Roman" w:hAnsi="Times New Roman" w:cs="Times New Roman"/>
          <w:sz w:val="28"/>
          <w:szCs w:val="28"/>
        </w:rPr>
        <w:t xml:space="preserve"> специ</w:t>
      </w:r>
      <w:r w:rsidR="00FB0D43">
        <w:rPr>
          <w:rFonts w:ascii="Times New Roman" w:hAnsi="Times New Roman" w:cs="Times New Roman"/>
          <w:sz w:val="28"/>
          <w:szCs w:val="28"/>
        </w:rPr>
        <w:t xml:space="preserve">альной военной операции </w:t>
      </w:r>
      <w:r w:rsidRPr="00292F9E">
        <w:rPr>
          <w:rFonts w:ascii="Times New Roman" w:hAnsi="Times New Roman" w:cs="Times New Roman"/>
          <w:sz w:val="28"/>
          <w:szCs w:val="28"/>
        </w:rPr>
        <w:t xml:space="preserve">разнообразен и применяется отдельно для каждого вида налогов – налога на имущество, земельного налога и транспортного налога. </w:t>
      </w:r>
    </w:p>
    <w:p w:rsidR="00BC212C" w:rsidRDefault="00BC212C" w:rsidP="00292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Ставропольском крае </w:t>
      </w:r>
      <w:r w:rsidR="00FB0D43">
        <w:rPr>
          <w:rFonts w:ascii="Times New Roman" w:hAnsi="Times New Roman" w:cs="Times New Roman"/>
          <w:sz w:val="28"/>
          <w:szCs w:val="28"/>
        </w:rPr>
        <w:t>участники СВО и члены</w:t>
      </w:r>
      <w:r w:rsidR="00FB0D43" w:rsidRPr="00BC212C">
        <w:rPr>
          <w:rFonts w:ascii="Times New Roman" w:hAnsi="Times New Roman" w:cs="Times New Roman"/>
          <w:sz w:val="28"/>
          <w:szCs w:val="28"/>
        </w:rPr>
        <w:t xml:space="preserve"> их семей </w:t>
      </w:r>
      <w:r>
        <w:rPr>
          <w:rFonts w:ascii="Times New Roman" w:hAnsi="Times New Roman" w:cs="Times New Roman"/>
          <w:sz w:val="28"/>
          <w:szCs w:val="28"/>
        </w:rPr>
        <w:t>освобождены</w:t>
      </w:r>
      <w:r w:rsidRPr="00BC212C">
        <w:rPr>
          <w:rFonts w:ascii="Times New Roman" w:hAnsi="Times New Roman" w:cs="Times New Roman"/>
          <w:sz w:val="28"/>
          <w:szCs w:val="28"/>
        </w:rPr>
        <w:t xml:space="preserve"> от уплаты транс</w:t>
      </w:r>
      <w:r>
        <w:rPr>
          <w:rFonts w:ascii="Times New Roman" w:hAnsi="Times New Roman" w:cs="Times New Roman"/>
          <w:sz w:val="28"/>
          <w:szCs w:val="28"/>
        </w:rPr>
        <w:t>портного налога за 2024 год</w:t>
      </w:r>
      <w:r w:rsidR="00292F9E">
        <w:rPr>
          <w:rFonts w:ascii="Times New Roman" w:hAnsi="Times New Roman" w:cs="Times New Roman"/>
          <w:sz w:val="28"/>
          <w:szCs w:val="28"/>
        </w:rPr>
        <w:t>. Л</w:t>
      </w:r>
      <w:r w:rsidRPr="00BC212C">
        <w:rPr>
          <w:rFonts w:ascii="Times New Roman" w:hAnsi="Times New Roman" w:cs="Times New Roman"/>
          <w:sz w:val="28"/>
          <w:szCs w:val="28"/>
        </w:rPr>
        <w:t xml:space="preserve">ьгота установлена в порядке, предусмотренном </w:t>
      </w:r>
      <w:r w:rsidRPr="006B2BE7">
        <w:rPr>
          <w:rFonts w:ascii="Times New Roman" w:hAnsi="Times New Roman" w:cs="Times New Roman"/>
          <w:sz w:val="28"/>
          <w:szCs w:val="28"/>
        </w:rPr>
        <w:t>Законом Ставропольского края от 27 ноября 2002 № 52-кз «О транспортном налоге»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212C">
        <w:rPr>
          <w:rFonts w:ascii="Times New Roman" w:hAnsi="Times New Roman" w:cs="Times New Roman"/>
          <w:sz w:val="28"/>
          <w:szCs w:val="28"/>
        </w:rPr>
        <w:t>и действует в отношени</w:t>
      </w:r>
      <w:r w:rsidR="00FB0D43">
        <w:rPr>
          <w:rFonts w:ascii="Times New Roman" w:hAnsi="Times New Roman" w:cs="Times New Roman"/>
          <w:sz w:val="28"/>
          <w:szCs w:val="28"/>
        </w:rPr>
        <w:t>и одного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12C" w:rsidRPr="00BC212C" w:rsidRDefault="00BC212C" w:rsidP="00BC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BC212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A27CE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A27CE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27CE5">
        <w:rPr>
          <w:rFonts w:ascii="Times New Roman" w:hAnsi="Times New Roman" w:cs="Times New Roman"/>
          <w:sz w:val="28"/>
          <w:szCs w:val="28"/>
        </w:rPr>
        <w:t>.</w:t>
      </w:r>
      <w:r w:rsidR="005A496B" w:rsidRPr="00A27CE5">
        <w:rPr>
          <w:rFonts w:ascii="Times New Roman" w:hAnsi="Times New Roman" w:cs="Times New Roman"/>
          <w:sz w:val="28"/>
          <w:szCs w:val="28"/>
        </w:rPr>
        <w:t xml:space="preserve"> 7</w:t>
      </w:r>
      <w:r w:rsidRPr="00BC212C">
        <w:rPr>
          <w:rFonts w:ascii="Times New Roman" w:hAnsi="Times New Roman" w:cs="Times New Roman"/>
          <w:sz w:val="28"/>
          <w:szCs w:val="28"/>
        </w:rPr>
        <w:t xml:space="preserve"> п.</w:t>
      </w:r>
      <w:r w:rsidR="005A496B">
        <w:rPr>
          <w:rFonts w:ascii="Times New Roman" w:hAnsi="Times New Roman" w:cs="Times New Roman"/>
          <w:sz w:val="28"/>
          <w:szCs w:val="28"/>
        </w:rPr>
        <w:t xml:space="preserve"> </w:t>
      </w:r>
      <w:r w:rsidRPr="00BC212C">
        <w:rPr>
          <w:rFonts w:ascii="Times New Roman" w:hAnsi="Times New Roman" w:cs="Times New Roman"/>
          <w:sz w:val="28"/>
          <w:szCs w:val="28"/>
        </w:rPr>
        <w:t xml:space="preserve">1 ст. 407 Налогового кодекса РФ </w:t>
      </w:r>
      <w:r w:rsidR="00100397">
        <w:rPr>
          <w:rFonts w:ascii="Times New Roman" w:hAnsi="Times New Roman" w:cs="Times New Roman"/>
          <w:sz w:val="28"/>
          <w:szCs w:val="28"/>
        </w:rPr>
        <w:t xml:space="preserve">военнослужащим </w:t>
      </w:r>
      <w:r w:rsidRPr="00BC212C">
        <w:rPr>
          <w:rFonts w:ascii="Times New Roman" w:hAnsi="Times New Roman" w:cs="Times New Roman"/>
          <w:sz w:val="28"/>
          <w:szCs w:val="28"/>
        </w:rPr>
        <w:t>предоставляется льгота по уплате налога на имущество физических лиц</w:t>
      </w:r>
      <w:r w:rsidR="00313A83">
        <w:rPr>
          <w:rFonts w:ascii="Times New Roman" w:hAnsi="Times New Roman" w:cs="Times New Roman"/>
          <w:sz w:val="28"/>
          <w:szCs w:val="28"/>
        </w:rPr>
        <w:t xml:space="preserve">. </w:t>
      </w:r>
      <w:r w:rsidR="00313A83" w:rsidRPr="00313A83">
        <w:rPr>
          <w:rFonts w:ascii="Times New Roman" w:hAnsi="Times New Roman" w:cs="Times New Roman"/>
          <w:sz w:val="28"/>
          <w:szCs w:val="28"/>
        </w:rPr>
        <w:t>Они могут не платить налог по одному объекту в каждой и</w:t>
      </w:r>
      <w:r w:rsidR="00313A83">
        <w:rPr>
          <w:rFonts w:ascii="Times New Roman" w:hAnsi="Times New Roman" w:cs="Times New Roman"/>
          <w:sz w:val="28"/>
          <w:szCs w:val="28"/>
        </w:rPr>
        <w:t>з следующих категорий имущества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212C" w:rsidRPr="00BC212C" w:rsidRDefault="00BC212C" w:rsidP="00BC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12C">
        <w:rPr>
          <w:rFonts w:ascii="Times New Roman" w:hAnsi="Times New Roman" w:cs="Times New Roman"/>
          <w:sz w:val="28"/>
          <w:szCs w:val="28"/>
        </w:rPr>
        <w:t>квартира, часть квартиры или комната;</w:t>
      </w:r>
    </w:p>
    <w:p w:rsidR="00BC212C" w:rsidRPr="00BC212C" w:rsidRDefault="00BC212C" w:rsidP="00BC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12C">
        <w:rPr>
          <w:rFonts w:ascii="Times New Roman" w:hAnsi="Times New Roman" w:cs="Times New Roman"/>
          <w:sz w:val="28"/>
          <w:szCs w:val="28"/>
        </w:rPr>
        <w:t>жилой дом или часть жилого дома;</w:t>
      </w:r>
    </w:p>
    <w:p w:rsidR="00BC212C" w:rsidRPr="00BC212C" w:rsidRDefault="00BC212C" w:rsidP="00BC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12C">
        <w:rPr>
          <w:rFonts w:ascii="Times New Roman" w:hAnsi="Times New Roman" w:cs="Times New Roman"/>
          <w:sz w:val="28"/>
          <w:szCs w:val="28"/>
        </w:rPr>
        <w:t>помещение или сооружение творческих мастерских, ателье и студий;</w:t>
      </w:r>
    </w:p>
    <w:p w:rsidR="00BC212C" w:rsidRPr="00BC212C" w:rsidRDefault="00BC212C" w:rsidP="00BC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12C">
        <w:rPr>
          <w:rFonts w:ascii="Times New Roman" w:hAnsi="Times New Roman" w:cs="Times New Roman"/>
          <w:sz w:val="28"/>
          <w:szCs w:val="28"/>
        </w:rPr>
        <w:t>хозяйственное строение или сооружение, не превышающее 50 квадратных метров и расположенное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C212C" w:rsidRPr="00BC212C" w:rsidRDefault="00BC212C" w:rsidP="00BC2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212C">
        <w:rPr>
          <w:rFonts w:ascii="Times New Roman" w:hAnsi="Times New Roman" w:cs="Times New Roman"/>
          <w:sz w:val="28"/>
          <w:szCs w:val="28"/>
        </w:rPr>
        <w:t xml:space="preserve">гараж или </w:t>
      </w:r>
      <w:proofErr w:type="spellStart"/>
      <w:r w:rsidRPr="00BC212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C212C">
        <w:rPr>
          <w:rFonts w:ascii="Times New Roman" w:hAnsi="Times New Roman" w:cs="Times New Roman"/>
          <w:sz w:val="28"/>
          <w:szCs w:val="28"/>
        </w:rPr>
        <w:t xml:space="preserve"> - место.</w:t>
      </w:r>
    </w:p>
    <w:p w:rsidR="00313A83" w:rsidRDefault="00313A83" w:rsidP="00100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83">
        <w:rPr>
          <w:rFonts w:ascii="Times New Roman" w:hAnsi="Times New Roman" w:cs="Times New Roman"/>
          <w:sz w:val="28"/>
          <w:szCs w:val="28"/>
        </w:rPr>
        <w:t>Льгота применяется при условии, что имущество находится в собственности такого лица и не используется им в предпринимательской деятельности.</w:t>
      </w:r>
    </w:p>
    <w:p w:rsidR="00BC212C" w:rsidRPr="00BC212C" w:rsidRDefault="0065330A" w:rsidP="00292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Воспользоваться данной</w:t>
      </w:r>
      <w:r w:rsidR="0010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льготой могут </w:t>
      </w:r>
      <w:r w:rsidR="00313A8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313A83" w:rsidRPr="00313A83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313A83">
        <w:rPr>
          <w:rFonts w:ascii="Times New Roman" w:hAnsi="Times New Roman" w:cs="Times New Roman"/>
          <w:sz w:val="28"/>
          <w:szCs w:val="28"/>
        </w:rPr>
        <w:t>военнослужащих</w:t>
      </w:r>
      <w:r w:rsidR="00313A83" w:rsidRPr="00313A83">
        <w:rPr>
          <w:rFonts w:ascii="Times New Roman" w:hAnsi="Times New Roman" w:cs="Times New Roman"/>
          <w:sz w:val="28"/>
          <w:szCs w:val="28"/>
        </w:rPr>
        <w:t xml:space="preserve"> </w:t>
      </w:r>
      <w:r w:rsidR="00454358" w:rsidRPr="00454358">
        <w:rPr>
          <w:rFonts w:ascii="Times New Roman" w:hAnsi="Times New Roman" w:cs="Times New Roman"/>
          <w:sz w:val="28"/>
          <w:szCs w:val="28"/>
        </w:rPr>
        <w:t>только</w:t>
      </w:r>
      <w:r w:rsidR="00454358">
        <w:rPr>
          <w:rFonts w:ascii="Times New Roman" w:hAnsi="Times New Roman" w:cs="Times New Roman"/>
          <w:sz w:val="28"/>
          <w:szCs w:val="28"/>
        </w:rPr>
        <w:t xml:space="preserve"> </w:t>
      </w:r>
      <w:r w:rsidR="00313A83" w:rsidRPr="00313A83">
        <w:rPr>
          <w:rFonts w:ascii="Times New Roman" w:hAnsi="Times New Roman" w:cs="Times New Roman"/>
          <w:sz w:val="28"/>
          <w:szCs w:val="28"/>
        </w:rPr>
        <w:t xml:space="preserve">за налоговые периоды, в которых мобилизованный, доброволец, </w:t>
      </w:r>
      <w:r w:rsidR="00313A83">
        <w:rPr>
          <w:rFonts w:ascii="Times New Roman" w:hAnsi="Times New Roman" w:cs="Times New Roman"/>
          <w:sz w:val="28"/>
          <w:szCs w:val="28"/>
        </w:rPr>
        <w:t>военнослужащий участвовал в СВО</w:t>
      </w:r>
      <w:r w:rsidR="00313A83" w:rsidRPr="00313A83">
        <w:rPr>
          <w:rFonts w:ascii="Times New Roman" w:hAnsi="Times New Roman" w:cs="Times New Roman"/>
          <w:sz w:val="28"/>
          <w:szCs w:val="28"/>
        </w:rPr>
        <w:t>. Период участия - это весь налоговый период, в течение которого лицо участвовало в С</w:t>
      </w:r>
      <w:r w:rsidR="00292F9E">
        <w:rPr>
          <w:rFonts w:ascii="Times New Roman" w:hAnsi="Times New Roman" w:cs="Times New Roman"/>
          <w:sz w:val="28"/>
          <w:szCs w:val="28"/>
        </w:rPr>
        <w:t xml:space="preserve">ВО, независимо от срока участия. Также льгота положена </w:t>
      </w:r>
      <w:r w:rsidR="00454358" w:rsidRPr="00454358">
        <w:rPr>
          <w:rFonts w:ascii="Times New Roman" w:hAnsi="Times New Roman" w:cs="Times New Roman"/>
          <w:sz w:val="28"/>
          <w:szCs w:val="28"/>
        </w:rPr>
        <w:t>членам семей военнослужащих, потерявши</w:t>
      </w:r>
      <w:r w:rsidR="00292F9E">
        <w:rPr>
          <w:rFonts w:ascii="Times New Roman" w:hAnsi="Times New Roman" w:cs="Times New Roman"/>
          <w:sz w:val="28"/>
          <w:szCs w:val="28"/>
        </w:rPr>
        <w:t xml:space="preserve">м кормильца; </w:t>
      </w:r>
      <w:r w:rsidR="00454358" w:rsidRPr="00454358">
        <w:rPr>
          <w:rFonts w:ascii="Times New Roman" w:hAnsi="Times New Roman" w:cs="Times New Roman"/>
          <w:sz w:val="28"/>
          <w:szCs w:val="28"/>
        </w:rPr>
        <w:t xml:space="preserve">членам семей </w:t>
      </w:r>
      <w:r w:rsidR="00292F9E">
        <w:rPr>
          <w:rFonts w:ascii="Times New Roman" w:hAnsi="Times New Roman" w:cs="Times New Roman"/>
          <w:sz w:val="28"/>
          <w:szCs w:val="28"/>
        </w:rPr>
        <w:t>погибших и умерших добровольцев,</w:t>
      </w:r>
      <w:r w:rsidR="00454358" w:rsidRPr="00454358">
        <w:rPr>
          <w:rFonts w:ascii="Times New Roman" w:hAnsi="Times New Roman" w:cs="Times New Roman"/>
          <w:sz w:val="28"/>
          <w:szCs w:val="28"/>
        </w:rPr>
        <w:t xml:space="preserve"> лиц, заключивших контракт или состоящих в иных правоотношениях с организациями, содействующими выполнению задач, воз</w:t>
      </w:r>
      <w:r w:rsidR="00292F9E">
        <w:rPr>
          <w:rFonts w:ascii="Times New Roman" w:hAnsi="Times New Roman" w:cs="Times New Roman"/>
          <w:sz w:val="28"/>
          <w:szCs w:val="28"/>
        </w:rPr>
        <w:t xml:space="preserve">ложенных на Вооруженные Силы РФ; </w:t>
      </w:r>
      <w:r>
        <w:rPr>
          <w:rFonts w:ascii="Times New Roman" w:hAnsi="Times New Roman" w:cs="Times New Roman"/>
          <w:sz w:val="28"/>
          <w:szCs w:val="28"/>
        </w:rPr>
        <w:t>родители и супруги</w:t>
      </w:r>
      <w:r w:rsidR="00BC212C" w:rsidRPr="00BC212C">
        <w:rPr>
          <w:rFonts w:ascii="Times New Roman" w:hAnsi="Times New Roman" w:cs="Times New Roman"/>
          <w:sz w:val="28"/>
          <w:szCs w:val="28"/>
        </w:rPr>
        <w:t xml:space="preserve"> военнослужащих, погибших при исп</w:t>
      </w:r>
      <w:r w:rsidR="00100397">
        <w:rPr>
          <w:rFonts w:ascii="Times New Roman" w:hAnsi="Times New Roman" w:cs="Times New Roman"/>
          <w:sz w:val="28"/>
          <w:szCs w:val="28"/>
        </w:rPr>
        <w:t>олнении служебных обязанностей.</w:t>
      </w:r>
    </w:p>
    <w:p w:rsidR="00BC212C" w:rsidRPr="00BC212C" w:rsidRDefault="00BC212C" w:rsidP="0065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12C">
        <w:rPr>
          <w:rFonts w:ascii="Times New Roman" w:hAnsi="Times New Roman" w:cs="Times New Roman"/>
          <w:sz w:val="28"/>
          <w:szCs w:val="28"/>
        </w:rPr>
        <w:t xml:space="preserve">Льготы предоставляются в </w:t>
      </w:r>
      <w:proofErr w:type="spellStart"/>
      <w:r w:rsidRPr="00BC212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C212C">
        <w:rPr>
          <w:rFonts w:ascii="Times New Roman" w:hAnsi="Times New Roman" w:cs="Times New Roman"/>
          <w:sz w:val="28"/>
          <w:szCs w:val="28"/>
        </w:rPr>
        <w:t xml:space="preserve"> п</w:t>
      </w:r>
      <w:r w:rsidR="0065330A">
        <w:rPr>
          <w:rFonts w:ascii="Times New Roman" w:hAnsi="Times New Roman" w:cs="Times New Roman"/>
          <w:sz w:val="28"/>
          <w:szCs w:val="28"/>
        </w:rPr>
        <w:t xml:space="preserve">орядке </w:t>
      </w:r>
      <w:r w:rsidR="00D024D1">
        <w:rPr>
          <w:rFonts w:ascii="Times New Roman" w:hAnsi="Times New Roman" w:cs="Times New Roman"/>
          <w:sz w:val="28"/>
          <w:szCs w:val="28"/>
        </w:rPr>
        <w:t>(</w:t>
      </w:r>
      <w:r w:rsidR="0065330A">
        <w:rPr>
          <w:rFonts w:ascii="Times New Roman" w:hAnsi="Times New Roman" w:cs="Times New Roman"/>
          <w:sz w:val="28"/>
          <w:szCs w:val="28"/>
        </w:rPr>
        <w:t>без обращения заявителя</w:t>
      </w:r>
      <w:r w:rsidR="00D024D1">
        <w:rPr>
          <w:rFonts w:ascii="Times New Roman" w:hAnsi="Times New Roman" w:cs="Times New Roman"/>
          <w:sz w:val="28"/>
          <w:szCs w:val="28"/>
        </w:rPr>
        <w:t>)</w:t>
      </w:r>
      <w:r w:rsidR="0065330A">
        <w:rPr>
          <w:rFonts w:ascii="Times New Roman" w:hAnsi="Times New Roman" w:cs="Times New Roman"/>
          <w:sz w:val="28"/>
          <w:szCs w:val="28"/>
        </w:rPr>
        <w:t xml:space="preserve"> </w:t>
      </w:r>
      <w:r w:rsidR="0065330A" w:rsidRPr="0065330A">
        <w:rPr>
          <w:rFonts w:ascii="Times New Roman" w:hAnsi="Times New Roman" w:cs="Times New Roman"/>
          <w:sz w:val="28"/>
          <w:szCs w:val="28"/>
        </w:rPr>
        <w:t>на основании сведен</w:t>
      </w:r>
      <w:r w:rsidR="00D024D1">
        <w:rPr>
          <w:rFonts w:ascii="Times New Roman" w:hAnsi="Times New Roman" w:cs="Times New Roman"/>
          <w:sz w:val="28"/>
          <w:szCs w:val="28"/>
        </w:rPr>
        <w:t xml:space="preserve">ий </w:t>
      </w:r>
      <w:r w:rsidR="00D024D1" w:rsidRPr="00D024D1">
        <w:rPr>
          <w:rFonts w:ascii="Times New Roman" w:hAnsi="Times New Roman" w:cs="Times New Roman"/>
          <w:sz w:val="28"/>
          <w:szCs w:val="28"/>
        </w:rPr>
        <w:t>в рамках м</w:t>
      </w:r>
      <w:r w:rsidR="00D024D1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5A496B" w:rsidRPr="00A27CE5" w:rsidRDefault="005A496B" w:rsidP="005A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7CE5">
        <w:rPr>
          <w:rFonts w:ascii="Times New Roman" w:hAnsi="Times New Roman" w:cs="Times New Roman"/>
          <w:sz w:val="28"/>
          <w:szCs w:val="28"/>
        </w:rPr>
        <w:t>В случае если налогоплательщику, имеющему право на льготу, по каким-либо причинам она не предоставлена, необходимо направить заявление в налоговый орган с приложением соответствующих подтверждающих документов.</w:t>
      </w:r>
    </w:p>
    <w:p w:rsidR="005A496B" w:rsidRPr="005E2F89" w:rsidRDefault="005A496B" w:rsidP="005A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E5">
        <w:rPr>
          <w:rFonts w:ascii="Times New Roman" w:hAnsi="Times New Roman" w:cs="Times New Roman"/>
          <w:sz w:val="28"/>
          <w:szCs w:val="28"/>
        </w:rPr>
        <w:t>Возможность подать заявление на льготу реализована через сервис «Личный кабинет налогоплательщика для физических лиц», МФЦ или, обратившись непосредственно в налоговый орган.</w:t>
      </w:r>
    </w:p>
    <w:p w:rsidR="00D024D1" w:rsidRDefault="00D024D1" w:rsidP="000F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4D1">
        <w:rPr>
          <w:rFonts w:ascii="Times New Roman" w:hAnsi="Times New Roman" w:cs="Times New Roman"/>
          <w:sz w:val="28"/>
          <w:szCs w:val="28"/>
        </w:rPr>
        <w:lastRenderedPageBreak/>
        <w:t xml:space="preserve">Отметим, что </w:t>
      </w:r>
      <w:r w:rsidR="00FB0D43" w:rsidRPr="00FB0D43">
        <w:rPr>
          <w:rFonts w:ascii="Times New Roman" w:hAnsi="Times New Roman" w:cs="Times New Roman"/>
          <w:sz w:val="28"/>
          <w:szCs w:val="28"/>
        </w:rPr>
        <w:t>налог на имущество и земельный налог являются местными налогами, - это значит, что дополнительные льготы могут определяться законодательными актами органов местного самоуправления.</w:t>
      </w:r>
    </w:p>
    <w:p w:rsidR="006B2BE7" w:rsidRPr="006B2BE7" w:rsidRDefault="00227807" w:rsidP="00E25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807">
        <w:rPr>
          <w:rFonts w:ascii="Times New Roman" w:hAnsi="Times New Roman" w:cs="Times New Roman"/>
          <w:sz w:val="28"/>
          <w:szCs w:val="28"/>
        </w:rPr>
        <w:t>С информацией о налоговых льготах (по всем видам имущественных налогов во всех муниципальных образованиях)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– 222-22-22).</w:t>
      </w:r>
    </w:p>
    <w:sectPr w:rsidR="006B2BE7" w:rsidRPr="006B2BE7" w:rsidSect="00E25332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4E"/>
    <w:rsid w:val="0000135A"/>
    <w:rsid w:val="0003671A"/>
    <w:rsid w:val="00080342"/>
    <w:rsid w:val="000C10CE"/>
    <w:rsid w:val="000F75BE"/>
    <w:rsid w:val="00100397"/>
    <w:rsid w:val="001B6E7F"/>
    <w:rsid w:val="001C6C7B"/>
    <w:rsid w:val="001F451C"/>
    <w:rsid w:val="00216D50"/>
    <w:rsid w:val="00227807"/>
    <w:rsid w:val="00230399"/>
    <w:rsid w:val="00292F9E"/>
    <w:rsid w:val="00313A83"/>
    <w:rsid w:val="00323B69"/>
    <w:rsid w:val="00327FD1"/>
    <w:rsid w:val="00344204"/>
    <w:rsid w:val="003604CB"/>
    <w:rsid w:val="003A0A9A"/>
    <w:rsid w:val="003B6F30"/>
    <w:rsid w:val="004132DE"/>
    <w:rsid w:val="00422247"/>
    <w:rsid w:val="00454358"/>
    <w:rsid w:val="005205FC"/>
    <w:rsid w:val="00536B4E"/>
    <w:rsid w:val="005A496B"/>
    <w:rsid w:val="005B333C"/>
    <w:rsid w:val="005C4773"/>
    <w:rsid w:val="005E2F89"/>
    <w:rsid w:val="005E54AC"/>
    <w:rsid w:val="00615361"/>
    <w:rsid w:val="00615E29"/>
    <w:rsid w:val="0065330A"/>
    <w:rsid w:val="006551FB"/>
    <w:rsid w:val="006A17DC"/>
    <w:rsid w:val="006B2BE7"/>
    <w:rsid w:val="00740266"/>
    <w:rsid w:val="007550AE"/>
    <w:rsid w:val="00790B0C"/>
    <w:rsid w:val="007D2A2D"/>
    <w:rsid w:val="0080022B"/>
    <w:rsid w:val="008765DA"/>
    <w:rsid w:val="00885FE0"/>
    <w:rsid w:val="008A0E5D"/>
    <w:rsid w:val="008B2DCE"/>
    <w:rsid w:val="008C1C6E"/>
    <w:rsid w:val="009055C5"/>
    <w:rsid w:val="00951A30"/>
    <w:rsid w:val="00965455"/>
    <w:rsid w:val="00974FEE"/>
    <w:rsid w:val="00993BC6"/>
    <w:rsid w:val="009B45D3"/>
    <w:rsid w:val="009D0470"/>
    <w:rsid w:val="00A27CE5"/>
    <w:rsid w:val="00A53A0E"/>
    <w:rsid w:val="00A7339A"/>
    <w:rsid w:val="00A9482D"/>
    <w:rsid w:val="00AC606E"/>
    <w:rsid w:val="00AD5C33"/>
    <w:rsid w:val="00AF4041"/>
    <w:rsid w:val="00B15495"/>
    <w:rsid w:val="00BC17B4"/>
    <w:rsid w:val="00BC212C"/>
    <w:rsid w:val="00BE0D7A"/>
    <w:rsid w:val="00C0795C"/>
    <w:rsid w:val="00C37260"/>
    <w:rsid w:val="00CB374A"/>
    <w:rsid w:val="00D024D1"/>
    <w:rsid w:val="00D21F95"/>
    <w:rsid w:val="00D56C35"/>
    <w:rsid w:val="00DB4C4B"/>
    <w:rsid w:val="00DB6887"/>
    <w:rsid w:val="00DB7D3C"/>
    <w:rsid w:val="00DC4AAA"/>
    <w:rsid w:val="00DE2C95"/>
    <w:rsid w:val="00DF6AFF"/>
    <w:rsid w:val="00E03B9B"/>
    <w:rsid w:val="00E133FB"/>
    <w:rsid w:val="00E25332"/>
    <w:rsid w:val="00E2607B"/>
    <w:rsid w:val="00E629BE"/>
    <w:rsid w:val="00E82AA3"/>
    <w:rsid w:val="00E90C49"/>
    <w:rsid w:val="00EB5559"/>
    <w:rsid w:val="00EB6C7D"/>
    <w:rsid w:val="00F16CC9"/>
    <w:rsid w:val="00F60119"/>
    <w:rsid w:val="00F76DEC"/>
    <w:rsid w:val="00FB01CC"/>
    <w:rsid w:val="00FB0D43"/>
    <w:rsid w:val="00FB2CB4"/>
    <w:rsid w:val="00FB5B8B"/>
    <w:rsid w:val="00FC2B8B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8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89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980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Перевертайло Юлия Викторовна</cp:lastModifiedBy>
  <cp:revision>36</cp:revision>
  <cp:lastPrinted>2025-02-07T09:36:00Z</cp:lastPrinted>
  <dcterms:created xsi:type="dcterms:W3CDTF">2024-06-13T06:43:00Z</dcterms:created>
  <dcterms:modified xsi:type="dcterms:W3CDTF">2025-02-07T09:36:00Z</dcterms:modified>
</cp:coreProperties>
</file>