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E3" w:rsidRPr="00EC17E3" w:rsidRDefault="00EC17E3" w:rsidP="00EC17E3">
      <w:pPr>
        <w:keepNext/>
        <w:autoSpaceDE w:val="0"/>
        <w:autoSpaceDN w:val="0"/>
        <w:snapToGri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МИНФИН РОССИИ</w:t>
      </w:r>
    </w:p>
    <w:p w:rsidR="00EC17E3" w:rsidRPr="00EC17E3" w:rsidRDefault="00EC17E3" w:rsidP="00EC17E3">
      <w:pP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  <w:r w:rsidRPr="00EC17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ФЕДЕРАЛЬНАЯ НАЛОГОВАЯ СЛУЖБА</w:t>
      </w:r>
    </w:p>
    <w:p w:rsidR="00EC17E3" w:rsidRPr="00EC17E3" w:rsidRDefault="00EC17E3" w:rsidP="00EC17E3">
      <w:pP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EC17E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EC17E3" w:rsidRPr="00EC17E3" w:rsidRDefault="00EC17E3" w:rsidP="00EC17E3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proofErr w:type="gramStart"/>
      <w:r w:rsidRPr="00EC17E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Межрайонная</w:t>
      </w:r>
      <w:proofErr w:type="gramEnd"/>
      <w:r w:rsidRPr="00EC17E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ИФНС №6 по Ставропольскому краю</w:t>
      </w:r>
    </w:p>
    <w:p w:rsidR="00EC17E3" w:rsidRPr="00EC17E3" w:rsidRDefault="00EC17E3" w:rsidP="00EC17E3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EC17E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ул. Льва Толстого,138, г. Буденновск, 356800</w:t>
      </w:r>
    </w:p>
    <w:p w:rsidR="00EC17E3" w:rsidRPr="00EC17E3" w:rsidRDefault="00EC17E3" w:rsidP="00EC17E3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EC17E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Телефон: (8-865-59) 2-04-90, Телефакс:(8-865-59) 2-04-90</w:t>
      </w:r>
    </w:p>
    <w:p w:rsidR="00EC17E3" w:rsidRPr="00EC17E3" w:rsidRDefault="00EC17E3" w:rsidP="00EC17E3">
      <w:pPr>
        <w:pBdr>
          <w:bottom w:val="single" w:sz="12" w:space="1" w:color="auto"/>
        </w:pBd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C17E3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www</w:t>
      </w:r>
      <w:r w:rsidRPr="00EC17E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EC17E3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nalog</w:t>
      </w:r>
      <w:proofErr w:type="spellEnd"/>
      <w:r w:rsidRPr="00EC17E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EC17E3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gov</w:t>
      </w:r>
      <w:proofErr w:type="spellEnd"/>
      <w:r w:rsidRPr="00EC17E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EC17E3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ru</w:t>
      </w:r>
      <w:proofErr w:type="spellEnd"/>
    </w:p>
    <w:p w:rsidR="00EC17E3" w:rsidRPr="00EC17E3" w:rsidRDefault="00EC17E3" w:rsidP="00EC17E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CA2124" w:rsidRDefault="00CA2124" w:rsidP="00CA2124">
      <w:pPr>
        <w:pStyle w:val="a3"/>
        <w:spacing w:before="0" w:beforeAutospacing="0" w:after="0" w:afterAutospacing="0"/>
        <w:jc w:val="center"/>
        <w:rPr>
          <w:rFonts w:eastAsiaTheme="minorHAnsi"/>
          <w:b/>
          <w:bCs/>
          <w:spacing w:val="3"/>
          <w:sz w:val="28"/>
          <w:szCs w:val="28"/>
          <w:lang w:eastAsia="en-US"/>
        </w:rPr>
      </w:pPr>
      <w:bookmarkStart w:id="0" w:name="_GoBack"/>
      <w:bookmarkEnd w:id="0"/>
    </w:p>
    <w:p w:rsidR="00F27A31" w:rsidRPr="00226856" w:rsidRDefault="00226856" w:rsidP="00226856">
      <w:pPr>
        <w:pStyle w:val="a3"/>
        <w:spacing w:before="0" w:beforeAutospacing="0" w:after="0" w:afterAutospacing="0"/>
        <w:jc w:val="center"/>
        <w:rPr>
          <w:rFonts w:eastAsiaTheme="minorHAnsi"/>
          <w:b/>
          <w:bCs/>
          <w:spacing w:val="3"/>
          <w:sz w:val="28"/>
          <w:szCs w:val="28"/>
          <w:lang w:eastAsia="en-US"/>
        </w:rPr>
      </w:pPr>
      <w:r>
        <w:rPr>
          <w:rFonts w:eastAsiaTheme="minorHAnsi"/>
          <w:b/>
          <w:bCs/>
          <w:spacing w:val="3"/>
          <w:sz w:val="28"/>
          <w:szCs w:val="28"/>
          <w:lang w:eastAsia="en-US"/>
        </w:rPr>
        <w:t>Налоговики пояснили, к</w:t>
      </w:r>
      <w:r w:rsidR="00CA2124">
        <w:rPr>
          <w:rFonts w:eastAsiaTheme="minorHAnsi"/>
          <w:b/>
          <w:bCs/>
          <w:spacing w:val="3"/>
          <w:sz w:val="28"/>
          <w:szCs w:val="28"/>
          <w:lang w:eastAsia="en-US"/>
        </w:rPr>
        <w:t xml:space="preserve">ак </w:t>
      </w:r>
      <w:r>
        <w:rPr>
          <w:rFonts w:eastAsiaTheme="minorHAnsi"/>
          <w:b/>
          <w:bCs/>
          <w:spacing w:val="3"/>
          <w:sz w:val="28"/>
          <w:szCs w:val="28"/>
          <w:lang w:eastAsia="en-US"/>
        </w:rPr>
        <w:t xml:space="preserve">проверить </w:t>
      </w:r>
      <w:r w:rsidRPr="00226856">
        <w:rPr>
          <w:rFonts w:eastAsiaTheme="minorHAnsi"/>
          <w:b/>
          <w:bCs/>
          <w:spacing w:val="3"/>
          <w:sz w:val="28"/>
          <w:szCs w:val="28"/>
          <w:lang w:eastAsia="en-US"/>
        </w:rPr>
        <w:t>налоговые ставки и льготы, указанные в налоговом уведомлении</w:t>
      </w:r>
    </w:p>
    <w:p w:rsidR="00226856" w:rsidRDefault="00226856" w:rsidP="00226856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226856">
        <w:rPr>
          <w:color w:val="000000"/>
          <w:spacing w:val="3"/>
          <w:sz w:val="28"/>
          <w:szCs w:val="28"/>
        </w:rPr>
        <w:t>Налоговые ставки и льготы (включая налоговые вычеты из налоговой базы) устанавливаются нормативными прав</w:t>
      </w:r>
      <w:r>
        <w:rPr>
          <w:color w:val="000000"/>
          <w:spacing w:val="3"/>
          <w:sz w:val="28"/>
          <w:szCs w:val="28"/>
        </w:rPr>
        <w:t>овыми актами различного уровня:</w:t>
      </w:r>
    </w:p>
    <w:p w:rsidR="00226856" w:rsidRPr="00226856" w:rsidRDefault="00226856" w:rsidP="00226856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226856">
        <w:rPr>
          <w:color w:val="000000"/>
          <w:spacing w:val="3"/>
          <w:sz w:val="28"/>
          <w:szCs w:val="28"/>
        </w:rPr>
        <w:t>по транспортному налогу: главой 28 НК РФ и законами субъектов Российской Федерации по месту нахождения транспортного средства;</w:t>
      </w:r>
    </w:p>
    <w:p w:rsidR="00226856" w:rsidRPr="00226856" w:rsidRDefault="00226856" w:rsidP="00226856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226856">
        <w:rPr>
          <w:color w:val="000000"/>
          <w:spacing w:val="3"/>
          <w:sz w:val="28"/>
          <w:szCs w:val="28"/>
        </w:rPr>
        <w:t>по земельному налогу и налогу на имущество физических лиц: главами 31, 32 НК РФ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</w:t>
      </w:r>
    </w:p>
    <w:p w:rsidR="00040E76" w:rsidRDefault="00226856" w:rsidP="00226856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226856">
        <w:rPr>
          <w:color w:val="000000"/>
          <w:spacing w:val="3"/>
          <w:sz w:val="28"/>
          <w:szCs w:val="28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налогам», либо обратившись в налоговые инспекции или в контакт-центр ФНС России (тел. 8 800 – 222-22-22).</w:t>
      </w:r>
    </w:p>
    <w:p w:rsidR="00226856" w:rsidRDefault="00226856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</w:p>
    <w:sectPr w:rsidR="0022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40E76"/>
    <w:rsid w:val="0007755A"/>
    <w:rsid w:val="0008694E"/>
    <w:rsid w:val="000D3B02"/>
    <w:rsid w:val="000F1253"/>
    <w:rsid w:val="001251A5"/>
    <w:rsid w:val="001319F1"/>
    <w:rsid w:val="001E1A33"/>
    <w:rsid w:val="001F3229"/>
    <w:rsid w:val="00206C68"/>
    <w:rsid w:val="00226856"/>
    <w:rsid w:val="00234208"/>
    <w:rsid w:val="00292A58"/>
    <w:rsid w:val="002A3176"/>
    <w:rsid w:val="002A57EF"/>
    <w:rsid w:val="003131D3"/>
    <w:rsid w:val="003608AF"/>
    <w:rsid w:val="003B7983"/>
    <w:rsid w:val="0041381E"/>
    <w:rsid w:val="004244C1"/>
    <w:rsid w:val="00432EE6"/>
    <w:rsid w:val="0043575B"/>
    <w:rsid w:val="004553FC"/>
    <w:rsid w:val="0046313D"/>
    <w:rsid w:val="00497DBA"/>
    <w:rsid w:val="005157C3"/>
    <w:rsid w:val="005417AE"/>
    <w:rsid w:val="005670C6"/>
    <w:rsid w:val="00585E55"/>
    <w:rsid w:val="00596B23"/>
    <w:rsid w:val="005A5CD0"/>
    <w:rsid w:val="005B13B5"/>
    <w:rsid w:val="005C3C37"/>
    <w:rsid w:val="0065054B"/>
    <w:rsid w:val="00697E40"/>
    <w:rsid w:val="006A225F"/>
    <w:rsid w:val="006B767C"/>
    <w:rsid w:val="006D2B16"/>
    <w:rsid w:val="006E0679"/>
    <w:rsid w:val="0071027A"/>
    <w:rsid w:val="007111B3"/>
    <w:rsid w:val="007169E1"/>
    <w:rsid w:val="00726817"/>
    <w:rsid w:val="00754825"/>
    <w:rsid w:val="007764CF"/>
    <w:rsid w:val="00822D3E"/>
    <w:rsid w:val="00954977"/>
    <w:rsid w:val="009C4A33"/>
    <w:rsid w:val="00A56F20"/>
    <w:rsid w:val="00B8017D"/>
    <w:rsid w:val="00BD7AB3"/>
    <w:rsid w:val="00BF12D4"/>
    <w:rsid w:val="00C0459B"/>
    <w:rsid w:val="00C6132D"/>
    <w:rsid w:val="00C62511"/>
    <w:rsid w:val="00C6382C"/>
    <w:rsid w:val="00CA0804"/>
    <w:rsid w:val="00CA2124"/>
    <w:rsid w:val="00D30265"/>
    <w:rsid w:val="00DA7F77"/>
    <w:rsid w:val="00DB1583"/>
    <w:rsid w:val="00DB566C"/>
    <w:rsid w:val="00DF681B"/>
    <w:rsid w:val="00E14897"/>
    <w:rsid w:val="00E92695"/>
    <w:rsid w:val="00EB43AF"/>
    <w:rsid w:val="00EC17E3"/>
    <w:rsid w:val="00F27A31"/>
    <w:rsid w:val="00F458D6"/>
    <w:rsid w:val="00F468CD"/>
    <w:rsid w:val="00F57BE9"/>
    <w:rsid w:val="00F66A56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F62D-5A40-4F8F-9EE8-BF000CAB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Голикова Оксана Владимировна</cp:lastModifiedBy>
  <cp:revision>30</cp:revision>
  <cp:lastPrinted>2021-11-12T10:37:00Z</cp:lastPrinted>
  <dcterms:created xsi:type="dcterms:W3CDTF">2021-01-18T07:47:00Z</dcterms:created>
  <dcterms:modified xsi:type="dcterms:W3CDTF">2023-10-27T05:45:00Z</dcterms:modified>
</cp:coreProperties>
</file>