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="00040E76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B555D6" w:rsidRDefault="00B555D6" w:rsidP="002A5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5A1B6E" w:rsidRDefault="00D20AAC" w:rsidP="003333A5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Р</w:t>
      </w:r>
      <w:r w:rsidRPr="00D20AAC">
        <w:rPr>
          <w:b/>
          <w:color w:val="000000"/>
          <w:spacing w:val="3"/>
          <w:sz w:val="28"/>
          <w:szCs w:val="28"/>
        </w:rPr>
        <w:t xml:space="preserve">азъяснения о </w:t>
      </w:r>
      <w:r w:rsidR="003333A5">
        <w:rPr>
          <w:b/>
          <w:color w:val="000000"/>
          <w:spacing w:val="3"/>
          <w:sz w:val="28"/>
          <w:szCs w:val="28"/>
        </w:rPr>
        <w:t>порядке предоставления имущественного налогового вычета</w:t>
      </w:r>
      <w:r w:rsidRPr="00D20AAC">
        <w:rPr>
          <w:b/>
          <w:color w:val="000000"/>
          <w:spacing w:val="3"/>
          <w:sz w:val="28"/>
          <w:szCs w:val="28"/>
        </w:rPr>
        <w:t xml:space="preserve"> </w:t>
      </w:r>
      <w:r w:rsidR="003333A5">
        <w:rPr>
          <w:b/>
          <w:color w:val="000000"/>
          <w:spacing w:val="3"/>
          <w:sz w:val="28"/>
          <w:szCs w:val="28"/>
        </w:rPr>
        <w:t>военнослужащим, получившим</w:t>
      </w:r>
      <w:r w:rsidRPr="00D20AAC">
        <w:rPr>
          <w:b/>
          <w:color w:val="000000"/>
          <w:spacing w:val="3"/>
          <w:sz w:val="28"/>
          <w:szCs w:val="28"/>
        </w:rPr>
        <w:t xml:space="preserve"> социальную выплату и</w:t>
      </w:r>
      <w:r w:rsidR="003333A5">
        <w:rPr>
          <w:b/>
          <w:color w:val="000000"/>
          <w:spacing w:val="3"/>
          <w:sz w:val="28"/>
          <w:szCs w:val="28"/>
        </w:rPr>
        <w:t xml:space="preserve">з </w:t>
      </w:r>
      <w:r w:rsidRPr="00D20AAC">
        <w:rPr>
          <w:b/>
          <w:color w:val="000000"/>
          <w:spacing w:val="3"/>
          <w:sz w:val="28"/>
          <w:szCs w:val="28"/>
        </w:rPr>
        <w:t xml:space="preserve">бюджета </w:t>
      </w:r>
      <w:bookmarkStart w:id="0" w:name="_GoBack"/>
      <w:bookmarkEnd w:id="0"/>
      <w:r w:rsidRPr="00D20AAC">
        <w:rPr>
          <w:b/>
          <w:color w:val="000000"/>
          <w:spacing w:val="3"/>
          <w:sz w:val="28"/>
          <w:szCs w:val="28"/>
        </w:rPr>
        <w:t>на приобретение жилья</w:t>
      </w:r>
    </w:p>
    <w:p w:rsidR="005A1B6E" w:rsidRPr="002C569D" w:rsidRDefault="005A1B6E" w:rsidP="002C569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5A1B6E">
        <w:rPr>
          <w:color w:val="000000"/>
          <w:spacing w:val="3"/>
          <w:sz w:val="28"/>
          <w:szCs w:val="28"/>
        </w:rPr>
        <w:t>Право на получение имущественных налоговых вычетов сотрудниками полиции (военнослужащими), получившими социальную выплату (субсидию) из бюджета на приобретение жилья, определяется следующим образом</w:t>
      </w:r>
      <w:r w:rsidR="002C569D" w:rsidRPr="002C569D">
        <w:rPr>
          <w:color w:val="000000"/>
          <w:spacing w:val="3"/>
          <w:sz w:val="28"/>
          <w:szCs w:val="28"/>
        </w:rPr>
        <w:t xml:space="preserve"> </w:t>
      </w:r>
      <w:r w:rsidR="002C569D">
        <w:rPr>
          <w:color w:val="000000"/>
          <w:spacing w:val="3"/>
          <w:sz w:val="28"/>
          <w:szCs w:val="28"/>
        </w:rPr>
        <w:t>(Письмо</w:t>
      </w:r>
      <w:r w:rsidR="000F2058">
        <w:rPr>
          <w:color w:val="000000"/>
          <w:spacing w:val="3"/>
          <w:sz w:val="28"/>
          <w:szCs w:val="28"/>
        </w:rPr>
        <w:t xml:space="preserve"> ФНС России от 06.10.2023 №</w:t>
      </w:r>
      <w:r w:rsidR="002C569D" w:rsidRPr="00D20AAC">
        <w:rPr>
          <w:color w:val="000000"/>
          <w:spacing w:val="3"/>
          <w:sz w:val="28"/>
          <w:szCs w:val="28"/>
        </w:rPr>
        <w:t xml:space="preserve"> БС-4-11/12797@</w:t>
      </w:r>
      <w:r w:rsidR="002C569D">
        <w:rPr>
          <w:color w:val="000000"/>
          <w:spacing w:val="3"/>
          <w:sz w:val="28"/>
          <w:szCs w:val="28"/>
        </w:rPr>
        <w:t>)</w:t>
      </w:r>
      <w:r w:rsidRPr="005A1B6E">
        <w:rPr>
          <w:color w:val="000000"/>
          <w:spacing w:val="3"/>
          <w:sz w:val="28"/>
          <w:szCs w:val="28"/>
        </w:rPr>
        <w:t>:</w:t>
      </w:r>
    </w:p>
    <w:p w:rsidR="005A1B6E" w:rsidRPr="005A1B6E" w:rsidRDefault="005A1B6E" w:rsidP="005A1B6E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5A1B6E">
        <w:rPr>
          <w:color w:val="000000"/>
          <w:spacing w:val="3"/>
          <w:sz w:val="28"/>
          <w:szCs w:val="28"/>
        </w:rPr>
        <w:t>- сотрудник полиции (военнослужащий), который до момента оплаты приобретенного объекта недвижимости получил из бюджета соответствующую социальную выплату (субсидию), а также его супруг (супруга) не имеют право на получение имущественного налогового вычета в случае, если сумма такой социальной выплаты (субсидии) больше стоимости приобретенного объекта (объектов) недвижимости;</w:t>
      </w:r>
    </w:p>
    <w:p w:rsidR="005A1B6E" w:rsidRPr="005A1B6E" w:rsidRDefault="005A1B6E" w:rsidP="005A1B6E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5A1B6E">
        <w:rPr>
          <w:color w:val="000000"/>
          <w:spacing w:val="3"/>
          <w:sz w:val="28"/>
          <w:szCs w:val="28"/>
        </w:rPr>
        <w:t>- сотрудник полиции (военнослужащий), который до момента оплаты приобретенного объекта недвижимости получил из бюджета соответствующую социальную выплату (субсидию), а также его супруг (супруга) имеют право на получение имущественного налогового вычета исключительно с суммы расходов на приобретение объекта (объектов) недвижимости, превышающей сумму такой социальной выплаты (субсидии).</w:t>
      </w:r>
    </w:p>
    <w:p w:rsidR="005A1B6E" w:rsidRPr="005A1B6E" w:rsidRDefault="005A1B6E" w:rsidP="005A1B6E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5A1B6E">
        <w:rPr>
          <w:color w:val="000000"/>
          <w:spacing w:val="3"/>
          <w:sz w:val="28"/>
          <w:szCs w:val="28"/>
        </w:rPr>
        <w:t>Такая позиция распространяется также на случай, когда объект (</w:t>
      </w:r>
      <w:proofErr w:type="gramStart"/>
      <w:r w:rsidRPr="005A1B6E">
        <w:rPr>
          <w:color w:val="000000"/>
          <w:spacing w:val="3"/>
          <w:sz w:val="28"/>
          <w:szCs w:val="28"/>
        </w:rPr>
        <w:t xml:space="preserve">объекты) </w:t>
      </w:r>
      <w:proofErr w:type="gramEnd"/>
      <w:r w:rsidRPr="005A1B6E">
        <w:rPr>
          <w:color w:val="000000"/>
          <w:spacing w:val="3"/>
          <w:sz w:val="28"/>
          <w:szCs w:val="28"/>
        </w:rPr>
        <w:t>недвижимости приобретены супругом (супругой) сотрудника полиции (военнослужащего), получившего из бюджета соответствующую социальную выплату (субсидию).</w:t>
      </w:r>
    </w:p>
    <w:p w:rsidR="005A1B6E" w:rsidRDefault="005A1B6E" w:rsidP="005A1B6E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5A1B6E">
        <w:rPr>
          <w:color w:val="000000"/>
          <w:spacing w:val="3"/>
          <w:sz w:val="28"/>
          <w:szCs w:val="28"/>
        </w:rPr>
        <w:t>Указанные разъяснения согласованы с Министерством финансов Российской Федерации.</w:t>
      </w:r>
    </w:p>
    <w:p w:rsidR="00D20AAC" w:rsidRPr="000B73F5" w:rsidRDefault="00D20AAC" w:rsidP="00D20AAC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sectPr w:rsidR="00D20AAC" w:rsidRPr="000B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02CCB"/>
    <w:rsid w:val="00006615"/>
    <w:rsid w:val="000112BC"/>
    <w:rsid w:val="00015B7D"/>
    <w:rsid w:val="00027677"/>
    <w:rsid w:val="00040E76"/>
    <w:rsid w:val="0007231C"/>
    <w:rsid w:val="00072D5B"/>
    <w:rsid w:val="0007755A"/>
    <w:rsid w:val="0008694E"/>
    <w:rsid w:val="000A0BB1"/>
    <w:rsid w:val="000B73F5"/>
    <w:rsid w:val="000D3B02"/>
    <w:rsid w:val="000F1253"/>
    <w:rsid w:val="000F2058"/>
    <w:rsid w:val="00127CCD"/>
    <w:rsid w:val="001319F1"/>
    <w:rsid w:val="0013616E"/>
    <w:rsid w:val="00143A8B"/>
    <w:rsid w:val="00147D92"/>
    <w:rsid w:val="00152803"/>
    <w:rsid w:val="00171ED3"/>
    <w:rsid w:val="001B2563"/>
    <w:rsid w:val="001C0FFF"/>
    <w:rsid w:val="001F3229"/>
    <w:rsid w:val="00206C68"/>
    <w:rsid w:val="002141B9"/>
    <w:rsid w:val="0023306C"/>
    <w:rsid w:val="00234208"/>
    <w:rsid w:val="00242838"/>
    <w:rsid w:val="002768D6"/>
    <w:rsid w:val="00292A58"/>
    <w:rsid w:val="002A0851"/>
    <w:rsid w:val="002A3176"/>
    <w:rsid w:val="002A57EF"/>
    <w:rsid w:val="002B66FF"/>
    <w:rsid w:val="002C569D"/>
    <w:rsid w:val="002F6945"/>
    <w:rsid w:val="003131D3"/>
    <w:rsid w:val="003333A5"/>
    <w:rsid w:val="003608AF"/>
    <w:rsid w:val="003B7983"/>
    <w:rsid w:val="003F4ECF"/>
    <w:rsid w:val="00405973"/>
    <w:rsid w:val="0041381E"/>
    <w:rsid w:val="004244C1"/>
    <w:rsid w:val="00432EE6"/>
    <w:rsid w:val="0043575B"/>
    <w:rsid w:val="0044127F"/>
    <w:rsid w:val="0046313D"/>
    <w:rsid w:val="00497DBA"/>
    <w:rsid w:val="004A66EF"/>
    <w:rsid w:val="004A7EDA"/>
    <w:rsid w:val="004C3E39"/>
    <w:rsid w:val="004E7FF2"/>
    <w:rsid w:val="005157C3"/>
    <w:rsid w:val="005261ED"/>
    <w:rsid w:val="005417AE"/>
    <w:rsid w:val="005670C6"/>
    <w:rsid w:val="00585E55"/>
    <w:rsid w:val="005A1B6E"/>
    <w:rsid w:val="005A5CD0"/>
    <w:rsid w:val="005B13B5"/>
    <w:rsid w:val="005C3C37"/>
    <w:rsid w:val="005F41EC"/>
    <w:rsid w:val="006246D0"/>
    <w:rsid w:val="00637A8D"/>
    <w:rsid w:val="0065054B"/>
    <w:rsid w:val="00652C81"/>
    <w:rsid w:val="00667981"/>
    <w:rsid w:val="0067593F"/>
    <w:rsid w:val="00694122"/>
    <w:rsid w:val="00694489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47312"/>
    <w:rsid w:val="0075433F"/>
    <w:rsid w:val="00754825"/>
    <w:rsid w:val="00754878"/>
    <w:rsid w:val="007764CF"/>
    <w:rsid w:val="007F2377"/>
    <w:rsid w:val="00817415"/>
    <w:rsid w:val="00822D3E"/>
    <w:rsid w:val="008468C1"/>
    <w:rsid w:val="008C3429"/>
    <w:rsid w:val="00954977"/>
    <w:rsid w:val="00966EF2"/>
    <w:rsid w:val="00987562"/>
    <w:rsid w:val="009B30C9"/>
    <w:rsid w:val="009C4A33"/>
    <w:rsid w:val="009E05AD"/>
    <w:rsid w:val="009E37AE"/>
    <w:rsid w:val="009F0FC6"/>
    <w:rsid w:val="00A0688E"/>
    <w:rsid w:val="00A11729"/>
    <w:rsid w:val="00A56F20"/>
    <w:rsid w:val="00A65C1E"/>
    <w:rsid w:val="00A66688"/>
    <w:rsid w:val="00A96A2D"/>
    <w:rsid w:val="00AA4EEF"/>
    <w:rsid w:val="00AC045A"/>
    <w:rsid w:val="00AD3145"/>
    <w:rsid w:val="00B02E38"/>
    <w:rsid w:val="00B10951"/>
    <w:rsid w:val="00B3691C"/>
    <w:rsid w:val="00B555D6"/>
    <w:rsid w:val="00B61691"/>
    <w:rsid w:val="00B8017D"/>
    <w:rsid w:val="00B8121F"/>
    <w:rsid w:val="00BA3168"/>
    <w:rsid w:val="00BB4FB8"/>
    <w:rsid w:val="00BD7AB3"/>
    <w:rsid w:val="00BE34ED"/>
    <w:rsid w:val="00BF0F1E"/>
    <w:rsid w:val="00BF12D4"/>
    <w:rsid w:val="00BF2D13"/>
    <w:rsid w:val="00C43148"/>
    <w:rsid w:val="00C6132D"/>
    <w:rsid w:val="00C62511"/>
    <w:rsid w:val="00C758D9"/>
    <w:rsid w:val="00C75A6B"/>
    <w:rsid w:val="00C80AA0"/>
    <w:rsid w:val="00C875B1"/>
    <w:rsid w:val="00CA0804"/>
    <w:rsid w:val="00CC3073"/>
    <w:rsid w:val="00CD4648"/>
    <w:rsid w:val="00D20AAC"/>
    <w:rsid w:val="00D30265"/>
    <w:rsid w:val="00D45498"/>
    <w:rsid w:val="00D50EAD"/>
    <w:rsid w:val="00D54087"/>
    <w:rsid w:val="00D60B6A"/>
    <w:rsid w:val="00D707D5"/>
    <w:rsid w:val="00D811D4"/>
    <w:rsid w:val="00DA7F77"/>
    <w:rsid w:val="00DB1583"/>
    <w:rsid w:val="00DB566C"/>
    <w:rsid w:val="00DB726F"/>
    <w:rsid w:val="00DC32E2"/>
    <w:rsid w:val="00DC393B"/>
    <w:rsid w:val="00DE3405"/>
    <w:rsid w:val="00DE413E"/>
    <w:rsid w:val="00DF62BD"/>
    <w:rsid w:val="00DF681B"/>
    <w:rsid w:val="00E024BB"/>
    <w:rsid w:val="00E11842"/>
    <w:rsid w:val="00E14897"/>
    <w:rsid w:val="00E36E10"/>
    <w:rsid w:val="00E52D98"/>
    <w:rsid w:val="00E63DFB"/>
    <w:rsid w:val="00E662A4"/>
    <w:rsid w:val="00E92695"/>
    <w:rsid w:val="00EB43AF"/>
    <w:rsid w:val="00ED433F"/>
    <w:rsid w:val="00F0245B"/>
    <w:rsid w:val="00F13619"/>
    <w:rsid w:val="00F31D38"/>
    <w:rsid w:val="00F458D6"/>
    <w:rsid w:val="00F468CD"/>
    <w:rsid w:val="00F57BE9"/>
    <w:rsid w:val="00F66A56"/>
    <w:rsid w:val="00F9414C"/>
    <w:rsid w:val="00FB3ED6"/>
    <w:rsid w:val="00FC3F90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C8E8-6712-485D-9998-7A75333E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Перевертайло Юлия Викторовна</cp:lastModifiedBy>
  <cp:revision>79</cp:revision>
  <cp:lastPrinted>2021-11-12T10:37:00Z</cp:lastPrinted>
  <dcterms:created xsi:type="dcterms:W3CDTF">2021-01-18T07:47:00Z</dcterms:created>
  <dcterms:modified xsi:type="dcterms:W3CDTF">2023-10-11T12:49:00Z</dcterms:modified>
</cp:coreProperties>
</file>