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1F" w:rsidRPr="00576FC0" w:rsidRDefault="0016461F" w:rsidP="00780AA7">
      <w:pPr>
        <w:pStyle w:val="27"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576FC0">
        <w:rPr>
          <w:rFonts w:ascii="Times New Roman" w:hAnsi="Times New Roman" w:cs="Times New Roman"/>
          <w:b/>
          <w:bCs/>
        </w:rPr>
        <w:t>ТЕРРИТОРИАЛЬНАЯ ИЗБИРАТЕЛЬНАЯ КОМИССИЯ</w:t>
      </w:r>
    </w:p>
    <w:p w:rsidR="0016461F" w:rsidRPr="00576FC0" w:rsidRDefault="0016461F" w:rsidP="00780AA7">
      <w:pPr>
        <w:pStyle w:val="27"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576FC0">
        <w:rPr>
          <w:rFonts w:ascii="Times New Roman" w:hAnsi="Times New Roman" w:cs="Times New Roman"/>
          <w:b/>
          <w:bCs/>
        </w:rPr>
        <w:t>НЕФТЕКУМСКОГО РАЙОНА</w:t>
      </w:r>
    </w:p>
    <w:p w:rsidR="0016461F" w:rsidRPr="00576FC0" w:rsidRDefault="0016461F" w:rsidP="00780AA7">
      <w:pPr>
        <w:pStyle w:val="3"/>
        <w:rPr>
          <w:rFonts w:ascii="Times New Roman" w:hAnsi="Times New Roman" w:cs="Times New Roman"/>
          <w:b/>
          <w:bCs/>
        </w:rPr>
      </w:pPr>
    </w:p>
    <w:p w:rsidR="0016461F" w:rsidRPr="00576FC0" w:rsidRDefault="0016461F" w:rsidP="00780AA7">
      <w:pPr>
        <w:pStyle w:val="3"/>
        <w:rPr>
          <w:rFonts w:ascii="Times New Roman" w:hAnsi="Times New Roman" w:cs="Times New Roman"/>
        </w:rPr>
      </w:pPr>
      <w:r w:rsidRPr="00576FC0">
        <w:rPr>
          <w:rFonts w:ascii="Times New Roman" w:hAnsi="Times New Roman" w:cs="Times New Roman"/>
        </w:rPr>
        <w:t>ПОСТАНОВЛЕНИЕ</w:t>
      </w:r>
    </w:p>
    <w:p w:rsidR="0016461F" w:rsidRPr="00576FC0" w:rsidRDefault="0016461F" w:rsidP="00780AA7">
      <w:pPr>
        <w:pStyle w:val="3"/>
        <w:rPr>
          <w:rFonts w:ascii="Times New Roman" w:hAnsi="Times New Roman" w:cs="Times New Roman"/>
        </w:rPr>
      </w:pPr>
    </w:p>
    <w:p w:rsidR="0016461F" w:rsidRPr="00576FC0" w:rsidRDefault="00335E14" w:rsidP="00780AA7">
      <w:pPr>
        <w:pStyle w:val="3"/>
        <w:jc w:val="left"/>
        <w:rPr>
          <w:rFonts w:ascii="Times New Roman" w:hAnsi="Times New Roman" w:cs="Times New Roman"/>
          <w:b/>
          <w:bCs/>
        </w:rPr>
      </w:pPr>
      <w:r w:rsidRPr="00576FC0">
        <w:rPr>
          <w:rFonts w:ascii="Times New Roman" w:hAnsi="Times New Roman" w:cs="Times New Roman"/>
        </w:rPr>
        <w:t>10 января</w:t>
      </w:r>
      <w:r w:rsidR="0016461F" w:rsidRPr="00576FC0">
        <w:rPr>
          <w:rFonts w:ascii="Times New Roman" w:hAnsi="Times New Roman" w:cs="Times New Roman"/>
        </w:rPr>
        <w:t xml:space="preserve"> 202</w:t>
      </w:r>
      <w:r w:rsidRPr="00576FC0">
        <w:rPr>
          <w:rFonts w:ascii="Times New Roman" w:hAnsi="Times New Roman" w:cs="Times New Roman"/>
        </w:rPr>
        <w:t>4</w:t>
      </w:r>
      <w:r w:rsidR="0016461F" w:rsidRPr="00576FC0">
        <w:rPr>
          <w:rFonts w:ascii="Times New Roman" w:hAnsi="Times New Roman" w:cs="Times New Roman"/>
        </w:rPr>
        <w:t xml:space="preserve"> года                    </w:t>
      </w:r>
      <w:proofErr w:type="gramStart"/>
      <w:r w:rsidR="0016461F" w:rsidRPr="00576FC0">
        <w:rPr>
          <w:rFonts w:ascii="Times New Roman" w:hAnsi="Times New Roman" w:cs="Times New Roman"/>
        </w:rPr>
        <w:t>г</w:t>
      </w:r>
      <w:proofErr w:type="gramEnd"/>
      <w:r w:rsidR="0016461F" w:rsidRPr="00576FC0">
        <w:rPr>
          <w:rFonts w:ascii="Times New Roman" w:hAnsi="Times New Roman" w:cs="Times New Roman"/>
        </w:rPr>
        <w:t xml:space="preserve">. Нефтекумск                                  </w:t>
      </w:r>
      <w:r w:rsidRPr="00576FC0">
        <w:rPr>
          <w:rFonts w:ascii="Times New Roman" w:hAnsi="Times New Roman" w:cs="Times New Roman"/>
        </w:rPr>
        <w:t xml:space="preserve"> </w:t>
      </w:r>
      <w:r w:rsidR="0016461F" w:rsidRPr="00576FC0">
        <w:rPr>
          <w:rFonts w:ascii="Times New Roman" w:hAnsi="Times New Roman" w:cs="Times New Roman"/>
        </w:rPr>
        <w:t xml:space="preserve">  №  </w:t>
      </w:r>
      <w:r w:rsidRPr="00576FC0">
        <w:rPr>
          <w:rFonts w:ascii="Times New Roman" w:hAnsi="Times New Roman" w:cs="Times New Roman"/>
        </w:rPr>
        <w:t>95/688</w:t>
      </w:r>
    </w:p>
    <w:p w:rsidR="0016461F" w:rsidRPr="00576FC0" w:rsidRDefault="0016461F" w:rsidP="00780AA7">
      <w:pPr>
        <w:pStyle w:val="3"/>
        <w:rPr>
          <w:rFonts w:ascii="Times New Roman" w:hAnsi="Times New Roman" w:cs="Times New Roman"/>
        </w:rPr>
      </w:pPr>
    </w:p>
    <w:p w:rsidR="0016461F" w:rsidRPr="00576FC0" w:rsidRDefault="0016461F" w:rsidP="00780AA7">
      <w:pPr>
        <w:jc w:val="center"/>
        <w:rPr>
          <w:b/>
          <w:bCs/>
          <w:sz w:val="28"/>
          <w:szCs w:val="28"/>
        </w:rPr>
      </w:pPr>
      <w:r w:rsidRPr="00576FC0">
        <w:rPr>
          <w:sz w:val="28"/>
          <w:szCs w:val="28"/>
        </w:rPr>
        <w:t>О</w:t>
      </w:r>
      <w:r w:rsidR="00335E14" w:rsidRPr="00576FC0">
        <w:rPr>
          <w:sz w:val="28"/>
          <w:szCs w:val="28"/>
        </w:rPr>
        <w:t>б утверждении тематического плана</w:t>
      </w:r>
      <w:r w:rsidRPr="00576FC0">
        <w:rPr>
          <w:sz w:val="28"/>
          <w:szCs w:val="28"/>
        </w:rPr>
        <w:t xml:space="preserve"> мероприятий</w:t>
      </w:r>
      <w:r w:rsidR="00891F26" w:rsidRPr="00576FC0">
        <w:rPr>
          <w:sz w:val="28"/>
          <w:szCs w:val="28"/>
        </w:rPr>
        <w:t xml:space="preserve"> </w:t>
      </w:r>
      <w:r w:rsidRPr="00576FC0">
        <w:rPr>
          <w:sz w:val="28"/>
          <w:szCs w:val="28"/>
        </w:rPr>
        <w:t>по обучению членов участковых избирательных комиссий</w:t>
      </w:r>
      <w:r w:rsidR="00891F26" w:rsidRPr="00576FC0">
        <w:rPr>
          <w:sz w:val="28"/>
          <w:szCs w:val="28"/>
        </w:rPr>
        <w:t xml:space="preserve">, а также лиц, зачисленных в резерв составов участковых избирательных комиссий, </w:t>
      </w:r>
      <w:r w:rsidRPr="00576FC0">
        <w:rPr>
          <w:sz w:val="28"/>
          <w:szCs w:val="28"/>
        </w:rPr>
        <w:t xml:space="preserve"> в период подготовки и проведения выборов </w:t>
      </w:r>
      <w:r w:rsidR="00891F26" w:rsidRPr="00576FC0">
        <w:rPr>
          <w:sz w:val="28"/>
          <w:szCs w:val="28"/>
        </w:rPr>
        <w:t>Президента Российской Федерации</w:t>
      </w:r>
      <w:r w:rsidRPr="00576FC0">
        <w:rPr>
          <w:sz w:val="28"/>
          <w:szCs w:val="28"/>
        </w:rPr>
        <w:t>, назначенных на 1</w:t>
      </w:r>
      <w:r w:rsidR="00891F26" w:rsidRPr="00576FC0">
        <w:rPr>
          <w:sz w:val="28"/>
          <w:szCs w:val="28"/>
        </w:rPr>
        <w:t>7</w:t>
      </w:r>
      <w:r w:rsidRPr="00576FC0">
        <w:rPr>
          <w:sz w:val="28"/>
          <w:szCs w:val="28"/>
        </w:rPr>
        <w:t xml:space="preserve"> </w:t>
      </w:r>
      <w:r w:rsidR="00891F26" w:rsidRPr="00576FC0">
        <w:rPr>
          <w:sz w:val="28"/>
          <w:szCs w:val="28"/>
        </w:rPr>
        <w:t>марта</w:t>
      </w:r>
      <w:r w:rsidRPr="00576FC0">
        <w:rPr>
          <w:sz w:val="28"/>
          <w:szCs w:val="28"/>
        </w:rPr>
        <w:t xml:space="preserve"> 202</w:t>
      </w:r>
      <w:r w:rsidR="00891F26" w:rsidRPr="00576FC0">
        <w:rPr>
          <w:sz w:val="28"/>
          <w:szCs w:val="28"/>
        </w:rPr>
        <w:t>4</w:t>
      </w:r>
      <w:r w:rsidRPr="00576FC0">
        <w:rPr>
          <w:sz w:val="28"/>
          <w:szCs w:val="28"/>
        </w:rPr>
        <w:t xml:space="preserve"> года</w:t>
      </w:r>
    </w:p>
    <w:p w:rsidR="0016461F" w:rsidRPr="00576FC0" w:rsidRDefault="0016461F" w:rsidP="00780AA7">
      <w:pPr>
        <w:pStyle w:val="af0"/>
        <w:widowControl/>
        <w:spacing w:after="0" w:line="280" w:lineRule="exact"/>
      </w:pPr>
    </w:p>
    <w:p w:rsidR="0016461F" w:rsidRPr="00576FC0" w:rsidRDefault="0016461F" w:rsidP="009F3950">
      <w:pPr>
        <w:ind w:firstLine="708"/>
        <w:jc w:val="both"/>
        <w:rPr>
          <w:sz w:val="28"/>
          <w:szCs w:val="28"/>
        </w:rPr>
      </w:pPr>
      <w:proofErr w:type="gramStart"/>
      <w:r w:rsidRPr="00576FC0">
        <w:rPr>
          <w:sz w:val="28"/>
          <w:szCs w:val="28"/>
        </w:rPr>
        <w:t>В соответствии с подпунктом «в» пункта 10 статьи 23 Федерального закона «Об основных гарантиях избирательных прав и права на участие в референдуме граждан Российской Федерации», подпунктом 3 пункта 12 статьи 3</w:t>
      </w:r>
      <w:r w:rsidR="00576FC0" w:rsidRPr="00576FC0">
        <w:rPr>
          <w:sz w:val="28"/>
          <w:szCs w:val="28"/>
        </w:rPr>
        <w:t xml:space="preserve"> </w:t>
      </w:r>
      <w:r w:rsidRPr="00576FC0">
        <w:rPr>
          <w:sz w:val="28"/>
          <w:szCs w:val="28"/>
        </w:rPr>
        <w:t xml:space="preserve">Закона Ставропольского края «О системе избирательных комиссий в Ставропольском крае», постановлением территориальной избирательной комиссии Нефтекумского района от </w:t>
      </w:r>
      <w:r w:rsidR="00576FC0" w:rsidRPr="00576FC0">
        <w:rPr>
          <w:sz w:val="28"/>
          <w:szCs w:val="28"/>
        </w:rPr>
        <w:t>10</w:t>
      </w:r>
      <w:r w:rsidRPr="00576FC0">
        <w:rPr>
          <w:sz w:val="28"/>
          <w:szCs w:val="28"/>
        </w:rPr>
        <w:t xml:space="preserve"> января 202</w:t>
      </w:r>
      <w:r w:rsidR="00576FC0" w:rsidRPr="00576FC0">
        <w:rPr>
          <w:sz w:val="28"/>
          <w:szCs w:val="28"/>
        </w:rPr>
        <w:t>4</w:t>
      </w:r>
      <w:r w:rsidRPr="00576FC0">
        <w:rPr>
          <w:sz w:val="28"/>
          <w:szCs w:val="28"/>
        </w:rPr>
        <w:t xml:space="preserve"> года № </w:t>
      </w:r>
      <w:r w:rsidR="00576FC0" w:rsidRPr="00576FC0">
        <w:rPr>
          <w:sz w:val="28"/>
          <w:szCs w:val="28"/>
        </w:rPr>
        <w:t>95/687</w:t>
      </w:r>
      <w:r w:rsidRPr="00576FC0">
        <w:rPr>
          <w:sz w:val="28"/>
          <w:szCs w:val="28"/>
        </w:rPr>
        <w:t xml:space="preserve"> «О Плане мероприятий по обучению организаторов</w:t>
      </w:r>
      <w:proofErr w:type="gramEnd"/>
      <w:r w:rsidRPr="00576FC0">
        <w:rPr>
          <w:sz w:val="28"/>
          <w:szCs w:val="28"/>
        </w:rPr>
        <w:t xml:space="preserve"> выборов и иных участников избирательного  процесса </w:t>
      </w:r>
      <w:proofErr w:type="gramStart"/>
      <w:r w:rsidRPr="00576FC0">
        <w:rPr>
          <w:sz w:val="28"/>
          <w:szCs w:val="28"/>
        </w:rPr>
        <w:t>в</w:t>
      </w:r>
      <w:proofErr w:type="gramEnd"/>
      <w:r w:rsidRPr="00576FC0">
        <w:rPr>
          <w:sz w:val="28"/>
          <w:szCs w:val="28"/>
        </w:rPr>
        <w:t xml:space="preserve"> </w:t>
      </w:r>
      <w:proofErr w:type="gramStart"/>
      <w:r w:rsidRPr="00576FC0">
        <w:rPr>
          <w:sz w:val="28"/>
          <w:szCs w:val="28"/>
        </w:rPr>
        <w:t>Нефтекумском</w:t>
      </w:r>
      <w:proofErr w:type="gramEnd"/>
      <w:r w:rsidRPr="00576FC0">
        <w:rPr>
          <w:sz w:val="28"/>
          <w:szCs w:val="28"/>
        </w:rPr>
        <w:t xml:space="preserve"> городском округе на 202</w:t>
      </w:r>
      <w:r w:rsidR="00576FC0" w:rsidRPr="00576FC0">
        <w:rPr>
          <w:sz w:val="28"/>
          <w:szCs w:val="28"/>
        </w:rPr>
        <w:t>4</w:t>
      </w:r>
      <w:r w:rsidRPr="00576FC0">
        <w:rPr>
          <w:sz w:val="28"/>
          <w:szCs w:val="28"/>
        </w:rPr>
        <w:t xml:space="preserve"> год» и в целях повышения правовой культуры избирателей и обучения членов участковых избирательных комиссий и резерва составов участковых избирательных комиссий в Нефтекумском районе, территориальная избирательная комиссия Нефтекумского района </w:t>
      </w:r>
    </w:p>
    <w:p w:rsidR="0016461F" w:rsidRPr="00576FC0" w:rsidRDefault="0016461F" w:rsidP="00780AA7">
      <w:pPr>
        <w:jc w:val="both"/>
        <w:rPr>
          <w:sz w:val="28"/>
          <w:szCs w:val="28"/>
        </w:rPr>
      </w:pPr>
    </w:p>
    <w:p w:rsidR="0016461F" w:rsidRPr="00576FC0" w:rsidRDefault="0016461F" w:rsidP="00780AA7">
      <w:pPr>
        <w:jc w:val="both"/>
        <w:rPr>
          <w:sz w:val="28"/>
          <w:szCs w:val="28"/>
        </w:rPr>
      </w:pPr>
      <w:r w:rsidRPr="00576FC0">
        <w:rPr>
          <w:sz w:val="28"/>
          <w:szCs w:val="28"/>
        </w:rPr>
        <w:t>ПОСТАНОВЛЯЕТ:</w:t>
      </w:r>
    </w:p>
    <w:p w:rsidR="0016461F" w:rsidRPr="00576FC0" w:rsidRDefault="0016461F" w:rsidP="00780AA7">
      <w:pPr>
        <w:jc w:val="both"/>
        <w:rPr>
          <w:b/>
          <w:bCs/>
          <w:sz w:val="28"/>
          <w:szCs w:val="28"/>
        </w:rPr>
      </w:pPr>
      <w:r w:rsidRPr="00576FC0">
        <w:rPr>
          <w:sz w:val="28"/>
          <w:szCs w:val="28"/>
        </w:rPr>
        <w:t xml:space="preserve"> </w:t>
      </w:r>
      <w:r w:rsidRPr="00576FC0">
        <w:rPr>
          <w:sz w:val="28"/>
          <w:szCs w:val="28"/>
        </w:rPr>
        <w:tab/>
        <w:t xml:space="preserve">1. Утвердить </w:t>
      </w:r>
      <w:r w:rsidR="00576FC0" w:rsidRPr="00576FC0">
        <w:rPr>
          <w:sz w:val="28"/>
          <w:szCs w:val="28"/>
        </w:rPr>
        <w:t>тематический план</w:t>
      </w:r>
      <w:r w:rsidRPr="00576FC0">
        <w:rPr>
          <w:sz w:val="28"/>
          <w:szCs w:val="28"/>
        </w:rPr>
        <w:t xml:space="preserve"> мероприятий </w:t>
      </w:r>
      <w:r w:rsidR="00576FC0" w:rsidRPr="00576FC0">
        <w:rPr>
          <w:sz w:val="28"/>
          <w:szCs w:val="28"/>
        </w:rPr>
        <w:t xml:space="preserve">по обучению членов участковых избирательных комиссий, а также лиц, зачисленных в резерв составов участковых избирательных комиссий,  в период подготовки и проведения выборов Президента Российской Федерации, назначенных на 17 марта 2024 года </w:t>
      </w:r>
      <w:r w:rsidRPr="00576FC0">
        <w:rPr>
          <w:sz w:val="28"/>
          <w:szCs w:val="28"/>
        </w:rPr>
        <w:t xml:space="preserve">(далее – </w:t>
      </w:r>
      <w:r w:rsidR="00576FC0" w:rsidRPr="00576FC0">
        <w:rPr>
          <w:sz w:val="28"/>
          <w:szCs w:val="28"/>
        </w:rPr>
        <w:t>тематический план</w:t>
      </w:r>
      <w:r w:rsidRPr="00576FC0">
        <w:rPr>
          <w:sz w:val="28"/>
          <w:szCs w:val="28"/>
        </w:rPr>
        <w:t>) (прилагается).</w:t>
      </w:r>
    </w:p>
    <w:p w:rsidR="0016461F" w:rsidRPr="00576FC0" w:rsidRDefault="0016461F" w:rsidP="000365D1">
      <w:pPr>
        <w:widowControl w:val="0"/>
        <w:tabs>
          <w:tab w:val="left" w:pos="1560"/>
        </w:tabs>
        <w:ind w:firstLine="720"/>
        <w:jc w:val="both"/>
        <w:rPr>
          <w:sz w:val="28"/>
          <w:szCs w:val="28"/>
        </w:rPr>
      </w:pPr>
      <w:r w:rsidRPr="00576FC0">
        <w:rPr>
          <w:sz w:val="28"/>
          <w:szCs w:val="28"/>
        </w:rPr>
        <w:t>2. Направить настоящее постановление в избирательную комиссию Ставропольского края, в участковые избирательные комиссии, сформированные на территории Нефтекумского городского округа.</w:t>
      </w:r>
    </w:p>
    <w:p w:rsidR="0016461F" w:rsidRPr="00576FC0" w:rsidRDefault="0016461F" w:rsidP="002E3D54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76FC0">
        <w:rPr>
          <w:sz w:val="28"/>
          <w:szCs w:val="28"/>
        </w:rPr>
        <w:t xml:space="preserve">3. </w:t>
      </w:r>
      <w:proofErr w:type="gramStart"/>
      <w:r w:rsidRPr="00576FC0">
        <w:rPr>
          <w:bCs/>
          <w:sz w:val="28"/>
          <w:szCs w:val="28"/>
        </w:rPr>
        <w:t>Разместить</w:t>
      </w:r>
      <w:proofErr w:type="gramEnd"/>
      <w:r w:rsidRPr="00576FC0">
        <w:rPr>
          <w:bCs/>
          <w:sz w:val="28"/>
          <w:szCs w:val="28"/>
        </w:rPr>
        <w:t xml:space="preserve"> данное постановление на странице территориальной избирательной комиссии Нефтекумского района официального сайта администрации Нефтекумского </w:t>
      </w:r>
      <w:r w:rsidR="00576FC0" w:rsidRPr="00576FC0">
        <w:rPr>
          <w:bCs/>
          <w:sz w:val="28"/>
          <w:szCs w:val="28"/>
        </w:rPr>
        <w:t>муниципального</w:t>
      </w:r>
      <w:r w:rsidRPr="00576FC0">
        <w:rPr>
          <w:bCs/>
          <w:sz w:val="28"/>
          <w:szCs w:val="28"/>
        </w:rPr>
        <w:t xml:space="preserve"> округа Ставропольского края в </w:t>
      </w:r>
      <w:r w:rsidR="00576FC0" w:rsidRPr="00576FC0">
        <w:rPr>
          <w:sz w:val="28"/>
          <w:szCs w:val="28"/>
        </w:rPr>
        <w:t>информационно – телекоммуникационной</w:t>
      </w:r>
      <w:r w:rsidR="00576FC0" w:rsidRPr="00576FC0">
        <w:rPr>
          <w:b/>
          <w:sz w:val="28"/>
          <w:szCs w:val="28"/>
        </w:rPr>
        <w:t xml:space="preserve"> </w:t>
      </w:r>
      <w:r w:rsidRPr="00576FC0">
        <w:rPr>
          <w:bCs/>
          <w:sz w:val="28"/>
          <w:szCs w:val="28"/>
        </w:rPr>
        <w:t>сети «Интернет»</w:t>
      </w:r>
      <w:r w:rsidRPr="00576FC0">
        <w:rPr>
          <w:sz w:val="28"/>
          <w:szCs w:val="28"/>
        </w:rPr>
        <w:t xml:space="preserve">. </w:t>
      </w:r>
    </w:p>
    <w:p w:rsidR="0016461F" w:rsidRPr="00576FC0" w:rsidRDefault="0016461F" w:rsidP="00780AA7">
      <w:pPr>
        <w:pStyle w:val="11"/>
        <w:ind w:firstLine="708"/>
        <w:jc w:val="both"/>
        <w:rPr>
          <w:sz w:val="28"/>
          <w:szCs w:val="28"/>
        </w:rPr>
      </w:pPr>
      <w:r w:rsidRPr="00576FC0">
        <w:rPr>
          <w:sz w:val="28"/>
          <w:szCs w:val="28"/>
        </w:rPr>
        <w:t xml:space="preserve">4. </w:t>
      </w:r>
      <w:proofErr w:type="gramStart"/>
      <w:r w:rsidRPr="00576FC0">
        <w:rPr>
          <w:sz w:val="28"/>
          <w:szCs w:val="28"/>
        </w:rPr>
        <w:t>Контроль за</w:t>
      </w:r>
      <w:proofErr w:type="gramEnd"/>
      <w:r w:rsidRPr="00576FC0">
        <w:rPr>
          <w:sz w:val="28"/>
          <w:szCs w:val="28"/>
        </w:rPr>
        <w:t xml:space="preserve"> выполнением </w:t>
      </w:r>
      <w:r w:rsidR="00576FC0" w:rsidRPr="00576FC0">
        <w:rPr>
          <w:sz w:val="28"/>
          <w:szCs w:val="28"/>
        </w:rPr>
        <w:t>тематического плана</w:t>
      </w:r>
      <w:r w:rsidRPr="00576FC0">
        <w:rPr>
          <w:sz w:val="28"/>
          <w:szCs w:val="28"/>
        </w:rPr>
        <w:t xml:space="preserve"> возложить на секретаря территориальной избирательной комиссии Нефтекумского района Е.Н. Недоцукова.</w:t>
      </w:r>
    </w:p>
    <w:p w:rsidR="00576FC0" w:rsidRPr="00576FC0" w:rsidRDefault="00576FC0" w:rsidP="00780AA7">
      <w:pPr>
        <w:ind w:firstLine="697"/>
        <w:jc w:val="both"/>
        <w:rPr>
          <w:sz w:val="28"/>
          <w:szCs w:val="28"/>
        </w:rPr>
      </w:pPr>
    </w:p>
    <w:p w:rsidR="0016461F" w:rsidRPr="00576FC0" w:rsidRDefault="0016461F" w:rsidP="00780AA7">
      <w:pPr>
        <w:jc w:val="both"/>
        <w:rPr>
          <w:sz w:val="28"/>
          <w:szCs w:val="28"/>
        </w:rPr>
      </w:pPr>
      <w:r w:rsidRPr="00576FC0">
        <w:rPr>
          <w:sz w:val="28"/>
          <w:szCs w:val="28"/>
        </w:rPr>
        <w:t>Председатель ТИК</w:t>
      </w:r>
    </w:p>
    <w:p w:rsidR="0016461F" w:rsidRPr="00576FC0" w:rsidRDefault="0016461F" w:rsidP="00780AA7">
      <w:pPr>
        <w:jc w:val="both"/>
        <w:rPr>
          <w:sz w:val="28"/>
          <w:szCs w:val="28"/>
        </w:rPr>
      </w:pPr>
      <w:r w:rsidRPr="00576FC0">
        <w:rPr>
          <w:sz w:val="28"/>
          <w:szCs w:val="28"/>
        </w:rPr>
        <w:t>Нефтекумского района                                                                 Л.Я.Филиппова</w:t>
      </w:r>
    </w:p>
    <w:p w:rsidR="00576FC0" w:rsidRPr="00576FC0" w:rsidRDefault="00576FC0" w:rsidP="00780AA7">
      <w:pPr>
        <w:jc w:val="both"/>
        <w:rPr>
          <w:sz w:val="28"/>
          <w:szCs w:val="28"/>
        </w:rPr>
      </w:pPr>
    </w:p>
    <w:p w:rsidR="0016461F" w:rsidRPr="00576FC0" w:rsidRDefault="0016461F" w:rsidP="00780AA7">
      <w:pPr>
        <w:jc w:val="both"/>
        <w:rPr>
          <w:sz w:val="28"/>
          <w:szCs w:val="28"/>
        </w:rPr>
      </w:pPr>
      <w:r w:rsidRPr="00576FC0">
        <w:rPr>
          <w:sz w:val="28"/>
          <w:szCs w:val="28"/>
        </w:rPr>
        <w:t>Секретарь ТИК</w:t>
      </w:r>
    </w:p>
    <w:p w:rsidR="0016461F" w:rsidRPr="00576FC0" w:rsidRDefault="0016461F" w:rsidP="0092111B">
      <w:pPr>
        <w:jc w:val="both"/>
        <w:rPr>
          <w:sz w:val="28"/>
          <w:szCs w:val="28"/>
        </w:rPr>
      </w:pPr>
      <w:r w:rsidRPr="00576FC0">
        <w:rPr>
          <w:sz w:val="28"/>
          <w:szCs w:val="28"/>
        </w:rPr>
        <w:t>Нефтекумского района                                                                 Е.Н. Недоцукова</w:t>
      </w:r>
    </w:p>
    <w:p w:rsidR="0016461F" w:rsidRPr="00BB5967" w:rsidRDefault="0016461F" w:rsidP="00780AA7">
      <w:pPr>
        <w:rPr>
          <w:sz w:val="26"/>
          <w:szCs w:val="26"/>
        </w:rPr>
        <w:sectPr w:rsidR="0016461F" w:rsidRPr="00BB5967" w:rsidSect="0011346D">
          <w:headerReference w:type="default" r:id="rId7"/>
          <w:footerReference w:type="default" r:id="rId8"/>
          <w:pgSz w:w="11906" w:h="16838"/>
          <w:pgMar w:top="719" w:right="851" w:bottom="53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688" w:type="dxa"/>
        <w:tblInd w:w="-106" w:type="dxa"/>
        <w:tblLayout w:type="fixed"/>
        <w:tblLook w:val="0000"/>
      </w:tblPr>
      <w:tblGrid>
        <w:gridCol w:w="9828"/>
        <w:gridCol w:w="4860"/>
      </w:tblGrid>
      <w:tr w:rsidR="0016461F">
        <w:tc>
          <w:tcPr>
            <w:tcW w:w="9828" w:type="dxa"/>
          </w:tcPr>
          <w:p w:rsidR="0016461F" w:rsidRDefault="0016461F" w:rsidP="00CF07B0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16461F" w:rsidRDefault="0016461F" w:rsidP="00CF07B0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</w:t>
            </w:r>
          </w:p>
          <w:p w:rsidR="0016461F" w:rsidRDefault="0016461F" w:rsidP="00576FC0">
            <w:pPr>
              <w:pStyle w:val="11"/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постановлением территориальной избирательной комиссии Нефтекумского района от </w:t>
            </w:r>
            <w:r w:rsidR="00576FC0">
              <w:rPr>
                <w:sz w:val="22"/>
                <w:szCs w:val="22"/>
              </w:rPr>
              <w:t>10.01.2024</w:t>
            </w:r>
            <w:r>
              <w:rPr>
                <w:sz w:val="22"/>
                <w:szCs w:val="22"/>
              </w:rPr>
              <w:t xml:space="preserve"> г. № </w:t>
            </w:r>
            <w:r w:rsidR="00576FC0">
              <w:rPr>
                <w:sz w:val="22"/>
                <w:szCs w:val="22"/>
              </w:rPr>
              <w:t>95/688</w:t>
            </w:r>
          </w:p>
        </w:tc>
      </w:tr>
    </w:tbl>
    <w:p w:rsidR="0016461F" w:rsidRPr="00576FC0" w:rsidRDefault="00576FC0" w:rsidP="00780AA7">
      <w:pPr>
        <w:pStyle w:val="3"/>
        <w:spacing w:line="228" w:lineRule="auto"/>
        <w:rPr>
          <w:rFonts w:ascii="Times New Roman" w:hAnsi="Times New Roman" w:cs="Times New Roman"/>
          <w:caps/>
          <w:sz w:val="24"/>
          <w:szCs w:val="24"/>
        </w:rPr>
      </w:pPr>
      <w:r w:rsidRPr="00576FC0">
        <w:rPr>
          <w:rFonts w:ascii="Times New Roman" w:hAnsi="Times New Roman" w:cs="Times New Roman"/>
          <w:caps/>
          <w:sz w:val="24"/>
          <w:szCs w:val="24"/>
        </w:rPr>
        <w:t xml:space="preserve">ТЕМАТИЧЕСКИЙ </w:t>
      </w:r>
      <w:r w:rsidR="0016461F" w:rsidRPr="00576FC0">
        <w:rPr>
          <w:rFonts w:ascii="Times New Roman" w:hAnsi="Times New Roman" w:cs="Times New Roman"/>
          <w:caps/>
          <w:sz w:val="24"/>
          <w:szCs w:val="24"/>
        </w:rPr>
        <w:t>ПЛАН</w:t>
      </w:r>
      <w:r>
        <w:rPr>
          <w:rFonts w:ascii="Times New Roman" w:hAnsi="Times New Roman" w:cs="Times New Roman"/>
          <w:caps/>
          <w:sz w:val="24"/>
          <w:szCs w:val="24"/>
        </w:rPr>
        <w:t xml:space="preserve"> МЕРОПРИЯТИЙ</w:t>
      </w:r>
    </w:p>
    <w:p w:rsidR="0016461F" w:rsidRPr="00576FC0" w:rsidRDefault="0016461F" w:rsidP="00576FC0">
      <w:pPr>
        <w:jc w:val="center"/>
      </w:pPr>
      <w:r w:rsidRPr="00576FC0">
        <w:t xml:space="preserve">по обучению </w:t>
      </w:r>
      <w:r w:rsidR="00576FC0" w:rsidRPr="00576FC0">
        <w:t>членов участковых избирательных комиссий, а также лиц, зачисленных в резерв составов участковых избирательных комиссий,  в период подготовки и проведения выборов Президента Российской Федерации, назначенных на 17 марта 2024 года</w:t>
      </w:r>
    </w:p>
    <w:p w:rsidR="00576FC0" w:rsidRPr="00C662D0" w:rsidRDefault="00576FC0" w:rsidP="00576FC0">
      <w:pPr>
        <w:jc w:val="center"/>
      </w:pPr>
    </w:p>
    <w:tbl>
      <w:tblPr>
        <w:tblW w:w="14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53"/>
        <w:gridCol w:w="2835"/>
        <w:gridCol w:w="7785"/>
        <w:gridCol w:w="1789"/>
      </w:tblGrid>
      <w:tr w:rsidR="0016461F" w:rsidRPr="002E7863">
        <w:tc>
          <w:tcPr>
            <w:tcW w:w="567" w:type="dxa"/>
          </w:tcPr>
          <w:p w:rsidR="0016461F" w:rsidRPr="002E7863" w:rsidRDefault="0016461F" w:rsidP="00CF07B0">
            <w:pPr>
              <w:jc w:val="center"/>
              <w:rPr>
                <w:sz w:val="20"/>
                <w:szCs w:val="20"/>
              </w:rPr>
            </w:pPr>
            <w:r w:rsidRPr="002E786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E786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E7863">
              <w:rPr>
                <w:sz w:val="20"/>
                <w:szCs w:val="20"/>
              </w:rPr>
              <w:t>/</w:t>
            </w:r>
            <w:proofErr w:type="spellStart"/>
            <w:r w:rsidRPr="002E786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53" w:type="dxa"/>
          </w:tcPr>
          <w:p w:rsidR="0016461F" w:rsidRPr="002E7863" w:rsidRDefault="0016461F" w:rsidP="00CF07B0">
            <w:pPr>
              <w:jc w:val="center"/>
              <w:rPr>
                <w:sz w:val="20"/>
                <w:szCs w:val="20"/>
              </w:rPr>
            </w:pPr>
            <w:r w:rsidRPr="002E7863">
              <w:rPr>
                <w:sz w:val="20"/>
                <w:szCs w:val="20"/>
              </w:rPr>
              <w:t>Дата проведения обучающего</w:t>
            </w:r>
            <w:r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2835" w:type="dxa"/>
          </w:tcPr>
          <w:p w:rsidR="0016461F" w:rsidRPr="002E7863" w:rsidRDefault="0016461F" w:rsidP="00CF0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учебной программы </w:t>
            </w:r>
          </w:p>
        </w:tc>
        <w:tc>
          <w:tcPr>
            <w:tcW w:w="7785" w:type="dxa"/>
          </w:tcPr>
          <w:p w:rsidR="0016461F" w:rsidRPr="002E7863" w:rsidRDefault="0016461F" w:rsidP="00CF07B0">
            <w:pPr>
              <w:jc w:val="center"/>
              <w:rPr>
                <w:sz w:val="20"/>
                <w:szCs w:val="20"/>
              </w:rPr>
            </w:pPr>
            <w:r w:rsidRPr="002E7863">
              <w:rPr>
                <w:sz w:val="20"/>
                <w:szCs w:val="20"/>
              </w:rPr>
              <w:t xml:space="preserve">Темы лекций, включенных в программу </w:t>
            </w: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1789" w:type="dxa"/>
          </w:tcPr>
          <w:p w:rsidR="0016461F" w:rsidRPr="002E7863" w:rsidRDefault="0016461F" w:rsidP="00CF0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Ответственные </w:t>
            </w:r>
          </w:p>
        </w:tc>
      </w:tr>
      <w:tr w:rsidR="0016461F" w:rsidRPr="002E7863">
        <w:tc>
          <w:tcPr>
            <w:tcW w:w="567" w:type="dxa"/>
          </w:tcPr>
          <w:p w:rsidR="0016461F" w:rsidRPr="00036875" w:rsidRDefault="0016461F" w:rsidP="00CF07B0">
            <w:pPr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16461F" w:rsidRPr="00036875" w:rsidRDefault="0016461F" w:rsidP="00CF07B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6461F" w:rsidRPr="00036875" w:rsidRDefault="0016461F" w:rsidP="00CF07B0">
            <w:pPr>
              <w:jc w:val="center"/>
            </w:pPr>
            <w:r>
              <w:t>3</w:t>
            </w:r>
          </w:p>
        </w:tc>
        <w:tc>
          <w:tcPr>
            <w:tcW w:w="7785" w:type="dxa"/>
          </w:tcPr>
          <w:p w:rsidR="0016461F" w:rsidRPr="00036875" w:rsidRDefault="0016461F" w:rsidP="00CF07B0">
            <w:pPr>
              <w:jc w:val="center"/>
            </w:pPr>
            <w:r>
              <w:t>4</w:t>
            </w:r>
          </w:p>
        </w:tc>
        <w:tc>
          <w:tcPr>
            <w:tcW w:w="1789" w:type="dxa"/>
          </w:tcPr>
          <w:p w:rsidR="0016461F" w:rsidRPr="00036875" w:rsidRDefault="0016461F" w:rsidP="00CF07B0">
            <w:pPr>
              <w:jc w:val="center"/>
            </w:pPr>
            <w:r>
              <w:t>7</w:t>
            </w:r>
          </w:p>
        </w:tc>
      </w:tr>
      <w:tr w:rsidR="0016461F" w:rsidRPr="00B63763">
        <w:tc>
          <w:tcPr>
            <w:tcW w:w="567" w:type="dxa"/>
          </w:tcPr>
          <w:p w:rsidR="0016461F" w:rsidRPr="00B63763" w:rsidRDefault="0016461F" w:rsidP="00CF0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3" w:type="dxa"/>
          </w:tcPr>
          <w:p w:rsidR="0016461F" w:rsidRDefault="0016461F" w:rsidP="00E66810">
            <w:pPr>
              <w:jc w:val="center"/>
              <w:rPr>
                <w:sz w:val="20"/>
                <w:szCs w:val="20"/>
              </w:rPr>
            </w:pPr>
          </w:p>
          <w:p w:rsidR="0016461F" w:rsidRPr="00BC4FBD" w:rsidRDefault="003C4EE4" w:rsidP="0098458F">
            <w:pPr>
              <w:jc w:val="center"/>
            </w:pPr>
            <w:r>
              <w:t>16.01.2024</w:t>
            </w:r>
            <w:r w:rsidR="0016461F" w:rsidRPr="00BC4FBD">
              <w:t xml:space="preserve"> г.</w:t>
            </w:r>
          </w:p>
          <w:p w:rsidR="0016461F" w:rsidRDefault="0016461F" w:rsidP="00922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461F" w:rsidRDefault="003C4EE4" w:rsidP="00454B3B">
            <w:pPr>
              <w:jc w:val="center"/>
              <w:rPr>
                <w:sz w:val="20"/>
                <w:szCs w:val="20"/>
              </w:rPr>
            </w:pPr>
            <w:r w:rsidRPr="007D64FF">
              <w:rPr>
                <w:sz w:val="20"/>
                <w:szCs w:val="20"/>
              </w:rPr>
              <w:t>Обучающий семинар</w:t>
            </w:r>
            <w:r>
              <w:rPr>
                <w:sz w:val="20"/>
                <w:szCs w:val="20"/>
              </w:rPr>
              <w:t>-совещание</w:t>
            </w:r>
            <w:r w:rsidRPr="007D64FF">
              <w:rPr>
                <w:sz w:val="20"/>
                <w:szCs w:val="20"/>
              </w:rPr>
              <w:t xml:space="preserve"> </w:t>
            </w:r>
            <w:r w:rsidR="0016461F" w:rsidRPr="007D64FF">
              <w:rPr>
                <w:sz w:val="20"/>
                <w:szCs w:val="20"/>
              </w:rPr>
              <w:t>для председателей, заместителей председателей и секретарей УИК</w:t>
            </w:r>
          </w:p>
        </w:tc>
        <w:tc>
          <w:tcPr>
            <w:tcW w:w="7785" w:type="dxa"/>
          </w:tcPr>
          <w:p w:rsidR="0016461F" w:rsidRDefault="0016461F" w:rsidP="00CF07B0">
            <w:pPr>
              <w:jc w:val="both"/>
            </w:pPr>
            <w:r>
              <w:t>-</w:t>
            </w:r>
            <w:r w:rsidRPr="00F10D86">
              <w:t xml:space="preserve"> </w:t>
            </w:r>
            <w:r w:rsidRPr="000A66F9">
              <w:t>О</w:t>
            </w:r>
            <w:r>
              <w:t>б</w:t>
            </w:r>
            <w:r w:rsidRPr="000A66F9">
              <w:t xml:space="preserve"> особенностях подготовки и проведения выборов </w:t>
            </w:r>
            <w:r w:rsidR="008125BC">
              <w:t>Президента Российской Федерации</w:t>
            </w:r>
            <w:r>
              <w:t>, назначенных на</w:t>
            </w:r>
            <w:r w:rsidRPr="00BB5967">
              <w:t xml:space="preserve"> </w:t>
            </w:r>
            <w:r>
              <w:t>1</w:t>
            </w:r>
            <w:r w:rsidR="008125BC">
              <w:t>7 марта</w:t>
            </w:r>
            <w:r>
              <w:t xml:space="preserve"> 202</w:t>
            </w:r>
            <w:r w:rsidR="008125BC">
              <w:t>4</w:t>
            </w:r>
            <w:r w:rsidRPr="000A66F9">
              <w:t xml:space="preserve"> года</w:t>
            </w:r>
            <w:r>
              <w:t>.</w:t>
            </w:r>
          </w:p>
          <w:p w:rsidR="003C4EE4" w:rsidRDefault="003C4EE4" w:rsidP="000A66F9">
            <w:pPr>
              <w:jc w:val="both"/>
            </w:pPr>
            <w:r>
              <w:t xml:space="preserve">- </w:t>
            </w:r>
            <w:r w:rsidR="00454B3B">
              <w:t>О проекте «</w:t>
            </w:r>
            <w:proofErr w:type="spellStart"/>
            <w:r w:rsidR="00454B3B">
              <w:t>ИнформУИК</w:t>
            </w:r>
            <w:proofErr w:type="spellEnd"/>
            <w:r w:rsidR="00454B3B">
              <w:t xml:space="preserve">». </w:t>
            </w:r>
            <w:r w:rsidR="00A0401D">
              <w:t>Об организации работы по адресному информированию граждан – «</w:t>
            </w:r>
            <w:proofErr w:type="spellStart"/>
            <w:r w:rsidR="00A0401D">
              <w:t>ИнформУИК</w:t>
            </w:r>
            <w:proofErr w:type="spellEnd"/>
            <w:r w:rsidR="00A0401D">
              <w:t>"</w:t>
            </w:r>
            <w:r w:rsidR="00454B3B">
              <w:t>.</w:t>
            </w:r>
          </w:p>
          <w:p w:rsidR="0016461F" w:rsidRDefault="0016461F" w:rsidP="000A66F9">
            <w:pPr>
              <w:jc w:val="both"/>
            </w:pPr>
            <w:r w:rsidRPr="000A66F9">
              <w:t xml:space="preserve">- </w:t>
            </w:r>
            <w:r w:rsidRPr="00F10D86">
              <w:t>Об организации делопроизводства в участковой избирательной комиссии</w:t>
            </w:r>
            <w:r w:rsidRPr="000A66F9">
              <w:t>.</w:t>
            </w:r>
          </w:p>
          <w:p w:rsidR="0016461F" w:rsidRPr="000A66F9" w:rsidRDefault="0016461F" w:rsidP="000A66F9">
            <w:pPr>
              <w:jc w:val="both"/>
            </w:pPr>
            <w:r>
              <w:t>- Об уточнении составов участковых избирательных комиссий, об изменениях в персональных данных членов участковых избирательных комиссий.</w:t>
            </w:r>
          </w:p>
          <w:p w:rsidR="0016461F" w:rsidRDefault="0016461F" w:rsidP="000A66F9">
            <w:pPr>
              <w:jc w:val="both"/>
            </w:pPr>
            <w:r w:rsidRPr="000A66F9">
              <w:t>- О</w:t>
            </w:r>
            <w:r>
              <w:t xml:space="preserve"> формировании дополнительного резерва составов участковых избирательных комиссий, о внесении</w:t>
            </w:r>
            <w:r w:rsidRPr="000A66F9">
              <w:t xml:space="preserve"> изменениях в состав</w:t>
            </w:r>
            <w:r>
              <w:t>ы</w:t>
            </w:r>
            <w:r w:rsidRPr="000A66F9">
              <w:t xml:space="preserve"> участковых избирательных комиссий.</w:t>
            </w:r>
          </w:p>
          <w:p w:rsidR="00A0401D" w:rsidRPr="00F10D86" w:rsidRDefault="00A0401D" w:rsidP="000A66F9">
            <w:pPr>
              <w:jc w:val="both"/>
            </w:pPr>
          </w:p>
        </w:tc>
        <w:tc>
          <w:tcPr>
            <w:tcW w:w="1789" w:type="dxa"/>
          </w:tcPr>
          <w:p w:rsidR="0016461F" w:rsidRPr="00BC4FBD" w:rsidRDefault="0016461F" w:rsidP="00CF07B0">
            <w:pPr>
              <w:jc w:val="center"/>
            </w:pPr>
            <w:r w:rsidRPr="00BC4FBD">
              <w:t>ТИК</w:t>
            </w:r>
          </w:p>
        </w:tc>
      </w:tr>
      <w:tr w:rsidR="003C4EE4" w:rsidRPr="00B63763">
        <w:tc>
          <w:tcPr>
            <w:tcW w:w="567" w:type="dxa"/>
          </w:tcPr>
          <w:p w:rsidR="003C4EE4" w:rsidRDefault="003C4EE4" w:rsidP="00CF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3C4EE4" w:rsidRDefault="00454B3B" w:rsidP="00922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17.01.2024</w:t>
            </w:r>
            <w:r w:rsidR="003C4EE4">
              <w:rPr>
                <w:sz w:val="20"/>
                <w:szCs w:val="20"/>
              </w:rPr>
              <w:t xml:space="preserve"> г.</w:t>
            </w:r>
          </w:p>
          <w:p w:rsidR="00454B3B" w:rsidRDefault="00454B3B" w:rsidP="0045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Каясула;</w:t>
            </w:r>
          </w:p>
          <w:p w:rsidR="00454B3B" w:rsidRDefault="00454B3B" w:rsidP="0045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Зункарь</w:t>
            </w:r>
            <w:proofErr w:type="spellEnd"/>
          </w:p>
          <w:p w:rsidR="003C4EE4" w:rsidRDefault="003C4EE4" w:rsidP="00922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Тукуй-Мектеб</w:t>
            </w:r>
            <w:proofErr w:type="spellEnd"/>
          </w:p>
          <w:p w:rsidR="003C4EE4" w:rsidRDefault="003C4EE4" w:rsidP="00922446">
            <w:pPr>
              <w:jc w:val="center"/>
              <w:rPr>
                <w:sz w:val="20"/>
                <w:szCs w:val="20"/>
              </w:rPr>
            </w:pPr>
          </w:p>
          <w:p w:rsidR="003C4EE4" w:rsidRDefault="00CC2814" w:rsidP="00922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18.01.2024</w:t>
            </w:r>
            <w:r w:rsidR="003C4EE4">
              <w:rPr>
                <w:sz w:val="20"/>
                <w:szCs w:val="20"/>
              </w:rPr>
              <w:t xml:space="preserve"> г.</w:t>
            </w:r>
          </w:p>
          <w:p w:rsidR="003C4EE4" w:rsidRDefault="003C4EE4" w:rsidP="00922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Ачикулак;</w:t>
            </w:r>
          </w:p>
          <w:p w:rsidR="003C4EE4" w:rsidRDefault="003C4EE4" w:rsidP="00922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Андрей-Курган</w:t>
            </w:r>
          </w:p>
          <w:p w:rsidR="003C4EE4" w:rsidRDefault="003C4EE4" w:rsidP="00922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Кара-Тюбе</w:t>
            </w:r>
            <w:proofErr w:type="spellEnd"/>
          </w:p>
          <w:p w:rsidR="00454B3B" w:rsidRDefault="00454B3B" w:rsidP="00454B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ахмуд-Мектеб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454B3B" w:rsidRDefault="00454B3B" w:rsidP="0045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Новкус-Артезиан</w:t>
            </w:r>
            <w:proofErr w:type="spellEnd"/>
          </w:p>
          <w:p w:rsidR="003C4EE4" w:rsidRDefault="003C4EE4" w:rsidP="00922446">
            <w:pPr>
              <w:jc w:val="center"/>
              <w:rPr>
                <w:sz w:val="20"/>
                <w:szCs w:val="20"/>
              </w:rPr>
            </w:pPr>
          </w:p>
          <w:p w:rsidR="00454B3B" w:rsidRDefault="00CC2814" w:rsidP="0045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19.01.2024</w:t>
            </w:r>
            <w:r w:rsidR="00454B3B">
              <w:rPr>
                <w:sz w:val="20"/>
                <w:szCs w:val="20"/>
              </w:rPr>
              <w:t xml:space="preserve"> г.</w:t>
            </w:r>
          </w:p>
          <w:p w:rsidR="00454B3B" w:rsidRDefault="00454B3B" w:rsidP="0045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Затеречный;</w:t>
            </w:r>
          </w:p>
          <w:p w:rsidR="00454B3B" w:rsidRDefault="00454B3B" w:rsidP="0045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Зимняя Ставка;</w:t>
            </w:r>
          </w:p>
          <w:p w:rsidR="00454B3B" w:rsidRDefault="00454B3B" w:rsidP="0045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Озек-Суат</w:t>
            </w:r>
            <w:proofErr w:type="spellEnd"/>
          </w:p>
          <w:p w:rsidR="00454B3B" w:rsidRDefault="00454B3B" w:rsidP="00922446">
            <w:pPr>
              <w:jc w:val="center"/>
              <w:rPr>
                <w:sz w:val="20"/>
                <w:szCs w:val="20"/>
              </w:rPr>
            </w:pPr>
          </w:p>
          <w:p w:rsidR="003C4EE4" w:rsidRDefault="00CC2814" w:rsidP="00922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19.01.2024</w:t>
            </w:r>
            <w:r w:rsidR="003C4EE4">
              <w:rPr>
                <w:sz w:val="20"/>
                <w:szCs w:val="20"/>
              </w:rPr>
              <w:t xml:space="preserve"> г.</w:t>
            </w:r>
          </w:p>
          <w:p w:rsidR="003C4EE4" w:rsidRDefault="003C4EE4" w:rsidP="00922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Нефтекумск</w:t>
            </w:r>
          </w:p>
          <w:p w:rsidR="003C4EE4" w:rsidRDefault="003C4EE4" w:rsidP="00E66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C4EE4" w:rsidRDefault="003C4EE4" w:rsidP="00CE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Зональный (выездной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обучающий семинар</w:t>
            </w:r>
            <w:r w:rsidRPr="00C309BE">
              <w:t xml:space="preserve"> </w:t>
            </w:r>
            <w:r w:rsidRPr="00C309BE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="00A0401D">
              <w:rPr>
                <w:sz w:val="20"/>
                <w:szCs w:val="20"/>
              </w:rPr>
              <w:t>координаторов и обходчиков</w:t>
            </w:r>
            <w:r w:rsidRPr="00C309BE">
              <w:rPr>
                <w:sz w:val="20"/>
                <w:szCs w:val="20"/>
              </w:rPr>
              <w:t xml:space="preserve">  УИК</w:t>
            </w:r>
          </w:p>
          <w:p w:rsidR="00A0401D" w:rsidRDefault="00A0401D" w:rsidP="00CE441F">
            <w:pPr>
              <w:jc w:val="center"/>
              <w:rPr>
                <w:sz w:val="20"/>
                <w:szCs w:val="20"/>
              </w:rPr>
            </w:pPr>
          </w:p>
          <w:p w:rsidR="003C4EE4" w:rsidRDefault="003C4EE4" w:rsidP="00CE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(практическ</w:t>
            </w:r>
            <w:r w:rsidR="00A0401D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заняти</w:t>
            </w:r>
            <w:r w:rsidR="00A0401D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)</w:t>
            </w:r>
          </w:p>
          <w:p w:rsidR="003C4EE4" w:rsidRDefault="003C4EE4" w:rsidP="00E66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5" w:type="dxa"/>
          </w:tcPr>
          <w:p w:rsidR="00CC2814" w:rsidRDefault="00CC2814" w:rsidP="00CC2814">
            <w:pPr>
              <w:jc w:val="both"/>
            </w:pPr>
            <w:r>
              <w:t>-</w:t>
            </w:r>
            <w:r w:rsidRPr="00F10D86">
              <w:t xml:space="preserve"> </w:t>
            </w:r>
            <w:r w:rsidRPr="000A66F9">
              <w:t xml:space="preserve">О </w:t>
            </w:r>
            <w:r>
              <w:t>новом в законодательстве Российской Федерации о выборах и референдуме. Основы законодательства, регулирующего</w:t>
            </w:r>
            <w:r w:rsidRPr="000A66F9">
              <w:t xml:space="preserve"> выбор</w:t>
            </w:r>
            <w:r>
              <w:t>ы</w:t>
            </w:r>
            <w:r w:rsidRPr="000A66F9">
              <w:t xml:space="preserve"> </w:t>
            </w:r>
            <w:r>
              <w:t>Президента Российской Федерации.</w:t>
            </w:r>
          </w:p>
          <w:p w:rsidR="003C4EE4" w:rsidRDefault="009F44DC" w:rsidP="00A0401D">
            <w:pPr>
              <w:jc w:val="both"/>
            </w:pPr>
            <w:r>
              <w:t xml:space="preserve">- О </w:t>
            </w:r>
            <w:r w:rsidR="00A0401D">
              <w:t>применении мобильного приложения</w:t>
            </w:r>
            <w:r>
              <w:t xml:space="preserve"> «</w:t>
            </w:r>
            <w:proofErr w:type="spellStart"/>
            <w:r>
              <w:t>ИнформУИК</w:t>
            </w:r>
            <w:proofErr w:type="spellEnd"/>
            <w:r>
              <w:t xml:space="preserve">». </w:t>
            </w:r>
            <w:r w:rsidR="00A0401D">
              <w:t>Тестирование.</w:t>
            </w:r>
          </w:p>
        </w:tc>
        <w:tc>
          <w:tcPr>
            <w:tcW w:w="1789" w:type="dxa"/>
          </w:tcPr>
          <w:p w:rsidR="003C4EE4" w:rsidRDefault="003C4EE4" w:rsidP="00CF07B0">
            <w:pPr>
              <w:jc w:val="center"/>
              <w:rPr>
                <w:sz w:val="20"/>
                <w:szCs w:val="20"/>
              </w:rPr>
            </w:pPr>
            <w:r w:rsidRPr="00BC4FBD">
              <w:t>ТИК</w:t>
            </w:r>
          </w:p>
        </w:tc>
      </w:tr>
      <w:tr w:rsidR="003C4EE4" w:rsidRPr="00B63763">
        <w:tc>
          <w:tcPr>
            <w:tcW w:w="567" w:type="dxa"/>
          </w:tcPr>
          <w:p w:rsidR="003C4EE4" w:rsidRPr="00B63763" w:rsidRDefault="003C4EE4" w:rsidP="009F0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53" w:type="dxa"/>
          </w:tcPr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13.02.2024 г.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Каясула;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Зункарь</w:t>
            </w:r>
            <w:proofErr w:type="spellEnd"/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Тукуй-Мектеб</w:t>
            </w:r>
            <w:proofErr w:type="spellEnd"/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14.02.2024 г.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Ачикулак;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Андрей-Курган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Кара-Тюбе</w:t>
            </w:r>
            <w:proofErr w:type="spellEnd"/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ахмуд-Мектеб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Новкус-Артезиан</w:t>
            </w:r>
            <w:proofErr w:type="spellEnd"/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15.02.2024 г.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Затеречный;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Зимняя Ставка;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Озек-Суат</w:t>
            </w:r>
            <w:proofErr w:type="spellEnd"/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15.02.2024 г.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Нефтекумск</w:t>
            </w:r>
          </w:p>
          <w:p w:rsidR="003C4EE4" w:rsidRPr="00B63763" w:rsidRDefault="003C4EE4" w:rsidP="009F0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0401D" w:rsidRDefault="00A0401D" w:rsidP="00A04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Зональный (выездной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обучающий семинар</w:t>
            </w:r>
            <w:r w:rsidRPr="00C309BE">
              <w:t xml:space="preserve"> </w:t>
            </w:r>
            <w:r w:rsidRPr="00C309BE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координаторов и обходчиков</w:t>
            </w:r>
            <w:r w:rsidRPr="00C309BE">
              <w:rPr>
                <w:sz w:val="20"/>
                <w:szCs w:val="20"/>
              </w:rPr>
              <w:t xml:space="preserve">  УИК</w:t>
            </w:r>
          </w:p>
          <w:p w:rsidR="00A0401D" w:rsidRDefault="00A0401D" w:rsidP="00A0401D">
            <w:pPr>
              <w:jc w:val="center"/>
              <w:rPr>
                <w:sz w:val="20"/>
                <w:szCs w:val="20"/>
              </w:rPr>
            </w:pPr>
          </w:p>
          <w:p w:rsidR="00A0401D" w:rsidRDefault="00A0401D" w:rsidP="00A04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(практическое занятие, деловая игра)</w:t>
            </w:r>
          </w:p>
          <w:p w:rsidR="003C4EE4" w:rsidRPr="00B63763" w:rsidRDefault="003C4EE4" w:rsidP="009F0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5" w:type="dxa"/>
          </w:tcPr>
          <w:p w:rsidR="003C4EE4" w:rsidRDefault="003C4EE4" w:rsidP="009F037E">
            <w:pPr>
              <w:jc w:val="both"/>
            </w:pPr>
            <w:r>
              <w:t>-</w:t>
            </w:r>
            <w:r w:rsidRPr="00F10D86">
              <w:t xml:space="preserve"> О задачах </w:t>
            </w:r>
            <w:r>
              <w:t>участковых избирательных комиссий в период</w:t>
            </w:r>
            <w:r w:rsidRPr="00F10D86">
              <w:t xml:space="preserve"> подготовки и проведения выборов </w:t>
            </w:r>
            <w:r>
              <w:t>Президента Российской Федерации 17 марта 2024 года</w:t>
            </w:r>
            <w:r w:rsidRPr="00F10D86">
              <w:t>.</w:t>
            </w:r>
          </w:p>
          <w:p w:rsidR="00A0401D" w:rsidRDefault="00AB6072" w:rsidP="00A0401D">
            <w:pPr>
              <w:jc w:val="both"/>
            </w:pPr>
            <w:r>
              <w:t xml:space="preserve">- О </w:t>
            </w:r>
            <w:r w:rsidR="00A0401D">
              <w:t>применении мобильного приложения «</w:t>
            </w:r>
            <w:proofErr w:type="spellStart"/>
            <w:r w:rsidR="00A0401D">
              <w:t>ИнформУИК</w:t>
            </w:r>
            <w:proofErr w:type="spellEnd"/>
            <w:r w:rsidR="00A0401D">
              <w:t>»</w:t>
            </w:r>
            <w:r>
              <w:t xml:space="preserve">. </w:t>
            </w:r>
            <w:r w:rsidR="00A0401D">
              <w:t>ИРД: информационно-разъяснительная деятельность. Дойти до каждого избирателя и объяснить.</w:t>
            </w:r>
          </w:p>
          <w:p w:rsidR="00AB6072" w:rsidRDefault="00AB6072" w:rsidP="00AB6072">
            <w:pPr>
              <w:jc w:val="both"/>
            </w:pPr>
          </w:p>
          <w:p w:rsidR="009F44DC" w:rsidRPr="00F10D86" w:rsidRDefault="009F44DC" w:rsidP="009F037E">
            <w:pPr>
              <w:jc w:val="both"/>
            </w:pPr>
          </w:p>
          <w:p w:rsidR="003C4EE4" w:rsidRPr="00F10D86" w:rsidRDefault="003C4EE4" w:rsidP="004D6FB6">
            <w:pPr>
              <w:jc w:val="both"/>
            </w:pPr>
          </w:p>
        </w:tc>
        <w:tc>
          <w:tcPr>
            <w:tcW w:w="1789" w:type="dxa"/>
          </w:tcPr>
          <w:p w:rsidR="003C4EE4" w:rsidRPr="00B63763" w:rsidRDefault="003C4EE4" w:rsidP="009F037E">
            <w:pPr>
              <w:jc w:val="center"/>
              <w:rPr>
                <w:sz w:val="20"/>
                <w:szCs w:val="20"/>
              </w:rPr>
            </w:pPr>
            <w:r w:rsidRPr="00BC4FBD">
              <w:t>ТИК</w:t>
            </w:r>
          </w:p>
        </w:tc>
      </w:tr>
      <w:tr w:rsidR="00246D33" w:rsidRPr="00B63763">
        <w:tc>
          <w:tcPr>
            <w:tcW w:w="567" w:type="dxa"/>
          </w:tcPr>
          <w:p w:rsidR="00246D33" w:rsidRPr="00B63763" w:rsidRDefault="00246D33" w:rsidP="00E9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3" w:type="dxa"/>
          </w:tcPr>
          <w:p w:rsidR="00246D33" w:rsidRPr="00B63763" w:rsidRDefault="006E7827" w:rsidP="00E9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16.02.2024</w:t>
            </w:r>
            <w:r w:rsidR="00246D3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</w:tcPr>
          <w:p w:rsidR="00246D33" w:rsidRPr="00B63763" w:rsidRDefault="00246D33" w:rsidP="00E940D7">
            <w:pPr>
              <w:jc w:val="center"/>
              <w:rPr>
                <w:sz w:val="20"/>
                <w:szCs w:val="20"/>
              </w:rPr>
            </w:pPr>
            <w:r w:rsidRPr="00282DE9">
              <w:rPr>
                <w:sz w:val="20"/>
                <w:szCs w:val="20"/>
              </w:rPr>
              <w:t>Учебно-практический семинар для председателей, заместителей и секретарей УИК</w:t>
            </w:r>
          </w:p>
        </w:tc>
        <w:tc>
          <w:tcPr>
            <w:tcW w:w="7785" w:type="dxa"/>
          </w:tcPr>
          <w:p w:rsidR="00246D33" w:rsidRDefault="00246D33" w:rsidP="00E940D7">
            <w:pPr>
              <w:jc w:val="both"/>
            </w:pPr>
            <w:r>
              <w:t>-</w:t>
            </w:r>
            <w:r w:rsidRPr="00F10D86">
              <w:t xml:space="preserve"> О задачах </w:t>
            </w:r>
            <w:r>
              <w:t>участковых избирательных комиссий в период</w:t>
            </w:r>
            <w:r w:rsidRPr="00F10D86">
              <w:t xml:space="preserve"> подготовки и проведения выборов </w:t>
            </w:r>
            <w:r>
              <w:t>Президента Российской Федерации 17 марта 2024 года</w:t>
            </w:r>
            <w:r w:rsidRPr="00F10D86">
              <w:t>.</w:t>
            </w:r>
          </w:p>
          <w:p w:rsidR="00AB6072" w:rsidRDefault="00AB6072" w:rsidP="00AB6072">
            <w:pPr>
              <w:pStyle w:val="af1"/>
              <w:widowControl w:val="0"/>
              <w:spacing w:line="216" w:lineRule="auto"/>
              <w:jc w:val="both"/>
            </w:pPr>
            <w:r>
              <w:t>-</w:t>
            </w:r>
            <w:r w:rsidRPr="00F10D86">
              <w:t xml:space="preserve"> Открытость и гласность в деятельности участковых избирательных комиссий.</w:t>
            </w:r>
            <w:r w:rsidRPr="00FD709D">
              <w:t xml:space="preserve"> </w:t>
            </w:r>
            <w:r>
              <w:t>Участие н</w:t>
            </w:r>
            <w:r w:rsidRPr="00FD709D">
              <w:t>аблюдател</w:t>
            </w:r>
            <w:r>
              <w:t>ей</w:t>
            </w:r>
            <w:r w:rsidRPr="00FD709D">
              <w:t xml:space="preserve">, </w:t>
            </w:r>
            <w:r>
              <w:t>кандидатов, доверенных лиц кандидатов в дни голосования</w:t>
            </w:r>
            <w:r w:rsidRPr="00FD709D">
              <w:t xml:space="preserve"> при проведении голосования, подсчете голосов избирателей</w:t>
            </w:r>
            <w:r>
              <w:t xml:space="preserve"> на выборах Президента Российской Федерации 17 марта 2024 года.</w:t>
            </w:r>
          </w:p>
          <w:p w:rsidR="00AB6072" w:rsidRPr="00A24D1C" w:rsidRDefault="00AB6072" w:rsidP="00AB6072">
            <w:pPr>
              <w:jc w:val="both"/>
            </w:pPr>
            <w:r>
              <w:t xml:space="preserve">- Об </w:t>
            </w:r>
            <w:r w:rsidRPr="00FD709D">
              <w:t>участи</w:t>
            </w:r>
            <w:r>
              <w:t>и</w:t>
            </w:r>
            <w:r w:rsidRPr="00FD709D">
              <w:t xml:space="preserve"> средств массовой информации в выборах</w:t>
            </w:r>
            <w:r w:rsidRPr="00A24D1C">
              <w:t xml:space="preserve"> </w:t>
            </w:r>
            <w:r>
              <w:t>Президента Российской Федерации 17 марта 2024 года</w:t>
            </w:r>
          </w:p>
          <w:p w:rsidR="00AB6072" w:rsidRDefault="00AB6072" w:rsidP="00AB6072">
            <w:pPr>
              <w:jc w:val="both"/>
            </w:pPr>
            <w:r>
              <w:t>-</w:t>
            </w:r>
            <w:r w:rsidRPr="00F10D86">
              <w:t xml:space="preserve"> </w:t>
            </w:r>
            <w:r>
              <w:t>Об информационно-разъяснительной деятельности избирательных комиссий в период избирательных компаний</w:t>
            </w:r>
            <w:r w:rsidRPr="00F10D86">
              <w:t xml:space="preserve">. </w:t>
            </w:r>
            <w:proofErr w:type="gramStart"/>
            <w:r w:rsidRPr="00F10D86">
              <w:t>Контроль за</w:t>
            </w:r>
            <w:proofErr w:type="gramEnd"/>
            <w:r w:rsidRPr="00F10D86">
              <w:t xml:space="preserve"> соблюдением </w:t>
            </w:r>
            <w:r>
              <w:t>порядка проведения предвыборной агитации</w:t>
            </w:r>
            <w:r w:rsidRPr="00F10D86">
              <w:t xml:space="preserve"> в границах территории </w:t>
            </w:r>
          </w:p>
          <w:p w:rsidR="00AB6072" w:rsidRDefault="00AB6072" w:rsidP="00AB6072">
            <w:pPr>
              <w:jc w:val="both"/>
            </w:pPr>
            <w:r w:rsidRPr="00F10D86">
              <w:t>избирательного участка.</w:t>
            </w:r>
          </w:p>
          <w:p w:rsidR="00AB6072" w:rsidRDefault="00AB6072" w:rsidP="00AB6072">
            <w:pPr>
              <w:jc w:val="both"/>
            </w:pPr>
            <w:r>
              <w:t>-</w:t>
            </w:r>
            <w:r w:rsidRPr="005D78C1">
              <w:t xml:space="preserve"> О голосовании отдельных категорий граждан, лиц, с ограниченными </w:t>
            </w:r>
            <w:r w:rsidRPr="005D78C1">
              <w:lastRenderedPageBreak/>
              <w:t>возможностями здоро</w:t>
            </w:r>
            <w:r>
              <w:t>вья</w:t>
            </w:r>
            <w:r w:rsidRPr="005D78C1">
              <w:t>.</w:t>
            </w:r>
          </w:p>
          <w:p w:rsidR="000100D7" w:rsidRDefault="000100D7" w:rsidP="000100D7">
            <w:pPr>
              <w:jc w:val="both"/>
              <w:rPr>
                <w:bCs/>
                <w:lang w:eastAsia="en-US"/>
              </w:rPr>
            </w:pPr>
            <w:r w:rsidRPr="00605E32">
              <w:t xml:space="preserve">- </w:t>
            </w:r>
            <w:proofErr w:type="gramStart"/>
            <w:r w:rsidRPr="00605E32">
              <w:t xml:space="preserve">О </w:t>
            </w:r>
            <w:r>
              <w:t>проведении голосования вне помещения для голосования</w:t>
            </w:r>
            <w:r>
              <w:rPr>
                <w:bCs/>
                <w:lang w:eastAsia="en-US"/>
              </w:rPr>
              <w:t xml:space="preserve"> </w:t>
            </w:r>
            <w:r w:rsidRPr="00605E32">
              <w:rPr>
                <w:bCs/>
                <w:lang w:eastAsia="en-US"/>
              </w:rPr>
              <w:t xml:space="preserve">при проведении </w:t>
            </w:r>
            <w:r>
              <w:t>на выборах</w:t>
            </w:r>
            <w:proofErr w:type="gramEnd"/>
            <w:r>
              <w:t xml:space="preserve"> Президента Российской Федерации 17 марта 2024 года</w:t>
            </w:r>
            <w:r>
              <w:rPr>
                <w:bCs/>
                <w:lang w:eastAsia="en-US"/>
              </w:rPr>
              <w:t>.</w:t>
            </w:r>
          </w:p>
          <w:p w:rsidR="00AB6072" w:rsidRDefault="00AB6072" w:rsidP="00AB6072">
            <w:pPr>
              <w:jc w:val="both"/>
            </w:pPr>
            <w:r>
              <w:t xml:space="preserve">- </w:t>
            </w:r>
            <w:r w:rsidRPr="00F10D86">
              <w:t>О</w:t>
            </w:r>
            <w:r>
              <w:t xml:space="preserve">б организации работы </w:t>
            </w:r>
            <w:r w:rsidR="00A0401D">
              <w:t>пунктов приема заявлений</w:t>
            </w:r>
            <w:r w:rsidR="00EA1BEB">
              <w:t xml:space="preserve"> (ППЗ)</w:t>
            </w:r>
            <w:r w:rsidR="00A0401D">
              <w:t xml:space="preserve"> о включении избирателя в список избирателей по месту нахождения на выборах Президента Российской Федерации</w:t>
            </w:r>
            <w:r>
              <w:t>.</w:t>
            </w:r>
          </w:p>
          <w:p w:rsidR="00246D33" w:rsidRDefault="009F44DC" w:rsidP="00A0401D">
            <w:pPr>
              <w:jc w:val="both"/>
            </w:pPr>
            <w:r>
              <w:t>-</w:t>
            </w:r>
            <w:r w:rsidRPr="005D78C1">
              <w:t xml:space="preserve"> О финансовом обеспечении </w:t>
            </w:r>
            <w:r>
              <w:t>деятельности избирательных комиссий при</w:t>
            </w:r>
            <w:r w:rsidRPr="005D78C1">
              <w:t xml:space="preserve"> подготовке и проведении </w:t>
            </w:r>
            <w:r w:rsidRPr="00906DD1">
              <w:t xml:space="preserve">выборов </w:t>
            </w:r>
            <w:r>
              <w:t>Президента Российской Федерации 17 марта 2024 года</w:t>
            </w:r>
            <w:r w:rsidRPr="005D78C1">
              <w:t>. О требованиях территориальной избирательной комиссии к финансовой отчетности участковых избирательных комиссий.</w:t>
            </w:r>
          </w:p>
          <w:p w:rsidR="00A0401D" w:rsidRPr="00F10D86" w:rsidRDefault="00A0401D" w:rsidP="00A0401D">
            <w:pPr>
              <w:jc w:val="both"/>
            </w:pPr>
          </w:p>
        </w:tc>
        <w:tc>
          <w:tcPr>
            <w:tcW w:w="1789" w:type="dxa"/>
          </w:tcPr>
          <w:p w:rsidR="00246D33" w:rsidRPr="00B63763" w:rsidRDefault="00246D33" w:rsidP="00E940D7">
            <w:pPr>
              <w:jc w:val="center"/>
              <w:rPr>
                <w:sz w:val="20"/>
                <w:szCs w:val="20"/>
              </w:rPr>
            </w:pPr>
            <w:r w:rsidRPr="00BC4FBD">
              <w:lastRenderedPageBreak/>
              <w:t>ТИК</w:t>
            </w:r>
          </w:p>
        </w:tc>
      </w:tr>
      <w:tr w:rsidR="007957F5" w:rsidRPr="00B63763">
        <w:tc>
          <w:tcPr>
            <w:tcW w:w="567" w:type="dxa"/>
          </w:tcPr>
          <w:p w:rsidR="007957F5" w:rsidRDefault="007957F5" w:rsidP="00F81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7957F5" w:rsidRPr="00282DE9" w:rsidRDefault="000100D7" w:rsidP="00F8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21.02.2024 г.</w:t>
            </w:r>
          </w:p>
        </w:tc>
        <w:tc>
          <w:tcPr>
            <w:tcW w:w="2835" w:type="dxa"/>
          </w:tcPr>
          <w:p w:rsidR="007957F5" w:rsidRPr="007D64FF" w:rsidRDefault="000100D7" w:rsidP="000100D7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(ролевая игра)</w:t>
            </w:r>
            <w:r w:rsidRPr="007D64FF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t xml:space="preserve">членов </w:t>
            </w:r>
            <w:r w:rsidRPr="007D64FF">
              <w:rPr>
                <w:sz w:val="20"/>
                <w:szCs w:val="20"/>
              </w:rPr>
              <w:t xml:space="preserve"> УИК</w:t>
            </w:r>
            <w:r>
              <w:rPr>
                <w:sz w:val="20"/>
                <w:szCs w:val="20"/>
              </w:rPr>
              <w:t xml:space="preserve"> № 854, 855</w:t>
            </w:r>
          </w:p>
        </w:tc>
        <w:tc>
          <w:tcPr>
            <w:tcW w:w="7785" w:type="dxa"/>
          </w:tcPr>
          <w:p w:rsidR="007957F5" w:rsidRDefault="000100D7" w:rsidP="000100D7">
            <w:pPr>
              <w:jc w:val="both"/>
            </w:pPr>
            <w:r>
              <w:t>- О порядке действий членов участковой избирательной комиссии в день голосования. Тестирование.</w:t>
            </w:r>
          </w:p>
          <w:p w:rsidR="00A0401D" w:rsidRDefault="00A0401D" w:rsidP="000100D7">
            <w:pPr>
              <w:jc w:val="both"/>
            </w:pPr>
          </w:p>
        </w:tc>
        <w:tc>
          <w:tcPr>
            <w:tcW w:w="1789" w:type="dxa"/>
          </w:tcPr>
          <w:p w:rsidR="007957F5" w:rsidRPr="00BC4FBD" w:rsidRDefault="007957F5" w:rsidP="00CF07B0">
            <w:pPr>
              <w:jc w:val="center"/>
            </w:pPr>
          </w:p>
        </w:tc>
      </w:tr>
      <w:tr w:rsidR="000100D7" w:rsidRPr="00B63763">
        <w:tc>
          <w:tcPr>
            <w:tcW w:w="567" w:type="dxa"/>
          </w:tcPr>
          <w:p w:rsidR="000100D7" w:rsidRDefault="000100D7" w:rsidP="00F8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53" w:type="dxa"/>
          </w:tcPr>
          <w:p w:rsidR="000100D7" w:rsidRPr="00282DE9" w:rsidRDefault="000100D7" w:rsidP="00F8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 г.</w:t>
            </w:r>
          </w:p>
        </w:tc>
        <w:tc>
          <w:tcPr>
            <w:tcW w:w="2835" w:type="dxa"/>
          </w:tcPr>
          <w:p w:rsidR="000100D7" w:rsidRPr="007D64FF" w:rsidRDefault="000100D7" w:rsidP="00F81341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7D64FF">
              <w:rPr>
                <w:sz w:val="20"/>
                <w:szCs w:val="20"/>
              </w:rPr>
              <w:t>Обучающий семинар</w:t>
            </w:r>
            <w:r>
              <w:rPr>
                <w:sz w:val="20"/>
                <w:szCs w:val="20"/>
              </w:rPr>
              <w:t>-совещание</w:t>
            </w:r>
            <w:r w:rsidRPr="007D64FF">
              <w:rPr>
                <w:sz w:val="20"/>
                <w:szCs w:val="20"/>
              </w:rPr>
              <w:t xml:space="preserve"> для председателей, заместителей председателей и секретарей УИК</w:t>
            </w:r>
          </w:p>
        </w:tc>
        <w:tc>
          <w:tcPr>
            <w:tcW w:w="7785" w:type="dxa"/>
          </w:tcPr>
          <w:p w:rsidR="000100D7" w:rsidRDefault="000100D7" w:rsidP="000100D7">
            <w:pPr>
              <w:jc w:val="both"/>
            </w:pPr>
            <w:r>
              <w:t xml:space="preserve">- </w:t>
            </w:r>
            <w:r w:rsidRPr="00824C3D">
              <w:t>О</w:t>
            </w:r>
            <w:r>
              <w:t xml:space="preserve"> </w:t>
            </w:r>
            <w:r w:rsidRPr="00824C3D">
              <w:t>взаимодействи</w:t>
            </w:r>
            <w:r>
              <w:t>и</w:t>
            </w:r>
            <w:r w:rsidRPr="00824C3D">
              <w:t xml:space="preserve"> избирательных комиссий </w:t>
            </w:r>
            <w:r>
              <w:t>и</w:t>
            </w:r>
            <w:r w:rsidRPr="00824C3D">
              <w:t xml:space="preserve"> правоохранительны</w:t>
            </w:r>
            <w:r>
              <w:t>х</w:t>
            </w:r>
            <w:r w:rsidRPr="00824C3D">
              <w:t xml:space="preserve"> орган</w:t>
            </w:r>
            <w:r>
              <w:t>ов</w:t>
            </w:r>
            <w:r w:rsidRPr="00824C3D">
              <w:t xml:space="preserve"> в обеспечении избирательных прав граждан</w:t>
            </w:r>
            <w:r>
              <w:t xml:space="preserve"> при проведении выборов Президента Российской Федерации 17 марта 2024 года. </w:t>
            </w:r>
            <w:r w:rsidRPr="00824C3D">
              <w:t>О</w:t>
            </w:r>
            <w:r>
              <w:t xml:space="preserve"> </w:t>
            </w:r>
            <w:r w:rsidRPr="00824C3D">
              <w:t>действи</w:t>
            </w:r>
            <w:r>
              <w:t>и</w:t>
            </w:r>
            <w:r w:rsidRPr="00824C3D">
              <w:t xml:space="preserve"> </w:t>
            </w:r>
            <w:r>
              <w:t xml:space="preserve">членов </w:t>
            </w:r>
            <w:r w:rsidRPr="00824C3D">
              <w:t xml:space="preserve">избирательных комиссий </w:t>
            </w:r>
            <w:r>
              <w:t>и</w:t>
            </w:r>
            <w:r w:rsidRPr="00824C3D">
              <w:t xml:space="preserve"> </w:t>
            </w:r>
            <w:r>
              <w:t xml:space="preserve">сотрудников </w:t>
            </w:r>
            <w:r w:rsidRPr="00824C3D">
              <w:t>правоохранительны</w:t>
            </w:r>
            <w:r>
              <w:t>х</w:t>
            </w:r>
            <w:r w:rsidRPr="00824C3D">
              <w:t xml:space="preserve"> орган</w:t>
            </w:r>
            <w:r>
              <w:t>ов</w:t>
            </w:r>
            <w:r w:rsidRPr="00824C3D">
              <w:t xml:space="preserve"> </w:t>
            </w:r>
            <w:r>
              <w:t>в случае возникновения внештатных ситуаций, об использовании специально оборудованного резервного передвижного помещения для голосования.</w:t>
            </w:r>
          </w:p>
          <w:p w:rsidR="000100D7" w:rsidRDefault="000100D7" w:rsidP="000100D7">
            <w:pPr>
              <w:jc w:val="both"/>
            </w:pPr>
            <w:r>
              <w:t>-</w:t>
            </w:r>
            <w:r w:rsidRPr="005D78C1">
              <w:t xml:space="preserve"> Юридическая ответственность и правовые санкции за нарушение законодательства Российской Федерации о выборах.</w:t>
            </w:r>
          </w:p>
          <w:p w:rsidR="00D70F67" w:rsidRDefault="00D70F67" w:rsidP="00D70F67">
            <w:pPr>
              <w:jc w:val="both"/>
            </w:pPr>
            <w:r>
              <w:t xml:space="preserve">- О требованиях к подготовке помещений для голосования на выборах </w:t>
            </w:r>
            <w:r w:rsidRPr="00BB5967">
              <w:t>депутатов Думы</w:t>
            </w:r>
            <w:r>
              <w:t xml:space="preserve"> Нефтекумского городского округа</w:t>
            </w:r>
            <w:r w:rsidRPr="00BB5967">
              <w:t xml:space="preserve"> Ставропольского края</w:t>
            </w:r>
            <w:r>
              <w:t xml:space="preserve"> второго созыва, назначенных на</w:t>
            </w:r>
            <w:r w:rsidRPr="00BB5967">
              <w:t xml:space="preserve"> </w:t>
            </w:r>
            <w:r>
              <w:t>11 сентября 2022</w:t>
            </w:r>
            <w:r w:rsidRPr="000A66F9">
              <w:t xml:space="preserve"> года</w:t>
            </w:r>
            <w:r>
              <w:t>.</w:t>
            </w:r>
          </w:p>
          <w:p w:rsidR="00D70F67" w:rsidRDefault="00D70F67" w:rsidP="00D70F67">
            <w:pPr>
              <w:jc w:val="both"/>
            </w:pPr>
            <w:r>
              <w:t xml:space="preserve">- </w:t>
            </w:r>
            <w:r w:rsidRPr="005D78C1">
              <w:t xml:space="preserve">О мерах пожарной безопасности избирательных участков в период подготовки и проведения </w:t>
            </w:r>
            <w:r w:rsidRPr="00906DD1">
              <w:t xml:space="preserve">выборов </w:t>
            </w:r>
            <w:r>
              <w:t>Президента Российской Федерации 17 марта 2024 года</w:t>
            </w:r>
            <w:r w:rsidRPr="005D78C1">
              <w:t xml:space="preserve">. </w:t>
            </w:r>
          </w:p>
          <w:p w:rsidR="000100D7" w:rsidRDefault="000100D7" w:rsidP="00F81341">
            <w:pPr>
              <w:jc w:val="both"/>
            </w:pPr>
            <w:r>
              <w:t>-</w:t>
            </w:r>
            <w:r w:rsidRPr="005D78C1">
              <w:t xml:space="preserve"> О составлении, уточнении и использовании списков избирателей в период подготовки и проведения </w:t>
            </w:r>
            <w:r w:rsidRPr="00906DD1">
              <w:t xml:space="preserve">выборов </w:t>
            </w:r>
            <w:r>
              <w:t>Президента Российской Федерации 17 марта 2024 года</w:t>
            </w:r>
            <w:r w:rsidRPr="005D78C1">
              <w:t>.</w:t>
            </w:r>
            <w:r>
              <w:t xml:space="preserve"> Работа со списками избирателей в день </w:t>
            </w:r>
            <w:r>
              <w:lastRenderedPageBreak/>
              <w:t>голосования на выборах</w:t>
            </w:r>
            <w:r w:rsidRPr="00A24D1C">
              <w:t xml:space="preserve"> </w:t>
            </w:r>
            <w:r>
              <w:t>Президента Российской Федерации 17 марта 2024 года.</w:t>
            </w:r>
          </w:p>
          <w:p w:rsidR="000100D7" w:rsidRDefault="000100D7" w:rsidP="00F81341">
            <w:pPr>
              <w:jc w:val="both"/>
            </w:pPr>
          </w:p>
        </w:tc>
        <w:tc>
          <w:tcPr>
            <w:tcW w:w="1789" w:type="dxa"/>
          </w:tcPr>
          <w:p w:rsidR="000100D7" w:rsidRPr="00BC4FBD" w:rsidRDefault="000100D7" w:rsidP="00F81341">
            <w:pPr>
              <w:jc w:val="center"/>
            </w:pPr>
          </w:p>
        </w:tc>
      </w:tr>
      <w:tr w:rsidR="000100D7" w:rsidRPr="00B63763">
        <w:tc>
          <w:tcPr>
            <w:tcW w:w="567" w:type="dxa"/>
          </w:tcPr>
          <w:p w:rsidR="000100D7" w:rsidRDefault="000100D7" w:rsidP="00F8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53" w:type="dxa"/>
          </w:tcPr>
          <w:p w:rsidR="000100D7" w:rsidRPr="00282DE9" w:rsidRDefault="000100D7" w:rsidP="00F8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13.03.2024 г.</w:t>
            </w:r>
          </w:p>
        </w:tc>
        <w:tc>
          <w:tcPr>
            <w:tcW w:w="2835" w:type="dxa"/>
          </w:tcPr>
          <w:p w:rsidR="000100D7" w:rsidRPr="007D64FF" w:rsidRDefault="000100D7" w:rsidP="00F81341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7D64FF">
              <w:rPr>
                <w:sz w:val="20"/>
                <w:szCs w:val="20"/>
              </w:rPr>
              <w:t>Обучающий семинар</w:t>
            </w:r>
            <w:r>
              <w:rPr>
                <w:sz w:val="20"/>
                <w:szCs w:val="20"/>
              </w:rPr>
              <w:t>-совещание</w:t>
            </w:r>
            <w:r w:rsidRPr="007D64FF">
              <w:rPr>
                <w:sz w:val="20"/>
                <w:szCs w:val="20"/>
              </w:rPr>
              <w:t xml:space="preserve"> для председателей, заместителей председателей и секретарей УИК</w:t>
            </w:r>
          </w:p>
        </w:tc>
        <w:tc>
          <w:tcPr>
            <w:tcW w:w="7785" w:type="dxa"/>
          </w:tcPr>
          <w:p w:rsidR="000100D7" w:rsidRPr="005D78C1" w:rsidRDefault="000100D7" w:rsidP="00F81341">
            <w:pPr>
              <w:jc w:val="both"/>
            </w:pPr>
            <w:r>
              <w:t>-</w:t>
            </w:r>
            <w:r w:rsidRPr="005D78C1">
              <w:t xml:space="preserve"> </w:t>
            </w:r>
            <w:r w:rsidR="00D70F67">
              <w:t>- Работа участковой избирательной комиссии в дни голосования</w:t>
            </w:r>
            <w:r w:rsidR="00D70F67" w:rsidRPr="00A24D1C">
              <w:t xml:space="preserve"> </w:t>
            </w:r>
            <w:r w:rsidR="00D70F67">
              <w:t>15, 16, 17 марта 2024</w:t>
            </w:r>
            <w:r w:rsidR="00D70F67" w:rsidRPr="000A66F9">
              <w:t xml:space="preserve"> года</w:t>
            </w:r>
            <w:r w:rsidR="00D70F67">
              <w:t>.</w:t>
            </w:r>
            <w:r w:rsidR="00D70F67">
              <w:t xml:space="preserve"> </w:t>
            </w:r>
            <w:r w:rsidRPr="005D78C1">
              <w:t>Работа участковой избирательной комиссии в день голосования и в предшествующий ему день.</w:t>
            </w:r>
          </w:p>
          <w:p w:rsidR="000100D7" w:rsidRPr="00F10D86" w:rsidRDefault="000100D7" w:rsidP="00F81341">
            <w:pPr>
              <w:jc w:val="both"/>
            </w:pPr>
            <w:r>
              <w:t>- О бюллетенях для голосования, передачи и хранении бюллетеней для голосования в участковой избирательной комиссии в период проведения досрочного голосования.</w:t>
            </w:r>
          </w:p>
          <w:p w:rsidR="000100D7" w:rsidRDefault="000100D7" w:rsidP="00F81341">
            <w:pPr>
              <w:jc w:val="both"/>
            </w:pPr>
            <w:r>
              <w:t>-</w:t>
            </w:r>
            <w:r w:rsidRPr="005D78C1">
              <w:t xml:space="preserve"> О работе участковых избирательных комиссий с выборной документацией в день голосования на выборах </w:t>
            </w:r>
            <w:r>
              <w:t>Президента Российской Федерации 17 марта 2024 года</w:t>
            </w:r>
            <w:r w:rsidRPr="005D78C1">
              <w:t>.</w:t>
            </w:r>
          </w:p>
          <w:p w:rsidR="000100D7" w:rsidRDefault="000100D7" w:rsidP="00F81341">
            <w:pPr>
              <w:jc w:val="both"/>
            </w:pPr>
            <w:r>
              <w:t>-</w:t>
            </w:r>
            <w:r w:rsidRPr="005D78C1">
              <w:t xml:space="preserve"> Порядок голосования. Обработка итогов голосования и определение результатов выборов. Заполнение протокола по итогам голосования.</w:t>
            </w:r>
          </w:p>
          <w:p w:rsidR="000100D7" w:rsidRDefault="000100D7" w:rsidP="00F81341">
            <w:pPr>
              <w:jc w:val="both"/>
            </w:pPr>
            <w:r>
              <w:t>- Формы протоколов, сводных таблиц избирательных комиссий и их заполнение.</w:t>
            </w:r>
          </w:p>
          <w:p w:rsidR="000100D7" w:rsidRDefault="000100D7" w:rsidP="00F81341">
            <w:pPr>
              <w:jc w:val="both"/>
            </w:pPr>
            <w:r>
              <w:t>- Составление протокола об итогах голосования участковой избирательной комиссии.</w:t>
            </w:r>
          </w:p>
          <w:p w:rsidR="000100D7" w:rsidRDefault="000100D7" w:rsidP="00F81341">
            <w:pPr>
              <w:jc w:val="both"/>
            </w:pPr>
            <w:r>
              <w:t xml:space="preserve">- Передача </w:t>
            </w:r>
            <w:r w:rsidR="00EA1BEB">
              <w:t>избирательных документов</w:t>
            </w:r>
            <w:r>
              <w:t xml:space="preserve"> в территориальную избирательную комиссию.</w:t>
            </w:r>
          </w:p>
          <w:p w:rsidR="00A0401D" w:rsidRPr="005D78C1" w:rsidRDefault="00A0401D" w:rsidP="00F81341">
            <w:pPr>
              <w:jc w:val="both"/>
            </w:pPr>
          </w:p>
        </w:tc>
        <w:tc>
          <w:tcPr>
            <w:tcW w:w="1789" w:type="dxa"/>
          </w:tcPr>
          <w:p w:rsidR="000100D7" w:rsidRPr="00B63763" w:rsidRDefault="000100D7" w:rsidP="00F81341">
            <w:pPr>
              <w:jc w:val="center"/>
              <w:rPr>
                <w:sz w:val="20"/>
                <w:szCs w:val="20"/>
              </w:rPr>
            </w:pPr>
          </w:p>
        </w:tc>
      </w:tr>
      <w:tr w:rsidR="000100D7" w:rsidRPr="00B63763">
        <w:tc>
          <w:tcPr>
            <w:tcW w:w="567" w:type="dxa"/>
          </w:tcPr>
          <w:p w:rsidR="000100D7" w:rsidRDefault="000100D7" w:rsidP="00F8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53" w:type="dxa"/>
          </w:tcPr>
          <w:p w:rsidR="000100D7" w:rsidRDefault="000100D7" w:rsidP="00F8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15.03.2024 г.</w:t>
            </w:r>
          </w:p>
          <w:p w:rsidR="000100D7" w:rsidRDefault="000100D7" w:rsidP="00F8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16.03.2024</w:t>
            </w:r>
          </w:p>
        </w:tc>
        <w:tc>
          <w:tcPr>
            <w:tcW w:w="2835" w:type="dxa"/>
          </w:tcPr>
          <w:p w:rsidR="000100D7" w:rsidRPr="007D64FF" w:rsidRDefault="000100D7" w:rsidP="00F81341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 для операторов</w:t>
            </w:r>
            <w:r w:rsidRPr="007D4B7B">
              <w:rPr>
                <w:sz w:val="20"/>
                <w:szCs w:val="20"/>
              </w:rPr>
              <w:t xml:space="preserve"> УИК</w:t>
            </w:r>
          </w:p>
        </w:tc>
        <w:tc>
          <w:tcPr>
            <w:tcW w:w="7785" w:type="dxa"/>
          </w:tcPr>
          <w:p w:rsidR="000100D7" w:rsidRDefault="000100D7" w:rsidP="00F81341">
            <w:pPr>
              <w:jc w:val="both"/>
            </w:pPr>
            <w:r>
              <w:t>- Ввод данных протокола об итогах голосования участковой избирательной комиссии в Государственную автоматизированную систему Российской Федерации «Выборы»</w:t>
            </w:r>
          </w:p>
          <w:p w:rsidR="00A0401D" w:rsidRDefault="00A0401D" w:rsidP="00F81341">
            <w:pPr>
              <w:jc w:val="both"/>
            </w:pPr>
          </w:p>
        </w:tc>
        <w:tc>
          <w:tcPr>
            <w:tcW w:w="1789" w:type="dxa"/>
          </w:tcPr>
          <w:p w:rsidR="000100D7" w:rsidRPr="00B63763" w:rsidRDefault="000100D7" w:rsidP="00F81341">
            <w:pPr>
              <w:jc w:val="center"/>
              <w:rPr>
                <w:sz w:val="20"/>
                <w:szCs w:val="20"/>
              </w:rPr>
            </w:pPr>
            <w:r w:rsidRPr="00BC4FBD">
              <w:t>ТИК</w:t>
            </w:r>
          </w:p>
        </w:tc>
      </w:tr>
    </w:tbl>
    <w:p w:rsidR="0016461F" w:rsidRDefault="0016461F" w:rsidP="00780AA7">
      <w:pPr>
        <w:pStyle w:val="3"/>
        <w:spacing w:line="228" w:lineRule="auto"/>
        <w:jc w:val="both"/>
        <w:rPr>
          <w:b/>
          <w:bCs/>
          <w:sz w:val="24"/>
          <w:szCs w:val="24"/>
        </w:rPr>
      </w:pPr>
    </w:p>
    <w:p w:rsidR="00CC2814" w:rsidRPr="00A705D0" w:rsidRDefault="0016461F" w:rsidP="00CC2814">
      <w:pPr>
        <w:pStyle w:val="3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5D0">
        <w:rPr>
          <w:rFonts w:ascii="Times New Roman" w:hAnsi="Times New Roman" w:cs="Times New Roman"/>
          <w:sz w:val="24"/>
          <w:szCs w:val="24"/>
        </w:rPr>
        <w:t>Секретарь ТИК Нефтекумского района                                                                     Е.Н. Недоцукова</w:t>
      </w:r>
      <w:bookmarkEnd w:id="0"/>
    </w:p>
    <w:sectPr w:rsidR="00CC2814" w:rsidRPr="00A705D0" w:rsidSect="00D82D90">
      <w:pgSz w:w="16838" w:h="11906" w:orient="landscape"/>
      <w:pgMar w:top="899" w:right="1134" w:bottom="5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615" w:rsidRDefault="00ED0615" w:rsidP="00254ACB">
      <w:r>
        <w:separator/>
      </w:r>
    </w:p>
  </w:endnote>
  <w:endnote w:type="continuationSeparator" w:id="0">
    <w:p w:rsidR="00ED0615" w:rsidRDefault="00ED0615" w:rsidP="0025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1F" w:rsidRDefault="0016461F" w:rsidP="00855D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615" w:rsidRDefault="00ED0615" w:rsidP="00254ACB">
      <w:r>
        <w:separator/>
      </w:r>
    </w:p>
  </w:footnote>
  <w:footnote w:type="continuationSeparator" w:id="0">
    <w:p w:rsidR="00ED0615" w:rsidRDefault="00ED0615" w:rsidP="00254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1F" w:rsidRDefault="005324AC">
    <w:pPr>
      <w:pStyle w:val="a7"/>
      <w:jc w:val="center"/>
    </w:pPr>
    <w:fldSimple w:instr="PAGE   \* MERGEFORMAT">
      <w:r w:rsidR="00EA1BEB">
        <w:rPr>
          <w:noProof/>
        </w:rPr>
        <w:t>4</w:t>
      </w:r>
    </w:fldSimple>
  </w:p>
  <w:p w:rsidR="0016461F" w:rsidRDefault="0016461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C7F"/>
    <w:rsid w:val="000100D7"/>
    <w:rsid w:val="000103D1"/>
    <w:rsid w:val="000365D1"/>
    <w:rsid w:val="00036875"/>
    <w:rsid w:val="000500B8"/>
    <w:rsid w:val="00055F49"/>
    <w:rsid w:val="00091489"/>
    <w:rsid w:val="0009355E"/>
    <w:rsid w:val="000A122F"/>
    <w:rsid w:val="000A66F9"/>
    <w:rsid w:val="000B2333"/>
    <w:rsid w:val="000C08E7"/>
    <w:rsid w:val="000D1B97"/>
    <w:rsid w:val="000E788A"/>
    <w:rsid w:val="000F37EE"/>
    <w:rsid w:val="000F3ED6"/>
    <w:rsid w:val="00106457"/>
    <w:rsid w:val="001116FE"/>
    <w:rsid w:val="00111859"/>
    <w:rsid w:val="00112111"/>
    <w:rsid w:val="0011346D"/>
    <w:rsid w:val="00114FD7"/>
    <w:rsid w:val="001338F3"/>
    <w:rsid w:val="00141946"/>
    <w:rsid w:val="00162854"/>
    <w:rsid w:val="0016461F"/>
    <w:rsid w:val="00171F72"/>
    <w:rsid w:val="001952CD"/>
    <w:rsid w:val="001A7019"/>
    <w:rsid w:val="001B7126"/>
    <w:rsid w:val="001E3CE3"/>
    <w:rsid w:val="001E79BA"/>
    <w:rsid w:val="001F17E1"/>
    <w:rsid w:val="00202D30"/>
    <w:rsid w:val="00204A70"/>
    <w:rsid w:val="0020532B"/>
    <w:rsid w:val="00207F0C"/>
    <w:rsid w:val="00217B2B"/>
    <w:rsid w:val="00217BB4"/>
    <w:rsid w:val="002221D8"/>
    <w:rsid w:val="00233EEB"/>
    <w:rsid w:val="00246D33"/>
    <w:rsid w:val="00254ACB"/>
    <w:rsid w:val="002624D6"/>
    <w:rsid w:val="0026726D"/>
    <w:rsid w:val="002758A1"/>
    <w:rsid w:val="00282DE9"/>
    <w:rsid w:val="00283CE8"/>
    <w:rsid w:val="002A01CD"/>
    <w:rsid w:val="002A5853"/>
    <w:rsid w:val="002C14BD"/>
    <w:rsid w:val="002E3D54"/>
    <w:rsid w:val="002E7863"/>
    <w:rsid w:val="002F0873"/>
    <w:rsid w:val="002F52D7"/>
    <w:rsid w:val="002F7595"/>
    <w:rsid w:val="002F7C82"/>
    <w:rsid w:val="00301962"/>
    <w:rsid w:val="00310864"/>
    <w:rsid w:val="00314249"/>
    <w:rsid w:val="00317A7B"/>
    <w:rsid w:val="00335E14"/>
    <w:rsid w:val="00343C3C"/>
    <w:rsid w:val="003725C4"/>
    <w:rsid w:val="00377BC9"/>
    <w:rsid w:val="00384EE8"/>
    <w:rsid w:val="003B53E2"/>
    <w:rsid w:val="003C4EE4"/>
    <w:rsid w:val="003C5F4A"/>
    <w:rsid w:val="003D370B"/>
    <w:rsid w:val="00402EA5"/>
    <w:rsid w:val="004030FB"/>
    <w:rsid w:val="00423919"/>
    <w:rsid w:val="00444350"/>
    <w:rsid w:val="00445032"/>
    <w:rsid w:val="004457C5"/>
    <w:rsid w:val="00446FEF"/>
    <w:rsid w:val="004519D2"/>
    <w:rsid w:val="00453D5C"/>
    <w:rsid w:val="00454B3B"/>
    <w:rsid w:val="00487C14"/>
    <w:rsid w:val="004D6FB6"/>
    <w:rsid w:val="004E6452"/>
    <w:rsid w:val="004F390B"/>
    <w:rsid w:val="005125DC"/>
    <w:rsid w:val="00514F4C"/>
    <w:rsid w:val="00521D4A"/>
    <w:rsid w:val="005263E4"/>
    <w:rsid w:val="005324AC"/>
    <w:rsid w:val="00551159"/>
    <w:rsid w:val="005671B9"/>
    <w:rsid w:val="00572364"/>
    <w:rsid w:val="00573135"/>
    <w:rsid w:val="00574550"/>
    <w:rsid w:val="00576FC0"/>
    <w:rsid w:val="005948A6"/>
    <w:rsid w:val="005B4B01"/>
    <w:rsid w:val="005B5422"/>
    <w:rsid w:val="005C182A"/>
    <w:rsid w:val="005D173F"/>
    <w:rsid w:val="005D78C1"/>
    <w:rsid w:val="00603ACE"/>
    <w:rsid w:val="00605E32"/>
    <w:rsid w:val="006132B2"/>
    <w:rsid w:val="00637685"/>
    <w:rsid w:val="006A7AF6"/>
    <w:rsid w:val="006B161B"/>
    <w:rsid w:val="006B283C"/>
    <w:rsid w:val="006D33A9"/>
    <w:rsid w:val="006D5D8E"/>
    <w:rsid w:val="006E7827"/>
    <w:rsid w:val="006F2F68"/>
    <w:rsid w:val="006F398C"/>
    <w:rsid w:val="00701420"/>
    <w:rsid w:val="00702BF8"/>
    <w:rsid w:val="00710E55"/>
    <w:rsid w:val="007272A6"/>
    <w:rsid w:val="0073400F"/>
    <w:rsid w:val="00780AA7"/>
    <w:rsid w:val="00782D01"/>
    <w:rsid w:val="00786BD1"/>
    <w:rsid w:val="007957F5"/>
    <w:rsid w:val="007A0341"/>
    <w:rsid w:val="007A0971"/>
    <w:rsid w:val="007A3C4C"/>
    <w:rsid w:val="007C7B0A"/>
    <w:rsid w:val="007C7C99"/>
    <w:rsid w:val="007D3788"/>
    <w:rsid w:val="007D4B7B"/>
    <w:rsid w:val="007D64FF"/>
    <w:rsid w:val="007F00D3"/>
    <w:rsid w:val="00800CDC"/>
    <w:rsid w:val="008125BC"/>
    <w:rsid w:val="00824C3D"/>
    <w:rsid w:val="00855D7F"/>
    <w:rsid w:val="008601B6"/>
    <w:rsid w:val="008879F0"/>
    <w:rsid w:val="00891F26"/>
    <w:rsid w:val="008C4A27"/>
    <w:rsid w:val="008C53A9"/>
    <w:rsid w:val="008E7D25"/>
    <w:rsid w:val="008F0F21"/>
    <w:rsid w:val="008F1DEF"/>
    <w:rsid w:val="008F4240"/>
    <w:rsid w:val="008F65D5"/>
    <w:rsid w:val="00906DD1"/>
    <w:rsid w:val="009157CD"/>
    <w:rsid w:val="0092111B"/>
    <w:rsid w:val="00922446"/>
    <w:rsid w:val="009249B3"/>
    <w:rsid w:val="00937701"/>
    <w:rsid w:val="009616ED"/>
    <w:rsid w:val="009757E6"/>
    <w:rsid w:val="00976280"/>
    <w:rsid w:val="0098458F"/>
    <w:rsid w:val="009924BB"/>
    <w:rsid w:val="00992C3B"/>
    <w:rsid w:val="009932CB"/>
    <w:rsid w:val="009F037E"/>
    <w:rsid w:val="009F3950"/>
    <w:rsid w:val="009F44DC"/>
    <w:rsid w:val="00A02826"/>
    <w:rsid w:val="00A0401D"/>
    <w:rsid w:val="00A10069"/>
    <w:rsid w:val="00A100AC"/>
    <w:rsid w:val="00A15D85"/>
    <w:rsid w:val="00A24D1C"/>
    <w:rsid w:val="00A25910"/>
    <w:rsid w:val="00A26917"/>
    <w:rsid w:val="00A3065E"/>
    <w:rsid w:val="00A32A57"/>
    <w:rsid w:val="00A544CA"/>
    <w:rsid w:val="00A705D0"/>
    <w:rsid w:val="00A83CA9"/>
    <w:rsid w:val="00AB43DB"/>
    <w:rsid w:val="00AB6072"/>
    <w:rsid w:val="00AD10D9"/>
    <w:rsid w:val="00AE3952"/>
    <w:rsid w:val="00AF4182"/>
    <w:rsid w:val="00B0580F"/>
    <w:rsid w:val="00B10F6D"/>
    <w:rsid w:val="00B35BA5"/>
    <w:rsid w:val="00B501E2"/>
    <w:rsid w:val="00B52A07"/>
    <w:rsid w:val="00B559AA"/>
    <w:rsid w:val="00B61260"/>
    <w:rsid w:val="00B63763"/>
    <w:rsid w:val="00B63BC7"/>
    <w:rsid w:val="00B90969"/>
    <w:rsid w:val="00BA3017"/>
    <w:rsid w:val="00BB5967"/>
    <w:rsid w:val="00BB6766"/>
    <w:rsid w:val="00BC0112"/>
    <w:rsid w:val="00BC1418"/>
    <w:rsid w:val="00BC4FBD"/>
    <w:rsid w:val="00BD202F"/>
    <w:rsid w:val="00BE0676"/>
    <w:rsid w:val="00BE6036"/>
    <w:rsid w:val="00BE7EC0"/>
    <w:rsid w:val="00C01C32"/>
    <w:rsid w:val="00C04E5D"/>
    <w:rsid w:val="00C10863"/>
    <w:rsid w:val="00C11789"/>
    <w:rsid w:val="00C309BE"/>
    <w:rsid w:val="00C662D0"/>
    <w:rsid w:val="00C87C1C"/>
    <w:rsid w:val="00CA2B62"/>
    <w:rsid w:val="00CA6AF2"/>
    <w:rsid w:val="00CB51D7"/>
    <w:rsid w:val="00CC09FB"/>
    <w:rsid w:val="00CC2814"/>
    <w:rsid w:val="00CD1FCD"/>
    <w:rsid w:val="00CE441F"/>
    <w:rsid w:val="00CF07B0"/>
    <w:rsid w:val="00CF2C7F"/>
    <w:rsid w:val="00CF556A"/>
    <w:rsid w:val="00D018D5"/>
    <w:rsid w:val="00D02560"/>
    <w:rsid w:val="00D128AD"/>
    <w:rsid w:val="00D12B05"/>
    <w:rsid w:val="00D13B7E"/>
    <w:rsid w:val="00D460A7"/>
    <w:rsid w:val="00D47F9B"/>
    <w:rsid w:val="00D57E96"/>
    <w:rsid w:val="00D628F2"/>
    <w:rsid w:val="00D70F67"/>
    <w:rsid w:val="00D73E72"/>
    <w:rsid w:val="00D82D90"/>
    <w:rsid w:val="00D842DF"/>
    <w:rsid w:val="00D85DE6"/>
    <w:rsid w:val="00D9263A"/>
    <w:rsid w:val="00DB6C93"/>
    <w:rsid w:val="00DC18DB"/>
    <w:rsid w:val="00DD2BD4"/>
    <w:rsid w:val="00DE4463"/>
    <w:rsid w:val="00E054B7"/>
    <w:rsid w:val="00E16403"/>
    <w:rsid w:val="00E23FA8"/>
    <w:rsid w:val="00E25360"/>
    <w:rsid w:val="00E30D5C"/>
    <w:rsid w:val="00E546BB"/>
    <w:rsid w:val="00E60F9E"/>
    <w:rsid w:val="00E66810"/>
    <w:rsid w:val="00E74419"/>
    <w:rsid w:val="00E823AF"/>
    <w:rsid w:val="00E87418"/>
    <w:rsid w:val="00E93DC2"/>
    <w:rsid w:val="00EA1BEB"/>
    <w:rsid w:val="00EA3E33"/>
    <w:rsid w:val="00EA706B"/>
    <w:rsid w:val="00ED0615"/>
    <w:rsid w:val="00ED47D6"/>
    <w:rsid w:val="00ED4ADD"/>
    <w:rsid w:val="00EE27CA"/>
    <w:rsid w:val="00F05196"/>
    <w:rsid w:val="00F10646"/>
    <w:rsid w:val="00F10D86"/>
    <w:rsid w:val="00F1752C"/>
    <w:rsid w:val="00F517DA"/>
    <w:rsid w:val="00F51AA4"/>
    <w:rsid w:val="00F51BE2"/>
    <w:rsid w:val="00F54660"/>
    <w:rsid w:val="00F75BB2"/>
    <w:rsid w:val="00F85C45"/>
    <w:rsid w:val="00F8684D"/>
    <w:rsid w:val="00FA76FA"/>
    <w:rsid w:val="00FC583C"/>
    <w:rsid w:val="00FD5836"/>
    <w:rsid w:val="00FD709D"/>
    <w:rsid w:val="00FE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7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F2C7F"/>
    <w:pPr>
      <w:keepNext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F2C7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Загл.14"/>
    <w:basedOn w:val="a"/>
    <w:uiPriority w:val="99"/>
    <w:rsid w:val="00CF2C7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3">
    <w:name w:val="Норм"/>
    <w:basedOn w:val="a"/>
    <w:uiPriority w:val="99"/>
    <w:rsid w:val="00CF2C7F"/>
    <w:pPr>
      <w:jc w:val="center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CF2C7F"/>
    <w:pPr>
      <w:jc w:val="center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2C7F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CF2C7F"/>
  </w:style>
  <w:style w:type="paragraph" w:styleId="a7">
    <w:name w:val="header"/>
    <w:basedOn w:val="a"/>
    <w:link w:val="a8"/>
    <w:uiPriority w:val="99"/>
    <w:rsid w:val="00CF2C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2C7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F2C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2C7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CF2C7F"/>
    <w:rPr>
      <w:rFonts w:cs="Times New Roman"/>
    </w:rPr>
  </w:style>
  <w:style w:type="paragraph" w:customStyle="1" w:styleId="ac">
    <w:name w:val="Базовый"/>
    <w:uiPriority w:val="99"/>
    <w:rsid w:val="00CF2C7F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CF2C7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CF2C7F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CF2C7F"/>
    <w:pPr>
      <w:widowControl w:val="0"/>
      <w:shd w:val="clear" w:color="auto" w:fill="FFFFFF"/>
      <w:spacing w:line="240" w:lineRule="exact"/>
      <w:jc w:val="center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710E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10E55"/>
    <w:pPr>
      <w:widowControl w:val="0"/>
      <w:shd w:val="clear" w:color="auto" w:fill="FFFFFF"/>
      <w:spacing w:line="317" w:lineRule="exact"/>
      <w:jc w:val="center"/>
      <w:outlineLvl w:val="0"/>
    </w:pPr>
    <w:rPr>
      <w:b/>
      <w:bCs/>
      <w:sz w:val="28"/>
      <w:szCs w:val="28"/>
      <w:lang w:eastAsia="en-US"/>
    </w:rPr>
  </w:style>
  <w:style w:type="table" w:styleId="ad">
    <w:name w:val="Table Grid"/>
    <w:basedOn w:val="a1"/>
    <w:uiPriority w:val="99"/>
    <w:rsid w:val="00710E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Подпись к таблице (2)_"/>
    <w:basedOn w:val="a0"/>
    <w:link w:val="25"/>
    <w:uiPriority w:val="99"/>
    <w:locked/>
    <w:rsid w:val="00710E5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e">
    <w:name w:val="Подпись к таблице_"/>
    <w:basedOn w:val="a0"/>
    <w:link w:val="af"/>
    <w:uiPriority w:val="99"/>
    <w:locked/>
    <w:rsid w:val="00710E5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21"/>
    <w:uiPriority w:val="99"/>
    <w:rsid w:val="00710E55"/>
    <w:rPr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LucidaSansUnicode">
    <w:name w:val="Основной текст (2) + Lucida Sans Unicode"/>
    <w:aliases w:val="9 pt,Не полужирный"/>
    <w:basedOn w:val="21"/>
    <w:uiPriority w:val="99"/>
    <w:rsid w:val="00710E55"/>
    <w:rPr>
      <w:rFonts w:ascii="Lucida Sans Unicode" w:hAnsi="Lucida Sans Unicode" w:cs="Lucida Sans Unicode"/>
      <w:b/>
      <w:bCs/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26">
    <w:name w:val="Основной текст (2) + 6"/>
    <w:aliases w:val="5 pt"/>
    <w:basedOn w:val="21"/>
    <w:uiPriority w:val="99"/>
    <w:rsid w:val="00710E55"/>
    <w:rPr>
      <w:b/>
      <w:bCs/>
      <w:color w:val="000000"/>
      <w:spacing w:val="0"/>
      <w:w w:val="100"/>
      <w:position w:val="0"/>
      <w:sz w:val="13"/>
      <w:szCs w:val="13"/>
      <w:lang w:val="ru-RU" w:eastAsia="ru-RU"/>
    </w:rPr>
  </w:style>
  <w:style w:type="paragraph" w:customStyle="1" w:styleId="25">
    <w:name w:val="Подпись к таблице (2)"/>
    <w:basedOn w:val="a"/>
    <w:link w:val="24"/>
    <w:uiPriority w:val="99"/>
    <w:rsid w:val="00710E55"/>
    <w:pPr>
      <w:widowControl w:val="0"/>
      <w:shd w:val="clear" w:color="auto" w:fill="FFFFFF"/>
      <w:spacing w:line="240" w:lineRule="atLeast"/>
      <w:jc w:val="both"/>
    </w:pPr>
    <w:rPr>
      <w:b/>
      <w:bCs/>
      <w:sz w:val="20"/>
      <w:szCs w:val="20"/>
      <w:lang w:eastAsia="en-US"/>
    </w:rPr>
  </w:style>
  <w:style w:type="paragraph" w:customStyle="1" w:styleId="af">
    <w:name w:val="Подпись к таблице"/>
    <w:basedOn w:val="a"/>
    <w:link w:val="ae"/>
    <w:uiPriority w:val="99"/>
    <w:rsid w:val="00710E55"/>
    <w:pPr>
      <w:widowControl w:val="0"/>
      <w:shd w:val="clear" w:color="auto" w:fill="FFFFFF"/>
      <w:spacing w:after="60" w:line="240" w:lineRule="atLeast"/>
    </w:pPr>
    <w:rPr>
      <w:b/>
      <w:bCs/>
      <w:sz w:val="20"/>
      <w:szCs w:val="20"/>
      <w:lang w:eastAsia="en-US"/>
    </w:rPr>
  </w:style>
  <w:style w:type="character" w:customStyle="1" w:styleId="BodyText3Char1">
    <w:name w:val="Body Text 3 Char1"/>
    <w:uiPriority w:val="99"/>
    <w:semiHidden/>
    <w:locked/>
    <w:rsid w:val="00780AA7"/>
    <w:rPr>
      <w:sz w:val="28"/>
      <w:lang w:val="ru-RU" w:eastAsia="ru-RU"/>
    </w:rPr>
  </w:style>
  <w:style w:type="paragraph" w:styleId="3">
    <w:name w:val="Body Text 3"/>
    <w:basedOn w:val="a"/>
    <w:link w:val="30"/>
    <w:uiPriority w:val="99"/>
    <w:rsid w:val="00780AA7"/>
    <w:pPr>
      <w:overflowPunct w:val="0"/>
      <w:autoSpaceDE w:val="0"/>
      <w:autoSpaceDN w:val="0"/>
      <w:adjustRightInd w:val="0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601B6"/>
    <w:rPr>
      <w:rFonts w:ascii="Times New Roman" w:hAnsi="Times New Roman" w:cs="Times New Roman"/>
      <w:sz w:val="16"/>
      <w:szCs w:val="16"/>
    </w:rPr>
  </w:style>
  <w:style w:type="paragraph" w:styleId="27">
    <w:name w:val="Body Text 2"/>
    <w:basedOn w:val="a"/>
    <w:link w:val="28"/>
    <w:uiPriority w:val="99"/>
    <w:rsid w:val="00A10069"/>
    <w:pPr>
      <w:overflowPunct w:val="0"/>
      <w:autoSpaceDE w:val="0"/>
      <w:autoSpaceDN w:val="0"/>
      <w:adjustRightInd w:val="0"/>
      <w:spacing w:line="288" w:lineRule="auto"/>
      <w:ind w:firstLine="851"/>
      <w:jc w:val="both"/>
    </w:pPr>
    <w:rPr>
      <w:rFonts w:ascii="Times New Roman CYR" w:eastAsia="Calibri" w:hAnsi="Times New Roman CYR" w:cs="Times New Roman CYR"/>
      <w:sz w:val="28"/>
      <w:szCs w:val="28"/>
    </w:rPr>
  </w:style>
  <w:style w:type="character" w:customStyle="1" w:styleId="28">
    <w:name w:val="Основной текст 2 Знак"/>
    <w:basedOn w:val="a0"/>
    <w:link w:val="27"/>
    <w:uiPriority w:val="99"/>
    <w:semiHidden/>
    <w:locked/>
    <w:rsid w:val="008601B6"/>
    <w:rPr>
      <w:rFonts w:ascii="Times New Roman" w:hAnsi="Times New Roman" w:cs="Times New Roman"/>
      <w:sz w:val="24"/>
      <w:szCs w:val="24"/>
    </w:rPr>
  </w:style>
  <w:style w:type="paragraph" w:customStyle="1" w:styleId="af0">
    <w:name w:val="Содерж"/>
    <w:basedOn w:val="a"/>
    <w:uiPriority w:val="99"/>
    <w:rsid w:val="00780AA7"/>
    <w:pPr>
      <w:widowControl w:val="0"/>
      <w:spacing w:after="120"/>
      <w:jc w:val="center"/>
    </w:pPr>
    <w:rPr>
      <w:rFonts w:eastAsia="Calibri"/>
      <w:sz w:val="28"/>
      <w:szCs w:val="28"/>
    </w:rPr>
  </w:style>
  <w:style w:type="paragraph" w:customStyle="1" w:styleId="11">
    <w:name w:val="Без интервала1"/>
    <w:uiPriority w:val="99"/>
    <w:rsid w:val="00780AA7"/>
    <w:rPr>
      <w:rFonts w:ascii="Times New Roman" w:hAnsi="Times New Roman"/>
      <w:sz w:val="24"/>
      <w:szCs w:val="24"/>
    </w:rPr>
  </w:style>
  <w:style w:type="paragraph" w:customStyle="1" w:styleId="af1">
    <w:name w:val="Таблица"/>
    <w:basedOn w:val="a"/>
    <w:uiPriority w:val="99"/>
    <w:rsid w:val="008E7D25"/>
    <w:rPr>
      <w:rFonts w:eastAsia="Calibri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824C3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uiPriority w:val="99"/>
    <w:semiHidden/>
    <w:rsid w:val="002E3D54"/>
    <w:pPr>
      <w:spacing w:before="100" w:beforeAutospacing="1" w:after="100" w:afterAutospacing="1"/>
    </w:pPr>
    <w:rPr>
      <w:rFonts w:eastAsia="Calibri"/>
    </w:rPr>
  </w:style>
  <w:style w:type="paragraph" w:styleId="29">
    <w:name w:val="Body Text Indent 2"/>
    <w:basedOn w:val="a"/>
    <w:link w:val="2a"/>
    <w:uiPriority w:val="99"/>
    <w:rsid w:val="00202D30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eastAsia="Calibri"/>
      <w:szCs w:val="20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locked/>
    <w:rsid w:val="00E546BB"/>
    <w:rPr>
      <w:rFonts w:ascii="Times New Roman" w:hAnsi="Times New Roman" w:cs="Times New Roman"/>
      <w:sz w:val="24"/>
      <w:szCs w:val="24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BA301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71ACF-2010-4BDB-B7CF-7899AF74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2024-01-11T07:24:00Z</cp:lastPrinted>
  <dcterms:created xsi:type="dcterms:W3CDTF">2017-07-10T05:52:00Z</dcterms:created>
  <dcterms:modified xsi:type="dcterms:W3CDTF">2024-01-11T07:57:00Z</dcterms:modified>
</cp:coreProperties>
</file>