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F09" w:rsidRPr="00225120" w:rsidRDefault="00101F09" w:rsidP="00CD1D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5120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42900" cy="3905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F09" w:rsidRPr="00225120" w:rsidRDefault="00101F09" w:rsidP="00101F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5120">
        <w:rPr>
          <w:rFonts w:ascii="Times New Roman" w:hAnsi="Times New Roman" w:cs="Times New Roman"/>
          <w:b/>
          <w:sz w:val="28"/>
          <w:szCs w:val="28"/>
        </w:rPr>
        <w:t>КОНТРОЛЬНО – СЧЕТНАЯ ПАЛАТА</w:t>
      </w:r>
    </w:p>
    <w:p w:rsidR="00101F09" w:rsidRPr="00225120" w:rsidRDefault="00101F09" w:rsidP="00101F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120">
        <w:rPr>
          <w:rFonts w:ascii="Times New Roman" w:hAnsi="Times New Roman" w:cs="Times New Roman"/>
          <w:b/>
          <w:sz w:val="28"/>
          <w:szCs w:val="28"/>
        </w:rPr>
        <w:t xml:space="preserve">НЕФТЕКУМСКОГО </w:t>
      </w:r>
      <w:r w:rsidR="005A4D2E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777ACF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</w:p>
    <w:p w:rsidR="00101F09" w:rsidRPr="00AB2CD2" w:rsidRDefault="00101F09" w:rsidP="00101F09">
      <w:pPr>
        <w:pBdr>
          <w:bottom w:val="single" w:sz="12" w:space="1" w:color="auto"/>
        </w:pBdr>
        <w:spacing w:after="0" w:line="240" w:lineRule="auto"/>
        <w:jc w:val="center"/>
        <w:rPr>
          <w:szCs w:val="28"/>
        </w:rPr>
      </w:pPr>
      <w:r w:rsidRPr="00225120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F874A2" w:rsidRDefault="00F874A2" w:rsidP="00101F09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01F09" w:rsidRPr="00997F76" w:rsidRDefault="00101F09" w:rsidP="00997F76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97F76">
        <w:rPr>
          <w:rFonts w:ascii="Times New Roman" w:hAnsi="Times New Roman" w:cs="Times New Roman"/>
          <w:sz w:val="28"/>
          <w:szCs w:val="28"/>
        </w:rPr>
        <w:t>Заключение №</w:t>
      </w:r>
      <w:r w:rsidR="00412C56">
        <w:rPr>
          <w:rFonts w:ascii="Times New Roman" w:hAnsi="Times New Roman" w:cs="Times New Roman"/>
          <w:sz w:val="28"/>
          <w:szCs w:val="28"/>
        </w:rPr>
        <w:t xml:space="preserve"> </w:t>
      </w:r>
      <w:r w:rsidR="00BB2D3C">
        <w:rPr>
          <w:rFonts w:ascii="Times New Roman" w:hAnsi="Times New Roman" w:cs="Times New Roman"/>
          <w:sz w:val="28"/>
          <w:szCs w:val="28"/>
        </w:rPr>
        <w:t>44</w:t>
      </w:r>
    </w:p>
    <w:p w:rsidR="003C447E" w:rsidRPr="00D925C8" w:rsidRDefault="00101F09" w:rsidP="005A4D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B2D3C">
        <w:rPr>
          <w:rFonts w:ascii="Times New Roman" w:hAnsi="Times New Roman" w:cs="Times New Roman"/>
          <w:b w:val="0"/>
          <w:sz w:val="28"/>
          <w:szCs w:val="28"/>
        </w:rPr>
        <w:t xml:space="preserve">по результатам экспертизы </w:t>
      </w:r>
      <w:r w:rsidR="00CD1D96" w:rsidRPr="00BB2D3C">
        <w:rPr>
          <w:rFonts w:ascii="Times New Roman" w:hAnsi="Times New Roman" w:cs="Times New Roman"/>
          <w:b w:val="0"/>
          <w:sz w:val="28"/>
          <w:szCs w:val="28"/>
        </w:rPr>
        <w:t>п</w:t>
      </w:r>
      <w:r w:rsidRPr="00BB2D3C">
        <w:rPr>
          <w:rFonts w:ascii="Times New Roman" w:hAnsi="Times New Roman" w:cs="Times New Roman"/>
          <w:b w:val="0"/>
          <w:sz w:val="28"/>
          <w:szCs w:val="28"/>
        </w:rPr>
        <w:t xml:space="preserve">роекта решения </w:t>
      </w:r>
      <w:r w:rsidR="00777ACF" w:rsidRPr="00BB2D3C">
        <w:rPr>
          <w:rFonts w:ascii="Times New Roman" w:hAnsi="Times New Roman" w:cs="Times New Roman"/>
          <w:b w:val="0"/>
          <w:sz w:val="28"/>
          <w:szCs w:val="28"/>
        </w:rPr>
        <w:t>Думы</w:t>
      </w:r>
      <w:r w:rsidRPr="00BB2D3C">
        <w:rPr>
          <w:rFonts w:ascii="Times New Roman" w:hAnsi="Times New Roman" w:cs="Times New Roman"/>
          <w:b w:val="0"/>
          <w:sz w:val="28"/>
          <w:szCs w:val="28"/>
        </w:rPr>
        <w:t xml:space="preserve"> Нефтекумского </w:t>
      </w:r>
      <w:r w:rsidR="005A4D2E" w:rsidRPr="00BB2D3C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777ACF" w:rsidRPr="00BB2D3C">
        <w:rPr>
          <w:rFonts w:ascii="Times New Roman" w:hAnsi="Times New Roman" w:cs="Times New Roman"/>
          <w:b w:val="0"/>
          <w:sz w:val="28"/>
          <w:szCs w:val="28"/>
        </w:rPr>
        <w:t xml:space="preserve"> округа Ставропольского края</w:t>
      </w:r>
      <w:r w:rsidR="00777ACF" w:rsidRPr="00D925C8">
        <w:rPr>
          <w:rFonts w:ascii="Times New Roman" w:hAnsi="Times New Roman" w:cs="Times New Roman"/>
          <w:sz w:val="28"/>
          <w:szCs w:val="28"/>
        </w:rPr>
        <w:t xml:space="preserve"> </w:t>
      </w:r>
      <w:r w:rsidR="003C447E" w:rsidRPr="00D925C8">
        <w:rPr>
          <w:rFonts w:ascii="Times New Roman" w:hAnsi="Times New Roman" w:cs="Times New Roman"/>
          <w:sz w:val="28"/>
          <w:szCs w:val="28"/>
        </w:rPr>
        <w:t>«</w:t>
      </w:r>
      <w:r w:rsidR="005A4D2E" w:rsidRPr="00E3144E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5A4D2E">
        <w:rPr>
          <w:rFonts w:ascii="Times New Roman" w:hAnsi="Times New Roman" w:cs="Times New Roman"/>
          <w:b w:val="0"/>
          <w:sz w:val="28"/>
          <w:szCs w:val="28"/>
        </w:rPr>
        <w:t>внесении изменений в решение Думы Нефтекумского городского округа Ставропольского края от 13 ноября 2018 г. № 262 «О земельном налоге»</w:t>
      </w:r>
    </w:p>
    <w:p w:rsidR="00E75261" w:rsidRPr="0012108B" w:rsidRDefault="00E75261" w:rsidP="00997F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F09" w:rsidRDefault="005A4D2E" w:rsidP="00101F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октября 2023 г</w:t>
      </w:r>
      <w:r w:rsidR="00101F09" w:rsidRPr="00225120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01F09" w:rsidRPr="00225120">
        <w:rPr>
          <w:rFonts w:ascii="Times New Roman" w:hAnsi="Times New Roman" w:cs="Times New Roman"/>
          <w:sz w:val="28"/>
          <w:szCs w:val="28"/>
        </w:rPr>
        <w:t xml:space="preserve">             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1F09" w:rsidRPr="00225120">
        <w:rPr>
          <w:rFonts w:ascii="Times New Roman" w:hAnsi="Times New Roman" w:cs="Times New Roman"/>
          <w:sz w:val="28"/>
          <w:szCs w:val="28"/>
        </w:rPr>
        <w:t>Нефтекумск</w:t>
      </w:r>
    </w:p>
    <w:p w:rsidR="00101F09" w:rsidRDefault="00101F09" w:rsidP="00C065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F09" w:rsidRPr="00D925C8" w:rsidRDefault="00101F09" w:rsidP="005A4D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25C8">
        <w:rPr>
          <w:rFonts w:ascii="Times New Roman" w:hAnsi="Times New Roman" w:cs="Times New Roman"/>
          <w:sz w:val="28"/>
          <w:szCs w:val="28"/>
        </w:rPr>
        <w:t xml:space="preserve">На основании пункта 5 части 1 статьи 8 Положения о Контрольно-счетной палате Нефтекумского </w:t>
      </w:r>
      <w:r w:rsidR="005A4D2E">
        <w:rPr>
          <w:rFonts w:ascii="Times New Roman" w:hAnsi="Times New Roman" w:cs="Times New Roman"/>
          <w:sz w:val="28"/>
          <w:szCs w:val="28"/>
        </w:rPr>
        <w:t>муниципального</w:t>
      </w:r>
      <w:r w:rsidR="00A53CC2" w:rsidRPr="00D925C8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D925C8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</w:t>
      </w:r>
      <w:r w:rsidR="00496607" w:rsidRPr="00D925C8">
        <w:rPr>
          <w:rFonts w:ascii="Times New Roman" w:hAnsi="Times New Roman" w:cs="Times New Roman"/>
          <w:sz w:val="28"/>
          <w:szCs w:val="28"/>
        </w:rPr>
        <w:t>–</w:t>
      </w:r>
      <w:r w:rsidRPr="00D925C8">
        <w:rPr>
          <w:rFonts w:ascii="Times New Roman" w:hAnsi="Times New Roman" w:cs="Times New Roman"/>
          <w:sz w:val="28"/>
          <w:szCs w:val="28"/>
        </w:rPr>
        <w:t xml:space="preserve"> </w:t>
      </w:r>
      <w:r w:rsidR="00496607" w:rsidRPr="00D925C8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Pr="00D925C8">
        <w:rPr>
          <w:rFonts w:ascii="Times New Roman" w:hAnsi="Times New Roman" w:cs="Times New Roman"/>
          <w:sz w:val="28"/>
          <w:szCs w:val="28"/>
        </w:rPr>
        <w:t xml:space="preserve">) проведена экспертиза проекта решения </w:t>
      </w:r>
      <w:r w:rsidR="00A53CC2" w:rsidRPr="00D925C8">
        <w:rPr>
          <w:rFonts w:ascii="Times New Roman" w:hAnsi="Times New Roman" w:cs="Times New Roman"/>
          <w:sz w:val="28"/>
          <w:szCs w:val="28"/>
        </w:rPr>
        <w:t>Думы</w:t>
      </w:r>
      <w:r w:rsidRPr="00D925C8">
        <w:rPr>
          <w:rFonts w:ascii="Times New Roman" w:hAnsi="Times New Roman" w:cs="Times New Roman"/>
          <w:sz w:val="28"/>
          <w:szCs w:val="28"/>
        </w:rPr>
        <w:t xml:space="preserve"> Нефтекумского </w:t>
      </w:r>
      <w:r w:rsidR="005A4D2E">
        <w:rPr>
          <w:rFonts w:ascii="Times New Roman" w:hAnsi="Times New Roman" w:cs="Times New Roman"/>
          <w:sz w:val="28"/>
          <w:szCs w:val="28"/>
        </w:rPr>
        <w:t>муниципального</w:t>
      </w:r>
      <w:r w:rsidR="00A53CC2" w:rsidRPr="00D925C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Pr="00D925C8">
        <w:rPr>
          <w:rFonts w:ascii="Times New Roman" w:hAnsi="Times New Roman" w:cs="Times New Roman"/>
          <w:sz w:val="28"/>
          <w:szCs w:val="28"/>
        </w:rPr>
        <w:t xml:space="preserve"> «</w:t>
      </w:r>
      <w:r w:rsidR="005A4D2E" w:rsidRPr="00E3144E">
        <w:rPr>
          <w:rFonts w:ascii="Times New Roman" w:hAnsi="Times New Roman" w:cs="Times New Roman"/>
          <w:sz w:val="28"/>
          <w:szCs w:val="28"/>
        </w:rPr>
        <w:t xml:space="preserve">О </w:t>
      </w:r>
      <w:r w:rsidR="005A4D2E">
        <w:rPr>
          <w:rFonts w:ascii="Times New Roman" w:hAnsi="Times New Roman" w:cs="Times New Roman"/>
          <w:sz w:val="28"/>
          <w:szCs w:val="28"/>
        </w:rPr>
        <w:t xml:space="preserve">внесении изменений в решение Думы Нефтекумского </w:t>
      </w:r>
      <w:r w:rsidR="005A4D2E">
        <w:rPr>
          <w:rFonts w:ascii="Times New Roman" w:hAnsi="Times New Roman" w:cs="Times New Roman"/>
          <w:bCs/>
          <w:sz w:val="28"/>
          <w:szCs w:val="28"/>
        </w:rPr>
        <w:t>городского округа Ставропольского края от 13 ноября 2018 г. № 262 «О земельном налоге</w:t>
      </w:r>
      <w:r w:rsidR="00E75261" w:rsidRPr="00D925C8">
        <w:rPr>
          <w:rFonts w:ascii="Times New Roman" w:hAnsi="Times New Roman" w:cs="Times New Roman"/>
          <w:sz w:val="28"/>
          <w:szCs w:val="28"/>
        </w:rPr>
        <w:t xml:space="preserve">» </w:t>
      </w:r>
      <w:r w:rsidR="00777ACF" w:rsidRPr="00D925C8">
        <w:rPr>
          <w:rFonts w:ascii="Times New Roman" w:hAnsi="Times New Roman" w:cs="Times New Roman"/>
          <w:sz w:val="28"/>
          <w:szCs w:val="28"/>
        </w:rPr>
        <w:t>(далее – проект решения</w:t>
      </w:r>
      <w:r w:rsidR="00A53CC2" w:rsidRPr="00D925C8">
        <w:rPr>
          <w:rFonts w:ascii="Times New Roman" w:hAnsi="Times New Roman" w:cs="Times New Roman"/>
          <w:sz w:val="28"/>
          <w:szCs w:val="28"/>
        </w:rPr>
        <w:t>)</w:t>
      </w:r>
      <w:r w:rsidR="000F2E1E" w:rsidRPr="00D925C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A4D2E" w:rsidRPr="005A4D2E" w:rsidRDefault="00E75261" w:rsidP="005A4D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D2E">
        <w:rPr>
          <w:rFonts w:ascii="Times New Roman" w:eastAsia="Calibri" w:hAnsi="Times New Roman" w:cs="Times New Roman"/>
          <w:sz w:val="28"/>
          <w:szCs w:val="28"/>
        </w:rPr>
        <w:t xml:space="preserve">Проект решения </w:t>
      </w:r>
      <w:r w:rsidR="002311A0" w:rsidRPr="005A4D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447E" w:rsidRPr="005A4D2E">
        <w:rPr>
          <w:rFonts w:ascii="Times New Roman" w:eastAsia="Calibri" w:hAnsi="Times New Roman" w:cs="Times New Roman"/>
          <w:sz w:val="28"/>
          <w:szCs w:val="28"/>
        </w:rPr>
        <w:t xml:space="preserve">разработан </w:t>
      </w:r>
      <w:r w:rsidR="005A4D2E" w:rsidRPr="005A4D2E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 от 31 июля 2023 г. № 389-ФЗ «О внесении изменений в части первую и вторую Налогового кодекса Российской Федерации, отдельные законодательные акты Российской Федерации и о приостановлении действия абзаца второго пункта 1 статьи 78 части первой Налогового кодекса Российской Федерации» (далее соответственно – Федеральный закон № 389-ФЗ, Налоговый кодекс РФ).</w:t>
      </w:r>
    </w:p>
    <w:p w:rsidR="00CD1D96" w:rsidRPr="00CD1D96" w:rsidRDefault="00CD1D96" w:rsidP="00CD1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1D96">
        <w:rPr>
          <w:rFonts w:ascii="Times New Roman" w:hAnsi="Times New Roman" w:cs="Times New Roman"/>
          <w:sz w:val="28"/>
          <w:szCs w:val="28"/>
        </w:rPr>
        <w:t xml:space="preserve">Согласно Федеральному закону № 389-ФЗ внесены изменения в статью 394 Налогового кодекса РФ и в части корректировки категории земельных участков со ставкой 0,3 процента занятых </w:t>
      </w:r>
      <w:hyperlink r:id="rId7" w:history="1">
        <w:r w:rsidRPr="00CD1D96">
          <w:rPr>
            <w:rFonts w:ascii="Times New Roman" w:hAnsi="Times New Roman" w:cs="Times New Roman"/>
            <w:sz w:val="28"/>
            <w:szCs w:val="28"/>
          </w:rPr>
          <w:t>жилищным фондом</w:t>
        </w:r>
      </w:hyperlink>
      <w:r w:rsidRPr="00CD1D96">
        <w:rPr>
          <w:rFonts w:ascii="Times New Roman" w:hAnsi="Times New Roman" w:cs="Times New Roman"/>
          <w:sz w:val="28"/>
          <w:szCs w:val="28"/>
        </w:rPr>
        <w:t xml:space="preserve">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</w:t>
      </w:r>
      <w:proofErr w:type="gramEnd"/>
      <w:r w:rsidRPr="00CD1D96">
        <w:rPr>
          <w:rFonts w:ascii="Times New Roman" w:hAnsi="Times New Roman" w:cs="Times New Roman"/>
          <w:sz w:val="28"/>
          <w:szCs w:val="28"/>
        </w:rPr>
        <w:t xml:space="preserve"> жилищного строительства (за </w:t>
      </w:r>
      <w:hyperlink r:id="rId8" w:history="1">
        <w:r w:rsidRPr="00CD1D96">
          <w:rPr>
            <w:rFonts w:ascii="Times New Roman" w:hAnsi="Times New Roman" w:cs="Times New Roman"/>
            <w:sz w:val="28"/>
            <w:szCs w:val="28"/>
          </w:rPr>
          <w:t>исключением</w:t>
        </w:r>
      </w:hyperlink>
      <w:r w:rsidRPr="00CD1D96">
        <w:rPr>
          <w:rFonts w:ascii="Times New Roman" w:hAnsi="Times New Roman" w:cs="Times New Roman"/>
          <w:sz w:val="28"/>
          <w:szCs w:val="28"/>
        </w:rPr>
        <w:t xml:space="preserve"> земельных участков, приобретенных (предоставленных) для индивидуального жилищного строительства, используемых в предпринимательской деятельности).</w:t>
      </w:r>
    </w:p>
    <w:p w:rsidR="00CD1D96" w:rsidRPr="00CD1D96" w:rsidRDefault="00CD1D96" w:rsidP="00CD1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1D96">
        <w:rPr>
          <w:rFonts w:ascii="Times New Roman" w:hAnsi="Times New Roman" w:cs="Times New Roman"/>
          <w:sz w:val="28"/>
          <w:szCs w:val="28"/>
        </w:rPr>
        <w:t xml:space="preserve">Кроме того, в связи с тем, что налоговый период и отчетный период для исчисления и уплаты налога установлены статьей 393 Налогового кодекса РФ, а  порядок и сроки уплаты налога и авансовых платежей по налогу для всех категорий налогоплательщиков установлены статьей 397  Налогового кодекса РФ, в целях исключения дублирования норм Налогового кодекса РФ проектом решения предлагается признать утратившей силу </w:t>
      </w:r>
      <w:r w:rsidRPr="00CD1D96">
        <w:rPr>
          <w:rFonts w:ascii="Times New Roman" w:hAnsi="Times New Roman" w:cs="Times New Roman"/>
          <w:sz w:val="28"/>
          <w:szCs w:val="28"/>
        </w:rPr>
        <w:lastRenderedPageBreak/>
        <w:t>статью 3</w:t>
      </w:r>
      <w:proofErr w:type="gramEnd"/>
      <w:r w:rsidRPr="00CD1D96">
        <w:rPr>
          <w:rFonts w:ascii="Times New Roman" w:hAnsi="Times New Roman" w:cs="Times New Roman"/>
          <w:sz w:val="28"/>
          <w:szCs w:val="28"/>
        </w:rPr>
        <w:t xml:space="preserve"> решения Думы Нефтекумского городского округа Ставропольского края от 13 ноября 2018 г. № 262 «О земельном налоге».</w:t>
      </w:r>
    </w:p>
    <w:p w:rsidR="0058748E" w:rsidRPr="00D925C8" w:rsidRDefault="0058748E" w:rsidP="00D92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5C8">
        <w:rPr>
          <w:rFonts w:ascii="Times New Roman" w:eastAsia="Calibri" w:hAnsi="Times New Roman" w:cs="Times New Roman"/>
          <w:sz w:val="28"/>
          <w:szCs w:val="28"/>
        </w:rPr>
        <w:t xml:space="preserve">Положения проекта решения соответствуют Конституции Российской Федерации, федеральным законам, Уставу Нефтекумского </w:t>
      </w:r>
      <w:r w:rsidR="00CD1D96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D925C8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края, иным нормативным правовым актам Нефтекумского </w:t>
      </w:r>
      <w:r w:rsidR="00CD1D96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D925C8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края.</w:t>
      </w:r>
    </w:p>
    <w:p w:rsidR="001F6299" w:rsidRPr="00D925C8" w:rsidRDefault="001F6299" w:rsidP="00CD1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5C8">
        <w:rPr>
          <w:rFonts w:ascii="Times New Roman" w:hAnsi="Times New Roman" w:cs="Times New Roman"/>
          <w:sz w:val="28"/>
          <w:szCs w:val="28"/>
        </w:rPr>
        <w:t>Контрольно-счетная палата рекомендует проект решения «</w:t>
      </w:r>
      <w:r w:rsidR="00CD1D96" w:rsidRPr="00E3144E">
        <w:rPr>
          <w:rFonts w:ascii="Times New Roman" w:hAnsi="Times New Roman" w:cs="Times New Roman"/>
          <w:sz w:val="28"/>
          <w:szCs w:val="28"/>
        </w:rPr>
        <w:t xml:space="preserve">О </w:t>
      </w:r>
      <w:r w:rsidR="00CD1D96">
        <w:rPr>
          <w:rFonts w:ascii="Times New Roman" w:hAnsi="Times New Roman" w:cs="Times New Roman"/>
          <w:sz w:val="28"/>
          <w:szCs w:val="28"/>
        </w:rPr>
        <w:t xml:space="preserve">внесении изменений в решение Думы Нефтекумского </w:t>
      </w:r>
      <w:r w:rsidR="00CD1D96">
        <w:rPr>
          <w:rFonts w:ascii="Times New Roman" w:hAnsi="Times New Roman" w:cs="Times New Roman"/>
          <w:bCs/>
          <w:sz w:val="28"/>
          <w:szCs w:val="28"/>
        </w:rPr>
        <w:t>городского округа Ставропольского края от 13 ноября 2018 г. № 262 «О земельном налоге</w:t>
      </w:r>
      <w:r w:rsidRPr="00D925C8">
        <w:rPr>
          <w:rFonts w:ascii="Times New Roman" w:hAnsi="Times New Roman" w:cs="Times New Roman"/>
          <w:sz w:val="28"/>
          <w:szCs w:val="28"/>
        </w:rPr>
        <w:t xml:space="preserve">» к рассмотрению на заседании Думы Нефтекумского </w:t>
      </w:r>
      <w:r w:rsidR="00CD1D96">
        <w:rPr>
          <w:rFonts w:ascii="Times New Roman" w:hAnsi="Times New Roman" w:cs="Times New Roman"/>
          <w:sz w:val="28"/>
          <w:szCs w:val="28"/>
        </w:rPr>
        <w:t>муниципального</w:t>
      </w:r>
      <w:r w:rsidRPr="00D925C8">
        <w:rPr>
          <w:rFonts w:ascii="Times New Roman" w:hAnsi="Times New Roman" w:cs="Times New Roman"/>
          <w:sz w:val="28"/>
          <w:szCs w:val="28"/>
        </w:rPr>
        <w:t xml:space="preserve"> округа С</w:t>
      </w:r>
      <w:r w:rsidR="00C065AB" w:rsidRPr="00D925C8">
        <w:rPr>
          <w:rFonts w:ascii="Times New Roman" w:hAnsi="Times New Roman" w:cs="Times New Roman"/>
          <w:sz w:val="28"/>
          <w:szCs w:val="28"/>
        </w:rPr>
        <w:t>тавропольского края</w:t>
      </w:r>
      <w:r w:rsidRPr="00D925C8">
        <w:rPr>
          <w:rFonts w:ascii="Times New Roman" w:hAnsi="Times New Roman" w:cs="Times New Roman"/>
          <w:sz w:val="28"/>
          <w:szCs w:val="28"/>
        </w:rPr>
        <w:t>.</w:t>
      </w:r>
    </w:p>
    <w:p w:rsidR="001F6299" w:rsidRDefault="001F6299" w:rsidP="00D925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24B" w:rsidRDefault="00CF424B" w:rsidP="00121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12108B" w:rsidRDefault="00BB2D3C" w:rsidP="00121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</w:t>
      </w:r>
      <w:r w:rsidR="00322AE0" w:rsidRPr="0012108B">
        <w:rPr>
          <w:rFonts w:ascii="Times New Roman" w:hAnsi="Times New Roman" w:cs="Times New Roman"/>
          <w:sz w:val="28"/>
          <w:szCs w:val="28"/>
        </w:rPr>
        <w:t xml:space="preserve"> КСП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6310E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 СК</w:t>
      </w:r>
      <w:r w:rsidR="00322AE0" w:rsidRPr="0012108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CD1D96">
        <w:rPr>
          <w:rFonts w:ascii="Times New Roman" w:hAnsi="Times New Roman" w:cs="Times New Roman"/>
          <w:sz w:val="28"/>
          <w:szCs w:val="28"/>
        </w:rPr>
        <w:t xml:space="preserve">         </w:t>
      </w:r>
      <w:r w:rsidR="00322AE0" w:rsidRPr="0012108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А. А. Тортаева</w:t>
      </w:r>
    </w:p>
    <w:sectPr w:rsidR="00322AE0" w:rsidRPr="0012108B" w:rsidSect="00054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A4E97"/>
    <w:multiLevelType w:val="hybridMultilevel"/>
    <w:tmpl w:val="98769542"/>
    <w:lvl w:ilvl="0" w:tplc="F52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A70FB"/>
    <w:multiLevelType w:val="hybridMultilevel"/>
    <w:tmpl w:val="0C5EB9A6"/>
    <w:lvl w:ilvl="0" w:tplc="BFE8A6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4FC"/>
    <w:rsid w:val="000102FB"/>
    <w:rsid w:val="0002261D"/>
    <w:rsid w:val="000255E9"/>
    <w:rsid w:val="00051B37"/>
    <w:rsid w:val="00054D24"/>
    <w:rsid w:val="00085E08"/>
    <w:rsid w:val="000974FC"/>
    <w:rsid w:val="000A3AB0"/>
    <w:rsid w:val="000C76C1"/>
    <w:rsid w:val="000D689A"/>
    <w:rsid w:val="000F21FB"/>
    <w:rsid w:val="000F2E1E"/>
    <w:rsid w:val="00101F09"/>
    <w:rsid w:val="0012108B"/>
    <w:rsid w:val="001302B4"/>
    <w:rsid w:val="00137A09"/>
    <w:rsid w:val="00160E4F"/>
    <w:rsid w:val="0016167A"/>
    <w:rsid w:val="00162029"/>
    <w:rsid w:val="0017718A"/>
    <w:rsid w:val="001B2CF5"/>
    <w:rsid w:val="001B53FA"/>
    <w:rsid w:val="001E47ED"/>
    <w:rsid w:val="001F6299"/>
    <w:rsid w:val="00210507"/>
    <w:rsid w:val="00215049"/>
    <w:rsid w:val="00223589"/>
    <w:rsid w:val="002311A0"/>
    <w:rsid w:val="00231A91"/>
    <w:rsid w:val="002355D1"/>
    <w:rsid w:val="0024333E"/>
    <w:rsid w:val="0026558C"/>
    <w:rsid w:val="00295453"/>
    <w:rsid w:val="002E7B43"/>
    <w:rsid w:val="002F3611"/>
    <w:rsid w:val="002F5ACB"/>
    <w:rsid w:val="00322AE0"/>
    <w:rsid w:val="00341DA9"/>
    <w:rsid w:val="003460EC"/>
    <w:rsid w:val="00360FEA"/>
    <w:rsid w:val="00382C46"/>
    <w:rsid w:val="0039191F"/>
    <w:rsid w:val="003A61FF"/>
    <w:rsid w:val="003B6983"/>
    <w:rsid w:val="003C063B"/>
    <w:rsid w:val="003C447E"/>
    <w:rsid w:val="003F161B"/>
    <w:rsid w:val="00412C56"/>
    <w:rsid w:val="00441CF1"/>
    <w:rsid w:val="0047051B"/>
    <w:rsid w:val="00470E46"/>
    <w:rsid w:val="00486DD2"/>
    <w:rsid w:val="00496607"/>
    <w:rsid w:val="004A5B22"/>
    <w:rsid w:val="0050528C"/>
    <w:rsid w:val="005072F0"/>
    <w:rsid w:val="00522757"/>
    <w:rsid w:val="00535010"/>
    <w:rsid w:val="00555A07"/>
    <w:rsid w:val="00564391"/>
    <w:rsid w:val="00564948"/>
    <w:rsid w:val="0057742D"/>
    <w:rsid w:val="00577B10"/>
    <w:rsid w:val="005806C7"/>
    <w:rsid w:val="0058748E"/>
    <w:rsid w:val="005A4D2E"/>
    <w:rsid w:val="006310EF"/>
    <w:rsid w:val="006671AA"/>
    <w:rsid w:val="00695771"/>
    <w:rsid w:val="006D0F31"/>
    <w:rsid w:val="006D102B"/>
    <w:rsid w:val="00703503"/>
    <w:rsid w:val="007767DC"/>
    <w:rsid w:val="00777ACF"/>
    <w:rsid w:val="007845D6"/>
    <w:rsid w:val="007A0CAD"/>
    <w:rsid w:val="007B258C"/>
    <w:rsid w:val="007C1687"/>
    <w:rsid w:val="007C2E42"/>
    <w:rsid w:val="007C3674"/>
    <w:rsid w:val="007D247E"/>
    <w:rsid w:val="007E1CAC"/>
    <w:rsid w:val="007E26EB"/>
    <w:rsid w:val="007E3DF1"/>
    <w:rsid w:val="007E7CDA"/>
    <w:rsid w:val="00834AB8"/>
    <w:rsid w:val="0085257A"/>
    <w:rsid w:val="008B5B20"/>
    <w:rsid w:val="008E714F"/>
    <w:rsid w:val="008F38BE"/>
    <w:rsid w:val="0090132E"/>
    <w:rsid w:val="00991E36"/>
    <w:rsid w:val="00994B15"/>
    <w:rsid w:val="00997F76"/>
    <w:rsid w:val="009A7092"/>
    <w:rsid w:val="009A70A3"/>
    <w:rsid w:val="009E7FFA"/>
    <w:rsid w:val="009F409D"/>
    <w:rsid w:val="009F6775"/>
    <w:rsid w:val="00A27614"/>
    <w:rsid w:val="00A37B2C"/>
    <w:rsid w:val="00A53CC2"/>
    <w:rsid w:val="00A632F2"/>
    <w:rsid w:val="00A928A3"/>
    <w:rsid w:val="00AA65F5"/>
    <w:rsid w:val="00AC7300"/>
    <w:rsid w:val="00AD2640"/>
    <w:rsid w:val="00B13D43"/>
    <w:rsid w:val="00B14BB5"/>
    <w:rsid w:val="00B16C14"/>
    <w:rsid w:val="00B368D5"/>
    <w:rsid w:val="00B45F6D"/>
    <w:rsid w:val="00B660AD"/>
    <w:rsid w:val="00B70B7D"/>
    <w:rsid w:val="00BB2D3C"/>
    <w:rsid w:val="00BC3DB3"/>
    <w:rsid w:val="00BF4128"/>
    <w:rsid w:val="00C065AB"/>
    <w:rsid w:val="00C210CF"/>
    <w:rsid w:val="00C24904"/>
    <w:rsid w:val="00C32A00"/>
    <w:rsid w:val="00CB4986"/>
    <w:rsid w:val="00CD1D96"/>
    <w:rsid w:val="00CF424B"/>
    <w:rsid w:val="00D2405F"/>
    <w:rsid w:val="00D64C4B"/>
    <w:rsid w:val="00D73D45"/>
    <w:rsid w:val="00D75028"/>
    <w:rsid w:val="00D838DA"/>
    <w:rsid w:val="00D925C8"/>
    <w:rsid w:val="00DC061B"/>
    <w:rsid w:val="00DC69BB"/>
    <w:rsid w:val="00DF0E42"/>
    <w:rsid w:val="00DF5B25"/>
    <w:rsid w:val="00E0687B"/>
    <w:rsid w:val="00E16151"/>
    <w:rsid w:val="00E23BE8"/>
    <w:rsid w:val="00E444EF"/>
    <w:rsid w:val="00E44F47"/>
    <w:rsid w:val="00E75261"/>
    <w:rsid w:val="00E77BFB"/>
    <w:rsid w:val="00F11385"/>
    <w:rsid w:val="00F1604E"/>
    <w:rsid w:val="00F23D36"/>
    <w:rsid w:val="00F4014F"/>
    <w:rsid w:val="00F710A0"/>
    <w:rsid w:val="00F874A2"/>
    <w:rsid w:val="00F93DAE"/>
    <w:rsid w:val="00FA6BAD"/>
    <w:rsid w:val="00FD6C23"/>
    <w:rsid w:val="00FF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974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097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B660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66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94B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01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F09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341DA9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6">
    <w:name w:val="p6"/>
    <w:basedOn w:val="a"/>
    <w:rsid w:val="00341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7E3DF1"/>
  </w:style>
  <w:style w:type="character" w:styleId="a9">
    <w:name w:val="Hyperlink"/>
    <w:uiPriority w:val="99"/>
    <w:semiHidden/>
    <w:unhideWhenUsed/>
    <w:rsid w:val="00441CF1"/>
    <w:rPr>
      <w:color w:val="0000FF"/>
      <w:u w:val="single"/>
    </w:rPr>
  </w:style>
  <w:style w:type="paragraph" w:customStyle="1" w:styleId="ConsPlusNormal">
    <w:name w:val="ConsPlusNormal"/>
    <w:rsid w:val="002311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2311A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1F5F22DC1821ED71C1E8B02128A80BE7BEF670CBBBE381129B59349A61ECC5AC2978E7BFEEE93591780FF1C550FC035B23F1D82212A5F9S7Q4Q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A1F5F22DC1821ED71C1E8B02128A80BE7BFF677C7BBE381129B59349A61ECC5AC2978E7BFEEEC349C780FF1C550FC035B23F1D82212A5F9S7Q4Q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65167-6B2B-49CB-8134-33F877E18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Admin</cp:lastModifiedBy>
  <cp:revision>8</cp:revision>
  <cp:lastPrinted>2023-10-20T11:17:00Z</cp:lastPrinted>
  <dcterms:created xsi:type="dcterms:W3CDTF">2022-12-02T07:10:00Z</dcterms:created>
  <dcterms:modified xsi:type="dcterms:W3CDTF">2023-10-20T11:18:00Z</dcterms:modified>
</cp:coreProperties>
</file>