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1F09" w:rsidRPr="00D322A9" w:rsidRDefault="00101F09" w:rsidP="00D322A9">
      <w:pPr>
        <w:spacing w:after="0" w:line="240" w:lineRule="auto"/>
        <w:ind w:firstLine="709"/>
        <w:jc w:val="center"/>
        <w:rPr>
          <w:rFonts w:ascii="Times New Roman" w:hAnsi="Times New Roman" w:cs="Times New Roman"/>
          <w:sz w:val="28"/>
          <w:szCs w:val="28"/>
        </w:rPr>
      </w:pPr>
      <w:r w:rsidRPr="00D322A9">
        <w:rPr>
          <w:rFonts w:ascii="Times New Roman" w:hAnsi="Times New Roman" w:cs="Times New Roman"/>
          <w:noProof/>
          <w:color w:val="000000"/>
          <w:sz w:val="28"/>
          <w:szCs w:val="28"/>
          <w:lang w:eastAsia="ru-RU"/>
        </w:rPr>
        <w:drawing>
          <wp:inline distT="0" distB="0" distL="0" distR="0">
            <wp:extent cx="342900" cy="39052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342900" cy="390525"/>
                    </a:xfrm>
                    <a:prstGeom prst="rect">
                      <a:avLst/>
                    </a:prstGeom>
                    <a:noFill/>
                    <a:ln w="9525">
                      <a:noFill/>
                      <a:miter lim="800000"/>
                      <a:headEnd/>
                      <a:tailEnd/>
                    </a:ln>
                  </pic:spPr>
                </pic:pic>
              </a:graphicData>
            </a:graphic>
          </wp:inline>
        </w:drawing>
      </w:r>
    </w:p>
    <w:p w:rsidR="00101F09" w:rsidRPr="00D322A9" w:rsidRDefault="00101F09" w:rsidP="00D322A9">
      <w:pPr>
        <w:spacing w:after="0" w:line="240" w:lineRule="auto"/>
        <w:jc w:val="center"/>
        <w:rPr>
          <w:rFonts w:ascii="Times New Roman" w:hAnsi="Times New Roman" w:cs="Times New Roman"/>
          <w:sz w:val="28"/>
          <w:szCs w:val="28"/>
        </w:rPr>
      </w:pPr>
      <w:r w:rsidRPr="00D322A9">
        <w:rPr>
          <w:rFonts w:ascii="Times New Roman" w:hAnsi="Times New Roman" w:cs="Times New Roman"/>
          <w:b/>
          <w:sz w:val="28"/>
          <w:szCs w:val="28"/>
        </w:rPr>
        <w:t>КОНТРОЛЬНО – СЧЕТНАЯ ПАЛАТА</w:t>
      </w:r>
    </w:p>
    <w:p w:rsidR="00101F09" w:rsidRPr="00D322A9" w:rsidRDefault="00101F09" w:rsidP="00D322A9">
      <w:pPr>
        <w:spacing w:after="0" w:line="240" w:lineRule="auto"/>
        <w:jc w:val="center"/>
        <w:rPr>
          <w:rFonts w:ascii="Times New Roman" w:hAnsi="Times New Roman" w:cs="Times New Roman"/>
          <w:b/>
          <w:sz w:val="28"/>
          <w:szCs w:val="28"/>
        </w:rPr>
      </w:pPr>
      <w:r w:rsidRPr="00D322A9">
        <w:rPr>
          <w:rFonts w:ascii="Times New Roman" w:hAnsi="Times New Roman" w:cs="Times New Roman"/>
          <w:b/>
          <w:sz w:val="28"/>
          <w:szCs w:val="28"/>
        </w:rPr>
        <w:t xml:space="preserve">НЕФТЕКУМСКОГО </w:t>
      </w:r>
      <w:r w:rsidR="00777ACF" w:rsidRPr="00D322A9">
        <w:rPr>
          <w:rFonts w:ascii="Times New Roman" w:hAnsi="Times New Roman" w:cs="Times New Roman"/>
          <w:b/>
          <w:sz w:val="28"/>
          <w:szCs w:val="28"/>
        </w:rPr>
        <w:t>ГОРОДСКОГО ОКРУГА</w:t>
      </w:r>
    </w:p>
    <w:p w:rsidR="00101F09" w:rsidRPr="00D322A9" w:rsidRDefault="00101F09" w:rsidP="00D322A9">
      <w:pPr>
        <w:spacing w:after="0" w:line="240" w:lineRule="auto"/>
        <w:jc w:val="center"/>
        <w:rPr>
          <w:rFonts w:ascii="Times New Roman" w:hAnsi="Times New Roman" w:cs="Times New Roman"/>
          <w:sz w:val="28"/>
          <w:szCs w:val="28"/>
        </w:rPr>
      </w:pPr>
      <w:r w:rsidRPr="00D322A9">
        <w:rPr>
          <w:rFonts w:ascii="Times New Roman" w:hAnsi="Times New Roman" w:cs="Times New Roman"/>
          <w:b/>
          <w:sz w:val="28"/>
          <w:szCs w:val="28"/>
        </w:rPr>
        <w:t>СТАВРОПОЛЬСКОГО КРАЯ</w:t>
      </w:r>
    </w:p>
    <w:p w:rsidR="00101F09" w:rsidRPr="00D322A9" w:rsidRDefault="00BF4128" w:rsidP="00D322A9">
      <w:pPr>
        <w:pStyle w:val="ConsPlusTitle"/>
        <w:widowControl/>
        <w:ind w:firstLine="567"/>
        <w:jc w:val="center"/>
        <w:rPr>
          <w:rFonts w:ascii="Times New Roman" w:hAnsi="Times New Roman" w:cs="Times New Roman"/>
          <w:sz w:val="28"/>
          <w:szCs w:val="28"/>
        </w:rPr>
      </w:pPr>
      <w:r w:rsidRPr="00D322A9">
        <w:rPr>
          <w:rFonts w:ascii="Times New Roman" w:hAnsi="Times New Roman" w:cs="Times New Roman"/>
          <w:sz w:val="28"/>
          <w:szCs w:val="28"/>
        </w:rPr>
        <w:t>__________________________________________________</w:t>
      </w:r>
    </w:p>
    <w:p w:rsidR="00101F09" w:rsidRDefault="00101F09" w:rsidP="00D322A9">
      <w:pPr>
        <w:pStyle w:val="ConsPlusTitle"/>
        <w:widowControl/>
        <w:ind w:firstLine="567"/>
        <w:jc w:val="center"/>
        <w:rPr>
          <w:rFonts w:ascii="Times New Roman" w:hAnsi="Times New Roman" w:cs="Times New Roman"/>
          <w:sz w:val="28"/>
          <w:szCs w:val="28"/>
        </w:rPr>
      </w:pPr>
      <w:r w:rsidRPr="00E41787">
        <w:rPr>
          <w:rFonts w:ascii="Times New Roman" w:hAnsi="Times New Roman" w:cs="Times New Roman"/>
          <w:sz w:val="28"/>
          <w:szCs w:val="28"/>
        </w:rPr>
        <w:t>Заключение №</w:t>
      </w:r>
      <w:r w:rsidR="003A0CFD">
        <w:rPr>
          <w:rFonts w:ascii="Times New Roman" w:hAnsi="Times New Roman" w:cs="Times New Roman"/>
          <w:sz w:val="28"/>
          <w:szCs w:val="28"/>
        </w:rPr>
        <w:t>2</w:t>
      </w:r>
      <w:r w:rsidR="00B05D03">
        <w:rPr>
          <w:rFonts w:ascii="Times New Roman" w:hAnsi="Times New Roman" w:cs="Times New Roman"/>
          <w:sz w:val="28"/>
          <w:szCs w:val="28"/>
        </w:rPr>
        <w:t>9</w:t>
      </w:r>
    </w:p>
    <w:p w:rsidR="003A0CFD" w:rsidRPr="00617DD7" w:rsidRDefault="00101F09" w:rsidP="003A0CFD">
      <w:pPr>
        <w:pStyle w:val="ConsPlusTitle"/>
        <w:widowControl/>
        <w:ind w:firstLine="709"/>
        <w:jc w:val="center"/>
        <w:rPr>
          <w:rFonts w:ascii="Times New Roman" w:hAnsi="Times New Roman" w:cs="Times New Roman"/>
          <w:sz w:val="28"/>
          <w:szCs w:val="28"/>
        </w:rPr>
      </w:pPr>
      <w:proofErr w:type="gramStart"/>
      <w:r w:rsidRPr="004A3CAA">
        <w:rPr>
          <w:rFonts w:ascii="Times New Roman" w:hAnsi="Times New Roman" w:cs="Times New Roman"/>
          <w:b w:val="0"/>
          <w:sz w:val="28"/>
          <w:szCs w:val="28"/>
        </w:rPr>
        <w:t xml:space="preserve">по результатам экспертизы  проекта решения </w:t>
      </w:r>
      <w:r w:rsidR="00777ACF" w:rsidRPr="004A3CAA">
        <w:rPr>
          <w:rFonts w:ascii="Times New Roman" w:hAnsi="Times New Roman" w:cs="Times New Roman"/>
          <w:b w:val="0"/>
          <w:sz w:val="28"/>
          <w:szCs w:val="28"/>
        </w:rPr>
        <w:t>Думы</w:t>
      </w:r>
      <w:r w:rsidRPr="004A3CAA">
        <w:rPr>
          <w:rFonts w:ascii="Times New Roman" w:hAnsi="Times New Roman" w:cs="Times New Roman"/>
          <w:b w:val="0"/>
          <w:sz w:val="28"/>
          <w:szCs w:val="28"/>
        </w:rPr>
        <w:t xml:space="preserve"> Нефтекумского </w:t>
      </w:r>
      <w:r w:rsidR="00777ACF" w:rsidRPr="004A3CAA">
        <w:rPr>
          <w:rFonts w:ascii="Times New Roman" w:hAnsi="Times New Roman" w:cs="Times New Roman"/>
          <w:b w:val="0"/>
          <w:sz w:val="28"/>
          <w:szCs w:val="28"/>
        </w:rPr>
        <w:t xml:space="preserve">городского округа Ставропольского края </w:t>
      </w:r>
      <w:r w:rsidR="00C065AB" w:rsidRPr="004A3CAA">
        <w:rPr>
          <w:rFonts w:ascii="Times New Roman" w:hAnsi="Times New Roman" w:cs="Times New Roman"/>
          <w:b w:val="0"/>
          <w:sz w:val="28"/>
          <w:szCs w:val="28"/>
        </w:rPr>
        <w:t xml:space="preserve"> </w:t>
      </w:r>
      <w:r w:rsidR="00E75261" w:rsidRPr="004A3CAA">
        <w:rPr>
          <w:rFonts w:ascii="Times New Roman" w:hAnsi="Times New Roman" w:cs="Times New Roman"/>
          <w:b w:val="0"/>
          <w:sz w:val="28"/>
          <w:szCs w:val="28"/>
        </w:rPr>
        <w:t>«</w:t>
      </w:r>
      <w:r w:rsidR="003A0CFD">
        <w:rPr>
          <w:rFonts w:ascii="Times New Roman" w:hAnsi="Times New Roman" w:cs="Times New Roman"/>
          <w:b w:val="0"/>
          <w:sz w:val="28"/>
          <w:szCs w:val="28"/>
        </w:rPr>
        <w:t>О внесении изменений в решение Думы Нефтекумского городского округа Ставропольского края от 13 декабря 2022 года № 38 «</w:t>
      </w:r>
      <w:r w:rsidR="003A0CFD" w:rsidRPr="00617DD7">
        <w:rPr>
          <w:rFonts w:ascii="Times New Roman" w:hAnsi="Times New Roman" w:cs="Times New Roman"/>
          <w:b w:val="0"/>
          <w:sz w:val="28"/>
          <w:szCs w:val="28"/>
        </w:rPr>
        <w:t xml:space="preserve">Об утверждении Положения об оплате труда </w:t>
      </w:r>
      <w:r w:rsidR="003A0CFD">
        <w:rPr>
          <w:rFonts w:ascii="Times New Roman" w:hAnsi="Times New Roman" w:cs="Times New Roman"/>
          <w:b w:val="0"/>
          <w:sz w:val="28"/>
          <w:szCs w:val="28"/>
        </w:rPr>
        <w:t>и иных дополнительных гарантиях главы Нефтекумского городского округа Ставропольского края и председателя Контрольно-счетной палаты</w:t>
      </w:r>
      <w:r w:rsidR="003A0CFD" w:rsidRPr="00617DD7">
        <w:rPr>
          <w:rFonts w:ascii="Times New Roman" w:hAnsi="Times New Roman" w:cs="Times New Roman"/>
          <w:b w:val="0"/>
          <w:sz w:val="28"/>
          <w:szCs w:val="28"/>
        </w:rPr>
        <w:t xml:space="preserve"> Нефтекумского городского округа Ставропольского края</w:t>
      </w:r>
      <w:r w:rsidR="003A0CFD">
        <w:rPr>
          <w:rFonts w:ascii="Times New Roman" w:hAnsi="Times New Roman" w:cs="Times New Roman"/>
          <w:b w:val="0"/>
          <w:sz w:val="28"/>
          <w:szCs w:val="28"/>
        </w:rPr>
        <w:t>»</w:t>
      </w:r>
      <w:proofErr w:type="gramEnd"/>
    </w:p>
    <w:p w:rsidR="00521F0E" w:rsidRPr="00D322A9" w:rsidRDefault="00521F0E" w:rsidP="00D322A9">
      <w:pPr>
        <w:spacing w:after="0" w:line="240" w:lineRule="auto"/>
        <w:jc w:val="center"/>
        <w:rPr>
          <w:rFonts w:ascii="Times New Roman" w:hAnsi="Times New Roman" w:cs="Times New Roman"/>
          <w:sz w:val="28"/>
          <w:szCs w:val="28"/>
        </w:rPr>
      </w:pPr>
    </w:p>
    <w:p w:rsidR="00101F09" w:rsidRPr="00D322A9" w:rsidRDefault="003A0CFD" w:rsidP="00D322A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 августа</w:t>
      </w:r>
      <w:r w:rsidR="002311A0" w:rsidRPr="00D322A9">
        <w:rPr>
          <w:rFonts w:ascii="Times New Roman" w:hAnsi="Times New Roman" w:cs="Times New Roman"/>
          <w:sz w:val="28"/>
          <w:szCs w:val="28"/>
        </w:rPr>
        <w:t xml:space="preserve"> </w:t>
      </w:r>
      <w:r w:rsidR="00101F09" w:rsidRPr="00D322A9">
        <w:rPr>
          <w:rFonts w:ascii="Times New Roman" w:hAnsi="Times New Roman" w:cs="Times New Roman"/>
          <w:sz w:val="28"/>
          <w:szCs w:val="28"/>
        </w:rPr>
        <w:t xml:space="preserve"> 20</w:t>
      </w:r>
      <w:r w:rsidR="002311A0" w:rsidRPr="00D322A9">
        <w:rPr>
          <w:rFonts w:ascii="Times New Roman" w:hAnsi="Times New Roman" w:cs="Times New Roman"/>
          <w:sz w:val="28"/>
          <w:szCs w:val="28"/>
        </w:rPr>
        <w:t>2</w:t>
      </w:r>
      <w:r w:rsidR="00E41787">
        <w:rPr>
          <w:rFonts w:ascii="Times New Roman" w:hAnsi="Times New Roman" w:cs="Times New Roman"/>
          <w:sz w:val="28"/>
          <w:szCs w:val="28"/>
        </w:rPr>
        <w:t>3</w:t>
      </w:r>
      <w:r w:rsidR="00101F09" w:rsidRPr="00D322A9">
        <w:rPr>
          <w:rFonts w:ascii="Times New Roman" w:hAnsi="Times New Roman" w:cs="Times New Roman"/>
          <w:sz w:val="28"/>
          <w:szCs w:val="28"/>
        </w:rPr>
        <w:t>г.                                                                       г</w:t>
      </w:r>
      <w:proofErr w:type="gramStart"/>
      <w:r w:rsidR="00101F09" w:rsidRPr="00D322A9">
        <w:rPr>
          <w:rFonts w:ascii="Times New Roman" w:hAnsi="Times New Roman" w:cs="Times New Roman"/>
          <w:sz w:val="28"/>
          <w:szCs w:val="28"/>
        </w:rPr>
        <w:t>.Н</w:t>
      </w:r>
      <w:proofErr w:type="gramEnd"/>
      <w:r w:rsidR="00101F09" w:rsidRPr="00D322A9">
        <w:rPr>
          <w:rFonts w:ascii="Times New Roman" w:hAnsi="Times New Roman" w:cs="Times New Roman"/>
          <w:sz w:val="28"/>
          <w:szCs w:val="28"/>
        </w:rPr>
        <w:t>ефтекумск</w:t>
      </w:r>
    </w:p>
    <w:p w:rsidR="00101F09" w:rsidRDefault="00101F09" w:rsidP="00D322A9">
      <w:pPr>
        <w:spacing w:after="0" w:line="240" w:lineRule="auto"/>
        <w:jc w:val="both"/>
        <w:rPr>
          <w:rFonts w:ascii="Times New Roman" w:hAnsi="Times New Roman" w:cs="Times New Roman"/>
          <w:sz w:val="28"/>
          <w:szCs w:val="28"/>
        </w:rPr>
      </w:pPr>
    </w:p>
    <w:p w:rsidR="00101F09" w:rsidRPr="00120CD8" w:rsidRDefault="00101F09" w:rsidP="00120CD8">
      <w:pPr>
        <w:pStyle w:val="ConsPlusTitle"/>
        <w:widowControl/>
        <w:ind w:firstLine="709"/>
        <w:jc w:val="both"/>
        <w:rPr>
          <w:rFonts w:ascii="Times New Roman" w:hAnsi="Times New Roman" w:cs="Times New Roman"/>
          <w:b w:val="0"/>
          <w:sz w:val="28"/>
          <w:szCs w:val="28"/>
        </w:rPr>
      </w:pPr>
      <w:r w:rsidRPr="003A0CFD">
        <w:rPr>
          <w:rFonts w:ascii="Times New Roman" w:hAnsi="Times New Roman" w:cs="Times New Roman"/>
          <w:b w:val="0"/>
          <w:sz w:val="28"/>
          <w:szCs w:val="28"/>
        </w:rPr>
        <w:t xml:space="preserve">        </w:t>
      </w:r>
      <w:r w:rsidR="009E7FFA" w:rsidRPr="003A0CFD">
        <w:rPr>
          <w:rFonts w:ascii="Times New Roman" w:hAnsi="Times New Roman" w:cs="Times New Roman"/>
          <w:b w:val="0"/>
          <w:sz w:val="28"/>
          <w:szCs w:val="28"/>
        </w:rPr>
        <w:t xml:space="preserve"> </w:t>
      </w:r>
      <w:r w:rsidRPr="003A0CFD">
        <w:rPr>
          <w:rFonts w:ascii="Times New Roman" w:hAnsi="Times New Roman" w:cs="Times New Roman"/>
          <w:b w:val="0"/>
          <w:sz w:val="28"/>
          <w:szCs w:val="28"/>
        </w:rPr>
        <w:t xml:space="preserve"> </w:t>
      </w:r>
      <w:proofErr w:type="gramStart"/>
      <w:r w:rsidRPr="003A0CFD">
        <w:rPr>
          <w:rFonts w:ascii="Times New Roman" w:hAnsi="Times New Roman" w:cs="Times New Roman"/>
          <w:b w:val="0"/>
          <w:sz w:val="28"/>
          <w:szCs w:val="28"/>
        </w:rPr>
        <w:t xml:space="preserve">На основании пункта </w:t>
      </w:r>
      <w:r w:rsidR="00E70EEC" w:rsidRPr="003A0CFD">
        <w:rPr>
          <w:rFonts w:ascii="Times New Roman" w:hAnsi="Times New Roman" w:cs="Times New Roman"/>
          <w:b w:val="0"/>
          <w:sz w:val="28"/>
          <w:szCs w:val="28"/>
        </w:rPr>
        <w:t>7</w:t>
      </w:r>
      <w:r w:rsidRPr="003A0CFD">
        <w:rPr>
          <w:rFonts w:ascii="Times New Roman" w:hAnsi="Times New Roman" w:cs="Times New Roman"/>
          <w:b w:val="0"/>
          <w:sz w:val="28"/>
          <w:szCs w:val="28"/>
        </w:rPr>
        <w:t xml:space="preserve"> части 1 статьи 8 Положения о Контрольно-счетной палате Нефтекумского </w:t>
      </w:r>
      <w:r w:rsidR="00A53CC2" w:rsidRPr="003A0CFD">
        <w:rPr>
          <w:rFonts w:ascii="Times New Roman" w:hAnsi="Times New Roman" w:cs="Times New Roman"/>
          <w:b w:val="0"/>
          <w:sz w:val="28"/>
          <w:szCs w:val="28"/>
        </w:rPr>
        <w:t>городского округа</w:t>
      </w:r>
      <w:r w:rsidRPr="003A0CFD">
        <w:rPr>
          <w:rFonts w:ascii="Times New Roman" w:hAnsi="Times New Roman" w:cs="Times New Roman"/>
          <w:b w:val="0"/>
          <w:sz w:val="28"/>
          <w:szCs w:val="28"/>
        </w:rPr>
        <w:t xml:space="preserve"> Ставропольского края (далее </w:t>
      </w:r>
      <w:r w:rsidR="00496607" w:rsidRPr="003A0CFD">
        <w:rPr>
          <w:rFonts w:ascii="Times New Roman" w:hAnsi="Times New Roman" w:cs="Times New Roman"/>
          <w:b w:val="0"/>
          <w:sz w:val="28"/>
          <w:szCs w:val="28"/>
        </w:rPr>
        <w:t>–</w:t>
      </w:r>
      <w:r w:rsidRPr="003A0CFD">
        <w:rPr>
          <w:rFonts w:ascii="Times New Roman" w:hAnsi="Times New Roman" w:cs="Times New Roman"/>
          <w:b w:val="0"/>
          <w:sz w:val="28"/>
          <w:szCs w:val="28"/>
        </w:rPr>
        <w:t xml:space="preserve"> </w:t>
      </w:r>
      <w:r w:rsidR="00496607" w:rsidRPr="003A0CFD">
        <w:rPr>
          <w:rFonts w:ascii="Times New Roman" w:hAnsi="Times New Roman" w:cs="Times New Roman"/>
          <w:b w:val="0"/>
          <w:sz w:val="28"/>
          <w:szCs w:val="28"/>
        </w:rPr>
        <w:t>Контрольно-счетная палата</w:t>
      </w:r>
      <w:r w:rsidRPr="003A0CFD">
        <w:rPr>
          <w:rFonts w:ascii="Times New Roman" w:hAnsi="Times New Roman" w:cs="Times New Roman"/>
          <w:b w:val="0"/>
          <w:sz w:val="28"/>
          <w:szCs w:val="28"/>
        </w:rPr>
        <w:t xml:space="preserve">) проведена экспертиза проекта решения </w:t>
      </w:r>
      <w:r w:rsidR="00A53CC2" w:rsidRPr="003A0CFD">
        <w:rPr>
          <w:rFonts w:ascii="Times New Roman" w:hAnsi="Times New Roman" w:cs="Times New Roman"/>
          <w:b w:val="0"/>
          <w:sz w:val="28"/>
          <w:szCs w:val="28"/>
        </w:rPr>
        <w:t>Думы</w:t>
      </w:r>
      <w:r w:rsidRPr="003A0CFD">
        <w:rPr>
          <w:rFonts w:ascii="Times New Roman" w:hAnsi="Times New Roman" w:cs="Times New Roman"/>
          <w:b w:val="0"/>
          <w:sz w:val="28"/>
          <w:szCs w:val="28"/>
        </w:rPr>
        <w:t xml:space="preserve"> Нефтекумского </w:t>
      </w:r>
      <w:r w:rsidR="00A53CC2" w:rsidRPr="003A0CFD">
        <w:rPr>
          <w:rFonts w:ascii="Times New Roman" w:hAnsi="Times New Roman" w:cs="Times New Roman"/>
          <w:b w:val="0"/>
          <w:sz w:val="28"/>
          <w:szCs w:val="28"/>
        </w:rPr>
        <w:t>городского округа Ставропольского края</w:t>
      </w:r>
      <w:r w:rsidRPr="003A0CFD">
        <w:rPr>
          <w:rFonts w:ascii="Times New Roman" w:hAnsi="Times New Roman" w:cs="Times New Roman"/>
          <w:b w:val="0"/>
          <w:sz w:val="28"/>
          <w:szCs w:val="28"/>
        </w:rPr>
        <w:t xml:space="preserve"> «</w:t>
      </w:r>
      <w:r w:rsidR="003A0CFD" w:rsidRPr="003A0CFD">
        <w:rPr>
          <w:rFonts w:ascii="Times New Roman" w:hAnsi="Times New Roman" w:cs="Times New Roman"/>
          <w:b w:val="0"/>
          <w:sz w:val="28"/>
          <w:szCs w:val="28"/>
        </w:rPr>
        <w:t>О внесении изменений в решение Думы Нефтекумского городского округа Ставропольского края от 13 декабря 2022 года № 38 «Об утверждении Положения об оплате труда и иных дополнительных гарантиях главы Нефтекумского городского</w:t>
      </w:r>
      <w:proofErr w:type="gramEnd"/>
      <w:r w:rsidR="003A0CFD" w:rsidRPr="003A0CFD">
        <w:rPr>
          <w:rFonts w:ascii="Times New Roman" w:hAnsi="Times New Roman" w:cs="Times New Roman"/>
          <w:b w:val="0"/>
          <w:sz w:val="28"/>
          <w:szCs w:val="28"/>
        </w:rPr>
        <w:t xml:space="preserve"> округа Ставропольского края и председателя Контрольно-счетной палаты Нефтекумского городского округа Ставропольского края»</w:t>
      </w:r>
      <w:r w:rsidR="00441CF1" w:rsidRPr="003A0CFD">
        <w:rPr>
          <w:rFonts w:ascii="Times New Roman" w:hAnsi="Times New Roman" w:cs="Times New Roman"/>
          <w:sz w:val="28"/>
          <w:szCs w:val="28"/>
        </w:rPr>
        <w:t xml:space="preserve"> </w:t>
      </w:r>
      <w:r w:rsidR="00777ACF" w:rsidRPr="00120CD8">
        <w:rPr>
          <w:rFonts w:ascii="Times New Roman" w:hAnsi="Times New Roman" w:cs="Times New Roman"/>
          <w:b w:val="0"/>
          <w:sz w:val="28"/>
          <w:szCs w:val="28"/>
        </w:rPr>
        <w:t>(далее – проект решения</w:t>
      </w:r>
      <w:r w:rsidR="00A53CC2" w:rsidRPr="00120CD8">
        <w:rPr>
          <w:rFonts w:ascii="Times New Roman" w:hAnsi="Times New Roman" w:cs="Times New Roman"/>
          <w:b w:val="0"/>
          <w:sz w:val="28"/>
          <w:szCs w:val="28"/>
        </w:rPr>
        <w:t>)</w:t>
      </w:r>
      <w:r w:rsidR="000F2E1E" w:rsidRPr="00120CD8">
        <w:rPr>
          <w:rFonts w:ascii="Times New Roman" w:hAnsi="Times New Roman" w:cs="Times New Roman"/>
          <w:b w:val="0"/>
          <w:sz w:val="28"/>
          <w:szCs w:val="28"/>
        </w:rPr>
        <w:t>.</w:t>
      </w:r>
    </w:p>
    <w:p w:rsidR="00346157" w:rsidRPr="003A0CFD" w:rsidRDefault="00E41787" w:rsidP="003A0CFD">
      <w:pPr>
        <w:pStyle w:val="ConsPlusTitle"/>
        <w:jc w:val="both"/>
        <w:rPr>
          <w:rFonts w:ascii="Times New Roman" w:hAnsi="Times New Roman" w:cs="Times New Roman"/>
          <w:b w:val="0"/>
          <w:sz w:val="28"/>
          <w:szCs w:val="28"/>
        </w:rPr>
      </w:pPr>
      <w:r w:rsidRPr="003A0CFD">
        <w:rPr>
          <w:rFonts w:ascii="Times New Roman" w:hAnsi="Times New Roman" w:cs="Times New Roman"/>
          <w:b w:val="0"/>
          <w:sz w:val="28"/>
          <w:szCs w:val="28"/>
        </w:rPr>
        <w:t xml:space="preserve">          </w:t>
      </w:r>
      <w:r w:rsidR="00346157" w:rsidRPr="003A0CFD">
        <w:rPr>
          <w:rFonts w:ascii="Times New Roman" w:hAnsi="Times New Roman" w:cs="Times New Roman"/>
          <w:b w:val="0"/>
          <w:sz w:val="28"/>
          <w:szCs w:val="28"/>
        </w:rPr>
        <w:t xml:space="preserve">Проект решения подготовлен </w:t>
      </w:r>
      <w:r w:rsidR="003A0CFD" w:rsidRPr="003A0CFD">
        <w:rPr>
          <w:rFonts w:ascii="Times New Roman" w:hAnsi="Times New Roman" w:cs="Times New Roman"/>
          <w:b w:val="0"/>
          <w:sz w:val="28"/>
          <w:szCs w:val="28"/>
        </w:rPr>
        <w:t xml:space="preserve">в соответствии с </w:t>
      </w:r>
      <w:hyperlink r:id="rId7">
        <w:r w:rsidR="003A0CFD" w:rsidRPr="003A0CFD">
          <w:rPr>
            <w:rFonts w:ascii="Times New Roman" w:hAnsi="Times New Roman" w:cs="Times New Roman"/>
            <w:b w:val="0"/>
            <w:sz w:val="28"/>
            <w:szCs w:val="28"/>
          </w:rPr>
          <w:t>Законом</w:t>
        </w:r>
      </w:hyperlink>
      <w:r w:rsidR="003A0CFD" w:rsidRPr="003A0CFD">
        <w:rPr>
          <w:rFonts w:ascii="Times New Roman" w:hAnsi="Times New Roman" w:cs="Times New Roman"/>
          <w:b w:val="0"/>
          <w:sz w:val="28"/>
          <w:szCs w:val="28"/>
        </w:rPr>
        <w:t xml:space="preserve"> Ставропольского края от 29 декабря 2008 года № 101-кз «О гарантиях осуществления полномочий депутата, члена выборного органа местного самоуправления, выборного должностного лица местного самоуправления», Уставом Нефтекумского городского округа Ставропольского края, утвержденным решением Думы Нефтекумского городского округа Ставропольского края от 30 октября 2017 года № 39</w:t>
      </w:r>
      <w:r w:rsidR="003A0CFD">
        <w:rPr>
          <w:rFonts w:ascii="Times New Roman" w:hAnsi="Times New Roman" w:cs="Times New Roman"/>
          <w:b w:val="0"/>
          <w:sz w:val="28"/>
          <w:szCs w:val="28"/>
        </w:rPr>
        <w:t>.</w:t>
      </w:r>
    </w:p>
    <w:p w:rsidR="003A0CFD" w:rsidRDefault="00346157" w:rsidP="003A0CFD">
      <w:pPr>
        <w:pStyle w:val="ConsPlusTitle"/>
        <w:widowControl/>
        <w:ind w:firstLine="709"/>
        <w:jc w:val="both"/>
        <w:rPr>
          <w:rFonts w:ascii="Times New Roman" w:hAnsi="Times New Roman" w:cs="Times New Roman"/>
          <w:b w:val="0"/>
          <w:sz w:val="28"/>
          <w:szCs w:val="28"/>
        </w:rPr>
      </w:pPr>
      <w:r w:rsidRPr="00346157">
        <w:rPr>
          <w:rFonts w:ascii="Times New Roman" w:hAnsi="Times New Roman" w:cs="Times New Roman"/>
          <w:b w:val="0"/>
          <w:sz w:val="28"/>
          <w:szCs w:val="28"/>
        </w:rPr>
        <w:t xml:space="preserve">Проектом решения предлагается </w:t>
      </w:r>
      <w:r w:rsidR="003A0CFD">
        <w:rPr>
          <w:rFonts w:ascii="Times New Roman" w:hAnsi="Times New Roman" w:cs="Times New Roman"/>
          <w:b w:val="0"/>
          <w:sz w:val="28"/>
          <w:szCs w:val="28"/>
        </w:rPr>
        <w:t>внести следующие изменения в решение Думы Нефтекумского городского округа Ставропольского края от 13 декабря 2022 года № 38 «</w:t>
      </w:r>
      <w:r w:rsidR="003A0CFD" w:rsidRPr="00617DD7">
        <w:rPr>
          <w:rFonts w:ascii="Times New Roman" w:hAnsi="Times New Roman" w:cs="Times New Roman"/>
          <w:b w:val="0"/>
          <w:sz w:val="28"/>
          <w:szCs w:val="28"/>
        </w:rPr>
        <w:t xml:space="preserve">Об утверждении Положения об оплате труда </w:t>
      </w:r>
      <w:r w:rsidR="003A0CFD">
        <w:rPr>
          <w:rFonts w:ascii="Times New Roman" w:hAnsi="Times New Roman" w:cs="Times New Roman"/>
          <w:b w:val="0"/>
          <w:sz w:val="28"/>
          <w:szCs w:val="28"/>
        </w:rPr>
        <w:t>и иных дополнительных гарантиях главы Нефтекумского городского округа Ставропольского края и председателя Контрольно-счетной палаты</w:t>
      </w:r>
      <w:r w:rsidR="003A0CFD" w:rsidRPr="00617DD7">
        <w:rPr>
          <w:rFonts w:ascii="Times New Roman" w:hAnsi="Times New Roman" w:cs="Times New Roman"/>
          <w:b w:val="0"/>
          <w:sz w:val="28"/>
          <w:szCs w:val="28"/>
        </w:rPr>
        <w:t xml:space="preserve"> Нефтекумского городского округа Ставропольского края</w:t>
      </w:r>
      <w:r w:rsidR="003A0CFD">
        <w:rPr>
          <w:rFonts w:ascii="Times New Roman" w:hAnsi="Times New Roman" w:cs="Times New Roman"/>
          <w:b w:val="0"/>
          <w:sz w:val="28"/>
          <w:szCs w:val="28"/>
        </w:rPr>
        <w:t>»:</w:t>
      </w:r>
    </w:p>
    <w:p w:rsidR="003A0CFD" w:rsidRDefault="003A0CFD" w:rsidP="003A0CFD">
      <w:pPr>
        <w:pStyle w:val="ConsPlusNormal"/>
        <w:ind w:firstLine="567"/>
        <w:jc w:val="both"/>
        <w:outlineLvl w:val="1"/>
        <w:rPr>
          <w:rFonts w:ascii="Times New Roman" w:hAnsi="Times New Roman" w:cs="Times New Roman"/>
          <w:sz w:val="28"/>
          <w:szCs w:val="28"/>
        </w:rPr>
      </w:pPr>
      <w:r w:rsidRPr="00F74361">
        <w:rPr>
          <w:rFonts w:ascii="Times New Roman" w:hAnsi="Times New Roman" w:cs="Times New Roman"/>
          <w:sz w:val="28"/>
          <w:szCs w:val="28"/>
        </w:rPr>
        <w:t>в</w:t>
      </w:r>
      <w:r w:rsidRPr="00F74361">
        <w:rPr>
          <w:rFonts w:ascii="Times New Roman" w:hAnsi="Times New Roman" w:cs="Times New Roman"/>
          <w:sz w:val="24"/>
          <w:szCs w:val="24"/>
        </w:rPr>
        <w:t xml:space="preserve"> </w:t>
      </w:r>
      <w:r w:rsidRPr="00F74361">
        <w:rPr>
          <w:rFonts w:ascii="Times New Roman" w:hAnsi="Times New Roman" w:cs="Times New Roman"/>
          <w:sz w:val="28"/>
          <w:szCs w:val="28"/>
        </w:rPr>
        <w:t>приложении к Положению</w:t>
      </w:r>
      <w:r>
        <w:rPr>
          <w:rFonts w:ascii="Times New Roman" w:hAnsi="Times New Roman" w:cs="Times New Roman"/>
          <w:sz w:val="28"/>
          <w:szCs w:val="28"/>
        </w:rPr>
        <w:t xml:space="preserve"> </w:t>
      </w:r>
      <w:r w:rsidRPr="00F74361">
        <w:rPr>
          <w:rFonts w:ascii="Times New Roman" w:hAnsi="Times New Roman" w:cs="Times New Roman"/>
          <w:sz w:val="28"/>
          <w:szCs w:val="28"/>
        </w:rPr>
        <w:t>об оплате труда главы Нефтекумского</w:t>
      </w:r>
      <w:r>
        <w:rPr>
          <w:rFonts w:ascii="Times New Roman" w:hAnsi="Times New Roman" w:cs="Times New Roman"/>
          <w:sz w:val="28"/>
          <w:szCs w:val="28"/>
        </w:rPr>
        <w:t xml:space="preserve"> </w:t>
      </w:r>
      <w:r w:rsidRPr="00F74361">
        <w:rPr>
          <w:rFonts w:ascii="Times New Roman" w:hAnsi="Times New Roman" w:cs="Times New Roman"/>
          <w:sz w:val="28"/>
          <w:szCs w:val="28"/>
        </w:rPr>
        <w:t>городского округа Ставропольского края</w:t>
      </w:r>
      <w:r>
        <w:rPr>
          <w:rFonts w:ascii="Times New Roman" w:hAnsi="Times New Roman" w:cs="Times New Roman"/>
          <w:sz w:val="28"/>
          <w:szCs w:val="28"/>
        </w:rPr>
        <w:t xml:space="preserve"> </w:t>
      </w:r>
      <w:r w:rsidRPr="00F74361">
        <w:rPr>
          <w:rFonts w:ascii="Times New Roman" w:hAnsi="Times New Roman" w:cs="Times New Roman"/>
          <w:sz w:val="28"/>
          <w:szCs w:val="28"/>
        </w:rPr>
        <w:t>и председателя Контрольно-счетной палаты</w:t>
      </w:r>
      <w:r>
        <w:rPr>
          <w:rFonts w:ascii="Times New Roman" w:hAnsi="Times New Roman" w:cs="Times New Roman"/>
          <w:sz w:val="28"/>
          <w:szCs w:val="28"/>
        </w:rPr>
        <w:t xml:space="preserve"> </w:t>
      </w:r>
      <w:r w:rsidRPr="00F74361">
        <w:rPr>
          <w:rFonts w:ascii="Times New Roman" w:hAnsi="Times New Roman" w:cs="Times New Roman"/>
          <w:sz w:val="28"/>
          <w:szCs w:val="28"/>
        </w:rPr>
        <w:t>Нефтекумского городского округа</w:t>
      </w:r>
      <w:r>
        <w:rPr>
          <w:rFonts w:ascii="Times New Roman" w:hAnsi="Times New Roman" w:cs="Times New Roman"/>
          <w:sz w:val="28"/>
          <w:szCs w:val="28"/>
        </w:rPr>
        <w:t xml:space="preserve"> </w:t>
      </w:r>
      <w:r w:rsidRPr="00F74361">
        <w:rPr>
          <w:rFonts w:ascii="Times New Roman" w:hAnsi="Times New Roman" w:cs="Times New Roman"/>
          <w:sz w:val="28"/>
          <w:szCs w:val="28"/>
        </w:rPr>
        <w:t>Ставропольского края</w:t>
      </w:r>
      <w:r>
        <w:rPr>
          <w:rFonts w:ascii="Times New Roman" w:hAnsi="Times New Roman" w:cs="Times New Roman"/>
          <w:sz w:val="28"/>
          <w:szCs w:val="28"/>
        </w:rPr>
        <w:t>:</w:t>
      </w:r>
    </w:p>
    <w:p w:rsidR="003A0CFD" w:rsidRDefault="003A0CFD" w:rsidP="003A0CFD">
      <w:pPr>
        <w:pStyle w:val="ConsPlusNormal"/>
        <w:ind w:firstLine="567"/>
        <w:jc w:val="both"/>
        <w:outlineLvl w:val="1"/>
        <w:rPr>
          <w:rFonts w:ascii="Times New Roman" w:hAnsi="Times New Roman" w:cs="Times New Roman"/>
          <w:sz w:val="28"/>
          <w:szCs w:val="28"/>
        </w:rPr>
      </w:pPr>
      <w:r>
        <w:rPr>
          <w:rFonts w:ascii="Times New Roman" w:hAnsi="Times New Roman" w:cs="Times New Roman"/>
          <w:sz w:val="28"/>
          <w:szCs w:val="28"/>
        </w:rPr>
        <w:t xml:space="preserve">в строке 1 цифры «15179» </w:t>
      </w:r>
      <w:proofErr w:type="gramStart"/>
      <w:r>
        <w:rPr>
          <w:rFonts w:ascii="Times New Roman" w:hAnsi="Times New Roman" w:cs="Times New Roman"/>
          <w:sz w:val="28"/>
          <w:szCs w:val="28"/>
        </w:rPr>
        <w:t>заменить на цифры</w:t>
      </w:r>
      <w:proofErr w:type="gramEnd"/>
      <w:r>
        <w:rPr>
          <w:rFonts w:ascii="Times New Roman" w:hAnsi="Times New Roman" w:cs="Times New Roman"/>
          <w:sz w:val="28"/>
          <w:szCs w:val="28"/>
        </w:rPr>
        <w:t xml:space="preserve"> «15787»;</w:t>
      </w:r>
    </w:p>
    <w:p w:rsidR="003A0CFD" w:rsidRPr="00F74361" w:rsidRDefault="003A0CFD" w:rsidP="003A0CFD">
      <w:pPr>
        <w:pStyle w:val="ConsPlusNormal"/>
        <w:ind w:firstLine="567"/>
        <w:jc w:val="both"/>
        <w:outlineLvl w:val="1"/>
        <w:rPr>
          <w:rFonts w:ascii="Times New Roman" w:hAnsi="Times New Roman" w:cs="Times New Roman"/>
          <w:sz w:val="28"/>
          <w:szCs w:val="28"/>
        </w:rPr>
      </w:pPr>
      <w:r>
        <w:rPr>
          <w:rFonts w:ascii="Times New Roman" w:hAnsi="Times New Roman" w:cs="Times New Roman"/>
          <w:sz w:val="28"/>
          <w:szCs w:val="28"/>
        </w:rPr>
        <w:lastRenderedPageBreak/>
        <w:t xml:space="preserve">в строке 2 цифры «12650» </w:t>
      </w:r>
      <w:proofErr w:type="gramStart"/>
      <w:r>
        <w:rPr>
          <w:rFonts w:ascii="Times New Roman" w:hAnsi="Times New Roman" w:cs="Times New Roman"/>
          <w:sz w:val="28"/>
          <w:szCs w:val="28"/>
        </w:rPr>
        <w:t>заменить на цифры</w:t>
      </w:r>
      <w:proofErr w:type="gramEnd"/>
      <w:r>
        <w:rPr>
          <w:rFonts w:ascii="Times New Roman" w:hAnsi="Times New Roman" w:cs="Times New Roman"/>
          <w:sz w:val="28"/>
          <w:szCs w:val="28"/>
        </w:rPr>
        <w:t xml:space="preserve"> «13156».</w:t>
      </w:r>
    </w:p>
    <w:p w:rsidR="00346157" w:rsidRPr="00346157" w:rsidRDefault="00346157" w:rsidP="00346157">
      <w:pPr>
        <w:autoSpaceDE w:val="0"/>
        <w:autoSpaceDN w:val="0"/>
        <w:adjustRightInd w:val="0"/>
        <w:spacing w:after="0" w:line="240" w:lineRule="auto"/>
        <w:ind w:firstLine="709"/>
        <w:jc w:val="both"/>
        <w:rPr>
          <w:rFonts w:ascii="Times New Roman" w:hAnsi="Times New Roman" w:cs="Times New Roman"/>
          <w:sz w:val="28"/>
          <w:szCs w:val="28"/>
        </w:rPr>
      </w:pPr>
      <w:r w:rsidRPr="00346157">
        <w:rPr>
          <w:rFonts w:ascii="Times New Roman" w:hAnsi="Times New Roman" w:cs="Times New Roman"/>
          <w:sz w:val="28"/>
          <w:szCs w:val="28"/>
        </w:rPr>
        <w:t>Положения проекта решения соответствуют Конституции Российской Федерации, федеральным законам, Уставу Нефтекумского городского округа Ставропольского края, иным нормативным правовым актам Нефтекумского городского округа Ставропольского края.</w:t>
      </w:r>
    </w:p>
    <w:p w:rsidR="001F6299" w:rsidRPr="00346157" w:rsidRDefault="00997F76" w:rsidP="00346157">
      <w:pPr>
        <w:autoSpaceDE w:val="0"/>
        <w:autoSpaceDN w:val="0"/>
        <w:adjustRightInd w:val="0"/>
        <w:spacing w:after="0" w:line="240" w:lineRule="auto"/>
        <w:jc w:val="both"/>
        <w:outlineLvl w:val="0"/>
        <w:rPr>
          <w:rFonts w:ascii="Times New Roman" w:hAnsi="Times New Roman" w:cs="Times New Roman"/>
          <w:sz w:val="28"/>
          <w:szCs w:val="28"/>
        </w:rPr>
      </w:pPr>
      <w:r w:rsidRPr="00346157">
        <w:rPr>
          <w:rFonts w:ascii="Times New Roman" w:hAnsi="Times New Roman" w:cs="Times New Roman"/>
          <w:sz w:val="28"/>
          <w:szCs w:val="28"/>
        </w:rPr>
        <w:t xml:space="preserve"> </w:t>
      </w:r>
      <w:r w:rsidR="00564391" w:rsidRPr="00346157">
        <w:rPr>
          <w:rFonts w:ascii="Times New Roman" w:hAnsi="Times New Roman" w:cs="Times New Roman"/>
          <w:sz w:val="28"/>
          <w:szCs w:val="28"/>
        </w:rPr>
        <w:t xml:space="preserve">  </w:t>
      </w:r>
      <w:r w:rsidR="00A933D5" w:rsidRPr="00346157">
        <w:rPr>
          <w:rFonts w:ascii="Times New Roman" w:hAnsi="Times New Roman" w:cs="Times New Roman"/>
          <w:sz w:val="28"/>
          <w:szCs w:val="28"/>
        </w:rPr>
        <w:t xml:space="preserve">       </w:t>
      </w:r>
      <w:proofErr w:type="gramStart"/>
      <w:r w:rsidR="001F6299" w:rsidRPr="00346157">
        <w:rPr>
          <w:rFonts w:ascii="Times New Roman" w:hAnsi="Times New Roman" w:cs="Times New Roman"/>
          <w:sz w:val="28"/>
          <w:szCs w:val="28"/>
        </w:rPr>
        <w:t>Контрольно-счетная палата рекомендует проект решения</w:t>
      </w:r>
      <w:r w:rsidR="004C6E55" w:rsidRPr="00346157">
        <w:rPr>
          <w:rFonts w:ascii="Times New Roman" w:hAnsi="Times New Roman" w:cs="Times New Roman"/>
          <w:sz w:val="28"/>
          <w:szCs w:val="28"/>
        </w:rPr>
        <w:t xml:space="preserve"> Думы Нефтекумского городского округа Ставропольского края </w:t>
      </w:r>
      <w:r w:rsidR="001F6299" w:rsidRPr="00346157">
        <w:rPr>
          <w:rFonts w:ascii="Times New Roman" w:hAnsi="Times New Roman" w:cs="Times New Roman"/>
          <w:sz w:val="28"/>
          <w:szCs w:val="28"/>
        </w:rPr>
        <w:t>«</w:t>
      </w:r>
      <w:r w:rsidR="003A0CFD" w:rsidRPr="003A0CFD">
        <w:rPr>
          <w:rFonts w:ascii="Times New Roman" w:hAnsi="Times New Roman" w:cs="Times New Roman"/>
          <w:sz w:val="28"/>
          <w:szCs w:val="28"/>
        </w:rPr>
        <w:t>О внесении изменений в решение Думы Нефтекумского городского округа Ставропольского края от 13 декабря 2022 года № 38 «Об утверждении Положения об оплате труда и иных дополнительных гарантиях главы Нефтекумского городского округа Ставропольского края и председателя Контрольно-счетной палаты Нефтекумского городского округа Ставропольского края</w:t>
      </w:r>
      <w:r w:rsidR="004C6E55" w:rsidRPr="00346157">
        <w:rPr>
          <w:rFonts w:ascii="Times New Roman" w:hAnsi="Times New Roman" w:cs="Times New Roman"/>
          <w:sz w:val="28"/>
          <w:szCs w:val="28"/>
        </w:rPr>
        <w:t>»</w:t>
      </w:r>
      <w:r w:rsidR="001F6299" w:rsidRPr="00346157">
        <w:rPr>
          <w:rFonts w:ascii="Times New Roman" w:hAnsi="Times New Roman" w:cs="Times New Roman"/>
          <w:sz w:val="28"/>
          <w:szCs w:val="28"/>
        </w:rPr>
        <w:t xml:space="preserve"> </w:t>
      </w:r>
      <w:r w:rsidR="002311A0" w:rsidRPr="00346157">
        <w:rPr>
          <w:rFonts w:ascii="Times New Roman" w:hAnsi="Times New Roman" w:cs="Times New Roman"/>
          <w:sz w:val="28"/>
          <w:szCs w:val="28"/>
        </w:rPr>
        <w:t xml:space="preserve"> </w:t>
      </w:r>
      <w:r w:rsidR="001F6299" w:rsidRPr="00346157">
        <w:rPr>
          <w:rFonts w:ascii="Times New Roman" w:hAnsi="Times New Roman" w:cs="Times New Roman"/>
          <w:sz w:val="28"/>
          <w:szCs w:val="28"/>
        </w:rPr>
        <w:t>к рассмотрению на заседании Думы Нефтекумского городского</w:t>
      </w:r>
      <w:proofErr w:type="gramEnd"/>
      <w:r w:rsidR="001F6299" w:rsidRPr="00346157">
        <w:rPr>
          <w:rFonts w:ascii="Times New Roman" w:hAnsi="Times New Roman" w:cs="Times New Roman"/>
          <w:sz w:val="28"/>
          <w:szCs w:val="28"/>
        </w:rPr>
        <w:t xml:space="preserve"> округа С</w:t>
      </w:r>
      <w:r w:rsidR="00C065AB" w:rsidRPr="00346157">
        <w:rPr>
          <w:rFonts w:ascii="Times New Roman" w:hAnsi="Times New Roman" w:cs="Times New Roman"/>
          <w:sz w:val="28"/>
          <w:szCs w:val="28"/>
        </w:rPr>
        <w:t>тавропольского края</w:t>
      </w:r>
      <w:r w:rsidR="001F6299" w:rsidRPr="00346157">
        <w:rPr>
          <w:rFonts w:ascii="Times New Roman" w:hAnsi="Times New Roman" w:cs="Times New Roman"/>
          <w:sz w:val="28"/>
          <w:szCs w:val="28"/>
        </w:rPr>
        <w:t>.</w:t>
      </w:r>
    </w:p>
    <w:p w:rsidR="00E41787" w:rsidRPr="00346157" w:rsidRDefault="003A61FF" w:rsidP="00346157">
      <w:pPr>
        <w:spacing w:after="0" w:line="240" w:lineRule="auto"/>
        <w:jc w:val="both"/>
        <w:rPr>
          <w:rFonts w:ascii="Times New Roman" w:hAnsi="Times New Roman" w:cs="Times New Roman"/>
          <w:sz w:val="28"/>
          <w:szCs w:val="28"/>
        </w:rPr>
      </w:pPr>
      <w:r w:rsidRPr="00346157">
        <w:rPr>
          <w:rFonts w:ascii="Times New Roman" w:hAnsi="Times New Roman" w:cs="Times New Roman"/>
          <w:sz w:val="28"/>
          <w:szCs w:val="28"/>
        </w:rPr>
        <w:t xml:space="preserve"> </w:t>
      </w:r>
    </w:p>
    <w:p w:rsidR="00E41787" w:rsidRPr="00346157" w:rsidRDefault="00E41787" w:rsidP="00346157">
      <w:pPr>
        <w:spacing w:after="0" w:line="240" w:lineRule="auto"/>
        <w:jc w:val="both"/>
        <w:rPr>
          <w:rFonts w:ascii="Times New Roman" w:hAnsi="Times New Roman" w:cs="Times New Roman"/>
          <w:sz w:val="28"/>
          <w:szCs w:val="28"/>
        </w:rPr>
      </w:pPr>
    </w:p>
    <w:p w:rsidR="00E41787" w:rsidRDefault="00E41787" w:rsidP="00D322A9">
      <w:pPr>
        <w:spacing w:after="0" w:line="240" w:lineRule="auto"/>
        <w:jc w:val="both"/>
        <w:rPr>
          <w:rFonts w:ascii="Times New Roman" w:hAnsi="Times New Roman" w:cs="Times New Roman"/>
          <w:sz w:val="28"/>
          <w:szCs w:val="28"/>
        </w:rPr>
      </w:pPr>
    </w:p>
    <w:p w:rsidR="00E41787" w:rsidRDefault="00E41787" w:rsidP="00D322A9">
      <w:pPr>
        <w:spacing w:after="0" w:line="240" w:lineRule="auto"/>
        <w:jc w:val="both"/>
        <w:rPr>
          <w:rFonts w:ascii="Times New Roman" w:hAnsi="Times New Roman" w:cs="Times New Roman"/>
          <w:sz w:val="28"/>
          <w:szCs w:val="28"/>
        </w:rPr>
      </w:pPr>
    </w:p>
    <w:p w:rsidR="00E41787" w:rsidRDefault="00E41787" w:rsidP="00D322A9">
      <w:pPr>
        <w:spacing w:after="0" w:line="240" w:lineRule="auto"/>
        <w:jc w:val="both"/>
        <w:rPr>
          <w:rFonts w:ascii="Times New Roman" w:hAnsi="Times New Roman" w:cs="Times New Roman"/>
          <w:sz w:val="28"/>
          <w:szCs w:val="28"/>
        </w:rPr>
      </w:pPr>
    </w:p>
    <w:p w:rsidR="00E41787" w:rsidRDefault="00E41787" w:rsidP="00D322A9">
      <w:pPr>
        <w:spacing w:after="0" w:line="240" w:lineRule="auto"/>
        <w:jc w:val="both"/>
        <w:rPr>
          <w:rFonts w:ascii="Times New Roman" w:hAnsi="Times New Roman" w:cs="Times New Roman"/>
          <w:sz w:val="28"/>
          <w:szCs w:val="28"/>
        </w:rPr>
      </w:pPr>
    </w:p>
    <w:p w:rsidR="00E41787" w:rsidRDefault="00E41787" w:rsidP="00D322A9">
      <w:pPr>
        <w:spacing w:after="0" w:line="240" w:lineRule="auto"/>
        <w:jc w:val="both"/>
        <w:rPr>
          <w:rFonts w:ascii="Times New Roman" w:hAnsi="Times New Roman" w:cs="Times New Roman"/>
          <w:sz w:val="28"/>
          <w:szCs w:val="28"/>
        </w:rPr>
      </w:pPr>
    </w:p>
    <w:p w:rsidR="00E41787" w:rsidRDefault="00E41787" w:rsidP="00D322A9">
      <w:pPr>
        <w:spacing w:after="0" w:line="240" w:lineRule="auto"/>
        <w:jc w:val="both"/>
        <w:rPr>
          <w:rFonts w:ascii="Times New Roman" w:hAnsi="Times New Roman" w:cs="Times New Roman"/>
          <w:sz w:val="28"/>
          <w:szCs w:val="28"/>
        </w:rPr>
      </w:pPr>
    </w:p>
    <w:p w:rsidR="00322AE0" w:rsidRPr="00D322A9" w:rsidRDefault="00412C56" w:rsidP="00D322A9">
      <w:pPr>
        <w:spacing w:after="0" w:line="240" w:lineRule="auto"/>
        <w:jc w:val="both"/>
        <w:rPr>
          <w:rFonts w:ascii="Times New Roman" w:hAnsi="Times New Roman" w:cs="Times New Roman"/>
          <w:sz w:val="28"/>
          <w:szCs w:val="28"/>
        </w:rPr>
      </w:pPr>
      <w:r w:rsidRPr="00D322A9">
        <w:rPr>
          <w:rFonts w:ascii="Times New Roman" w:hAnsi="Times New Roman" w:cs="Times New Roman"/>
          <w:sz w:val="28"/>
          <w:szCs w:val="28"/>
        </w:rPr>
        <w:t>П</w:t>
      </w:r>
      <w:r w:rsidR="00322AE0" w:rsidRPr="00D322A9">
        <w:rPr>
          <w:rFonts w:ascii="Times New Roman" w:hAnsi="Times New Roman" w:cs="Times New Roman"/>
          <w:sz w:val="28"/>
          <w:szCs w:val="28"/>
        </w:rPr>
        <w:t xml:space="preserve">редседатель КСП                                                                    Г.В. </w:t>
      </w:r>
      <w:proofErr w:type="spellStart"/>
      <w:r w:rsidR="00322AE0" w:rsidRPr="00D322A9">
        <w:rPr>
          <w:rFonts w:ascii="Times New Roman" w:hAnsi="Times New Roman" w:cs="Times New Roman"/>
          <w:sz w:val="28"/>
          <w:szCs w:val="28"/>
        </w:rPr>
        <w:t>Хусейнова</w:t>
      </w:r>
      <w:proofErr w:type="spellEnd"/>
    </w:p>
    <w:p w:rsidR="00322AE0" w:rsidRPr="00D322A9" w:rsidRDefault="00322AE0" w:rsidP="00D322A9">
      <w:pPr>
        <w:spacing w:after="0" w:line="240" w:lineRule="auto"/>
        <w:jc w:val="both"/>
        <w:rPr>
          <w:rFonts w:ascii="Times New Roman" w:hAnsi="Times New Roman" w:cs="Times New Roman"/>
          <w:sz w:val="28"/>
          <w:szCs w:val="28"/>
        </w:rPr>
      </w:pPr>
    </w:p>
    <w:p w:rsidR="00322AE0" w:rsidRPr="00D322A9" w:rsidRDefault="00322AE0" w:rsidP="00D322A9">
      <w:pPr>
        <w:spacing w:after="0" w:line="240" w:lineRule="auto"/>
        <w:ind w:firstLine="567"/>
        <w:jc w:val="both"/>
        <w:rPr>
          <w:rFonts w:ascii="Times New Roman" w:hAnsi="Times New Roman" w:cs="Times New Roman"/>
          <w:sz w:val="28"/>
          <w:szCs w:val="28"/>
        </w:rPr>
      </w:pPr>
    </w:p>
    <w:p w:rsidR="008867CD" w:rsidRPr="00D322A9" w:rsidRDefault="008867CD" w:rsidP="00D322A9">
      <w:pPr>
        <w:spacing w:after="0" w:line="240" w:lineRule="auto"/>
        <w:ind w:firstLine="567"/>
        <w:jc w:val="both"/>
        <w:rPr>
          <w:rFonts w:ascii="Times New Roman" w:hAnsi="Times New Roman" w:cs="Times New Roman"/>
          <w:sz w:val="28"/>
          <w:szCs w:val="28"/>
        </w:rPr>
      </w:pPr>
    </w:p>
    <w:sectPr w:rsidR="008867CD" w:rsidRPr="00D322A9" w:rsidSect="00054D2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A4E97"/>
    <w:multiLevelType w:val="hybridMultilevel"/>
    <w:tmpl w:val="98769542"/>
    <w:lvl w:ilvl="0" w:tplc="F5263B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6EA70FB"/>
    <w:multiLevelType w:val="hybridMultilevel"/>
    <w:tmpl w:val="0C5EB9A6"/>
    <w:lvl w:ilvl="0" w:tplc="BFE8A694">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630559D"/>
    <w:multiLevelType w:val="hybridMultilevel"/>
    <w:tmpl w:val="5558955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543658FB"/>
    <w:multiLevelType w:val="hybridMultilevel"/>
    <w:tmpl w:val="83CC9086"/>
    <w:lvl w:ilvl="0" w:tplc="9D8A3C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974FC"/>
    <w:rsid w:val="000102FB"/>
    <w:rsid w:val="0002261D"/>
    <w:rsid w:val="000255E9"/>
    <w:rsid w:val="00051B37"/>
    <w:rsid w:val="00054D24"/>
    <w:rsid w:val="00085E08"/>
    <w:rsid w:val="000974FC"/>
    <w:rsid w:val="000A3AB0"/>
    <w:rsid w:val="000A45B7"/>
    <w:rsid w:val="000C76C1"/>
    <w:rsid w:val="000D689A"/>
    <w:rsid w:val="000F21FB"/>
    <w:rsid w:val="000F2E1E"/>
    <w:rsid w:val="00101F09"/>
    <w:rsid w:val="00120CD8"/>
    <w:rsid w:val="0012108B"/>
    <w:rsid w:val="001302B4"/>
    <w:rsid w:val="00137A09"/>
    <w:rsid w:val="001558AD"/>
    <w:rsid w:val="00160E4F"/>
    <w:rsid w:val="00162029"/>
    <w:rsid w:val="0017718A"/>
    <w:rsid w:val="001803AF"/>
    <w:rsid w:val="001A5DCB"/>
    <w:rsid w:val="001B2CF5"/>
    <w:rsid w:val="001B53FA"/>
    <w:rsid w:val="001E47ED"/>
    <w:rsid w:val="001F6299"/>
    <w:rsid w:val="00210507"/>
    <w:rsid w:val="00215049"/>
    <w:rsid w:val="00223589"/>
    <w:rsid w:val="002311A0"/>
    <w:rsid w:val="002355D1"/>
    <w:rsid w:val="0024333E"/>
    <w:rsid w:val="0026558C"/>
    <w:rsid w:val="00295453"/>
    <w:rsid w:val="002E7B43"/>
    <w:rsid w:val="002F3611"/>
    <w:rsid w:val="002F5ACB"/>
    <w:rsid w:val="00322AE0"/>
    <w:rsid w:val="00341DA9"/>
    <w:rsid w:val="003460EC"/>
    <w:rsid w:val="00346157"/>
    <w:rsid w:val="00360FEA"/>
    <w:rsid w:val="00382C46"/>
    <w:rsid w:val="0039191F"/>
    <w:rsid w:val="00395180"/>
    <w:rsid w:val="003A0CFD"/>
    <w:rsid w:val="003A61FF"/>
    <w:rsid w:val="003B6983"/>
    <w:rsid w:val="003C063B"/>
    <w:rsid w:val="003F161B"/>
    <w:rsid w:val="00412C56"/>
    <w:rsid w:val="00441CF1"/>
    <w:rsid w:val="0047051B"/>
    <w:rsid w:val="00470E46"/>
    <w:rsid w:val="00486DD2"/>
    <w:rsid w:val="00496607"/>
    <w:rsid w:val="004A3CAA"/>
    <w:rsid w:val="004A52BD"/>
    <w:rsid w:val="004A5B22"/>
    <w:rsid w:val="004B3E91"/>
    <w:rsid w:val="004C6E55"/>
    <w:rsid w:val="004E2141"/>
    <w:rsid w:val="0050528C"/>
    <w:rsid w:val="005072F0"/>
    <w:rsid w:val="00521F0E"/>
    <w:rsid w:val="00522757"/>
    <w:rsid w:val="00535010"/>
    <w:rsid w:val="005541BB"/>
    <w:rsid w:val="00564391"/>
    <w:rsid w:val="00564948"/>
    <w:rsid w:val="0057742D"/>
    <w:rsid w:val="00577B10"/>
    <w:rsid w:val="005806C7"/>
    <w:rsid w:val="005D0428"/>
    <w:rsid w:val="005E52C5"/>
    <w:rsid w:val="005F1E89"/>
    <w:rsid w:val="00646FBE"/>
    <w:rsid w:val="006671AA"/>
    <w:rsid w:val="00695771"/>
    <w:rsid w:val="006D0296"/>
    <w:rsid w:val="006D0F31"/>
    <w:rsid w:val="006D102B"/>
    <w:rsid w:val="007767DC"/>
    <w:rsid w:val="00777ACF"/>
    <w:rsid w:val="007845D6"/>
    <w:rsid w:val="007A0CAD"/>
    <w:rsid w:val="007C1687"/>
    <w:rsid w:val="007C2E42"/>
    <w:rsid w:val="007D247E"/>
    <w:rsid w:val="007E1CAC"/>
    <w:rsid w:val="007E26EB"/>
    <w:rsid w:val="007E3DF1"/>
    <w:rsid w:val="007E7CDA"/>
    <w:rsid w:val="00834AB8"/>
    <w:rsid w:val="0085257A"/>
    <w:rsid w:val="008867CD"/>
    <w:rsid w:val="008A69EC"/>
    <w:rsid w:val="008B5B20"/>
    <w:rsid w:val="008E714F"/>
    <w:rsid w:val="008F38BE"/>
    <w:rsid w:val="0090132E"/>
    <w:rsid w:val="00940ECC"/>
    <w:rsid w:val="0096236F"/>
    <w:rsid w:val="009735DC"/>
    <w:rsid w:val="00991E36"/>
    <w:rsid w:val="00994B15"/>
    <w:rsid w:val="00997F76"/>
    <w:rsid w:val="009A7092"/>
    <w:rsid w:val="009A70A3"/>
    <w:rsid w:val="009E212C"/>
    <w:rsid w:val="009E7FFA"/>
    <w:rsid w:val="009F3956"/>
    <w:rsid w:val="009F409D"/>
    <w:rsid w:val="009F6775"/>
    <w:rsid w:val="00A27614"/>
    <w:rsid w:val="00A37B2C"/>
    <w:rsid w:val="00A53CC2"/>
    <w:rsid w:val="00A632F2"/>
    <w:rsid w:val="00A928A3"/>
    <w:rsid w:val="00A933D5"/>
    <w:rsid w:val="00AC7300"/>
    <w:rsid w:val="00AD2640"/>
    <w:rsid w:val="00B05D03"/>
    <w:rsid w:val="00B13D43"/>
    <w:rsid w:val="00B14BB5"/>
    <w:rsid w:val="00B16C14"/>
    <w:rsid w:val="00B368D5"/>
    <w:rsid w:val="00B45F6D"/>
    <w:rsid w:val="00B660AD"/>
    <w:rsid w:val="00B70B7D"/>
    <w:rsid w:val="00B77105"/>
    <w:rsid w:val="00BB3E1C"/>
    <w:rsid w:val="00BC3DB3"/>
    <w:rsid w:val="00BD5369"/>
    <w:rsid w:val="00BF4128"/>
    <w:rsid w:val="00C065AB"/>
    <w:rsid w:val="00C210CF"/>
    <w:rsid w:val="00C24904"/>
    <w:rsid w:val="00C32A00"/>
    <w:rsid w:val="00CE5B51"/>
    <w:rsid w:val="00CF424B"/>
    <w:rsid w:val="00D2405F"/>
    <w:rsid w:val="00D322A9"/>
    <w:rsid w:val="00D64C4B"/>
    <w:rsid w:val="00D73D45"/>
    <w:rsid w:val="00D75028"/>
    <w:rsid w:val="00D838DA"/>
    <w:rsid w:val="00DC061B"/>
    <w:rsid w:val="00DC69BB"/>
    <w:rsid w:val="00DF0E42"/>
    <w:rsid w:val="00DF5B25"/>
    <w:rsid w:val="00E0687B"/>
    <w:rsid w:val="00E16151"/>
    <w:rsid w:val="00E23BE8"/>
    <w:rsid w:val="00E41787"/>
    <w:rsid w:val="00E44F47"/>
    <w:rsid w:val="00E70EEC"/>
    <w:rsid w:val="00E75261"/>
    <w:rsid w:val="00E77BFB"/>
    <w:rsid w:val="00ED52C0"/>
    <w:rsid w:val="00F11385"/>
    <w:rsid w:val="00F1604E"/>
    <w:rsid w:val="00F23D36"/>
    <w:rsid w:val="00F4014F"/>
    <w:rsid w:val="00F710A0"/>
    <w:rsid w:val="00F93DAE"/>
    <w:rsid w:val="00FA6BAD"/>
    <w:rsid w:val="00FD6C23"/>
    <w:rsid w:val="00FF17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9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74F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0974FC"/>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ConsPlusTitle">
    <w:name w:val="ConsPlusTitle"/>
    <w:rsid w:val="000974FC"/>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styleId="a3">
    <w:name w:val="Body Text Indent"/>
    <w:basedOn w:val="a"/>
    <w:link w:val="a4"/>
    <w:rsid w:val="00B660AD"/>
    <w:pPr>
      <w:spacing w:after="120" w:line="240" w:lineRule="auto"/>
      <w:ind w:left="283"/>
    </w:pPr>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link w:val="a3"/>
    <w:rsid w:val="00B660AD"/>
    <w:rPr>
      <w:rFonts w:ascii="Times New Roman" w:eastAsia="Times New Roman" w:hAnsi="Times New Roman" w:cs="Times New Roman"/>
      <w:sz w:val="24"/>
      <w:szCs w:val="24"/>
      <w:lang w:eastAsia="ru-RU"/>
    </w:rPr>
  </w:style>
  <w:style w:type="paragraph" w:styleId="a5">
    <w:name w:val="List Paragraph"/>
    <w:basedOn w:val="a"/>
    <w:uiPriority w:val="34"/>
    <w:qFormat/>
    <w:rsid w:val="00994B15"/>
    <w:pPr>
      <w:ind w:left="720"/>
      <w:contextualSpacing/>
    </w:pPr>
  </w:style>
  <w:style w:type="paragraph" w:styleId="a6">
    <w:name w:val="Balloon Text"/>
    <w:basedOn w:val="a"/>
    <w:link w:val="a7"/>
    <w:uiPriority w:val="99"/>
    <w:semiHidden/>
    <w:unhideWhenUsed/>
    <w:rsid w:val="00101F0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01F09"/>
    <w:rPr>
      <w:rFonts w:ascii="Tahoma" w:hAnsi="Tahoma" w:cs="Tahoma"/>
      <w:sz w:val="16"/>
      <w:szCs w:val="16"/>
    </w:rPr>
  </w:style>
  <w:style w:type="paragraph" w:customStyle="1" w:styleId="a8">
    <w:name w:val="Знак Знак Знак Знак"/>
    <w:basedOn w:val="a"/>
    <w:rsid w:val="00341DA9"/>
    <w:pPr>
      <w:spacing w:after="160" w:line="240" w:lineRule="exact"/>
      <w:ind w:firstLine="567"/>
      <w:jc w:val="both"/>
    </w:pPr>
    <w:rPr>
      <w:rFonts w:ascii="Verdana" w:eastAsia="Times New Roman" w:hAnsi="Verdana" w:cs="Verdana"/>
      <w:sz w:val="20"/>
      <w:szCs w:val="20"/>
      <w:lang w:val="en-US"/>
    </w:rPr>
  </w:style>
  <w:style w:type="paragraph" w:customStyle="1" w:styleId="p6">
    <w:name w:val="p6"/>
    <w:basedOn w:val="a"/>
    <w:rsid w:val="00341D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9">
    <w:name w:val="s9"/>
    <w:basedOn w:val="a0"/>
    <w:rsid w:val="007E3DF1"/>
  </w:style>
  <w:style w:type="character" w:styleId="a9">
    <w:name w:val="Hyperlink"/>
    <w:uiPriority w:val="99"/>
    <w:semiHidden/>
    <w:unhideWhenUsed/>
    <w:rsid w:val="00441CF1"/>
    <w:rPr>
      <w:color w:val="0000FF"/>
      <w:u w:val="single"/>
    </w:rPr>
  </w:style>
  <w:style w:type="paragraph" w:customStyle="1" w:styleId="ConsPlusNormal">
    <w:name w:val="ConsPlusNormal"/>
    <w:link w:val="ConsPlusNormal0"/>
    <w:rsid w:val="002311A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Normal (Web)"/>
    <w:basedOn w:val="a"/>
    <w:uiPriority w:val="99"/>
    <w:unhideWhenUsed/>
    <w:rsid w:val="002311A0"/>
    <w:pPr>
      <w:spacing w:before="100" w:beforeAutospacing="1" w:after="119" w:line="240" w:lineRule="auto"/>
    </w:pPr>
    <w:rPr>
      <w:rFonts w:ascii="Times New Roman" w:eastAsia="Times New Roman" w:hAnsi="Times New Roman" w:cs="Times New Roman"/>
      <w:sz w:val="24"/>
      <w:szCs w:val="24"/>
      <w:lang w:eastAsia="ru-RU"/>
    </w:rPr>
  </w:style>
  <w:style w:type="paragraph" w:styleId="2">
    <w:name w:val="Body Text 2"/>
    <w:basedOn w:val="a"/>
    <w:link w:val="20"/>
    <w:uiPriority w:val="99"/>
    <w:semiHidden/>
    <w:unhideWhenUsed/>
    <w:rsid w:val="004C6E55"/>
    <w:pPr>
      <w:spacing w:after="120" w:line="480" w:lineRule="auto"/>
    </w:pPr>
  </w:style>
  <w:style w:type="character" w:customStyle="1" w:styleId="20">
    <w:name w:val="Основной текст 2 Знак"/>
    <w:basedOn w:val="a0"/>
    <w:link w:val="2"/>
    <w:uiPriority w:val="99"/>
    <w:semiHidden/>
    <w:rsid w:val="004C6E55"/>
  </w:style>
  <w:style w:type="character" w:customStyle="1" w:styleId="ConsPlusNormal0">
    <w:name w:val="ConsPlusNormal Знак"/>
    <w:link w:val="ConsPlusNormal"/>
    <w:locked/>
    <w:rsid w:val="005541BB"/>
    <w:rPr>
      <w:rFonts w:ascii="Arial" w:eastAsia="Times New Roman" w:hAnsi="Arial" w:cs="Arial"/>
      <w:sz w:val="20"/>
      <w:szCs w:val="20"/>
      <w:lang w:eastAsia="ru-RU"/>
    </w:rPr>
  </w:style>
  <w:style w:type="paragraph" w:styleId="ab">
    <w:name w:val="Plain Text"/>
    <w:basedOn w:val="a"/>
    <w:link w:val="ac"/>
    <w:uiPriority w:val="99"/>
    <w:rsid w:val="00A933D5"/>
    <w:pPr>
      <w:spacing w:after="0" w:line="240" w:lineRule="auto"/>
    </w:pPr>
    <w:rPr>
      <w:rFonts w:ascii="Courier New" w:eastAsia="Times New Roman" w:hAnsi="Courier New" w:cs="Times New Roman"/>
      <w:sz w:val="20"/>
      <w:szCs w:val="20"/>
      <w:lang w:eastAsia="ru-RU"/>
    </w:rPr>
  </w:style>
  <w:style w:type="character" w:customStyle="1" w:styleId="ac">
    <w:name w:val="Текст Знак"/>
    <w:basedOn w:val="a0"/>
    <w:link w:val="ab"/>
    <w:uiPriority w:val="99"/>
    <w:rsid w:val="00A933D5"/>
    <w:rPr>
      <w:rFonts w:ascii="Courier New" w:eastAsia="Times New Roman" w:hAnsi="Courier New"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872770747">
      <w:bodyDiv w:val="1"/>
      <w:marLeft w:val="0"/>
      <w:marRight w:val="0"/>
      <w:marTop w:val="0"/>
      <w:marBottom w:val="0"/>
      <w:divBdr>
        <w:top w:val="none" w:sz="0" w:space="0" w:color="auto"/>
        <w:left w:val="none" w:sz="0" w:space="0" w:color="auto"/>
        <w:bottom w:val="none" w:sz="0" w:space="0" w:color="auto"/>
        <w:right w:val="none" w:sz="0" w:space="0" w:color="auto"/>
      </w:divBdr>
    </w:div>
    <w:div w:id="2079860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4A61E4F5E0FABDB9BBA231D10BC723D54709E9F80A45DBF5A78E12A5A17237418811E8D1F39FC9FE3D7BE6D31DCD6FF15An0xB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187E91-7F40-4D83-8270-DC1246718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526</Words>
  <Characters>2999</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4</cp:revision>
  <cp:lastPrinted>2023-08-14T13:20:00Z</cp:lastPrinted>
  <dcterms:created xsi:type="dcterms:W3CDTF">2023-08-14T13:13:00Z</dcterms:created>
  <dcterms:modified xsi:type="dcterms:W3CDTF">2023-08-14T13:21:00Z</dcterms:modified>
</cp:coreProperties>
</file>