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B2" w:rsidRPr="00D322A9" w:rsidRDefault="00706EB2" w:rsidP="00706E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EB2" w:rsidRPr="00D322A9" w:rsidRDefault="00706EB2" w:rsidP="00706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706EB2" w:rsidRPr="00D322A9" w:rsidRDefault="00706EB2" w:rsidP="00706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D322A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06EB2" w:rsidRPr="00D322A9" w:rsidRDefault="00706EB2" w:rsidP="00706E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2A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06EB2" w:rsidRDefault="00706EB2" w:rsidP="00706EB2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6EB2" w:rsidRPr="00706EB2" w:rsidRDefault="00706EB2" w:rsidP="00706EB2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706EB2">
        <w:rPr>
          <w:rFonts w:ascii="Times New Roman" w:hAnsi="Times New Roman" w:cs="Times New Roman"/>
          <w:b w:val="0"/>
          <w:sz w:val="32"/>
          <w:szCs w:val="32"/>
        </w:rPr>
        <w:t>Информация</w:t>
      </w:r>
    </w:p>
    <w:p w:rsidR="00706EB2" w:rsidRDefault="00706EB2" w:rsidP="00706EB2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5AB" w:rsidRPr="00F0372B" w:rsidRDefault="00101F09" w:rsidP="00F0372B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1FDB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</w:t>
      </w:r>
      <w:r w:rsidR="00BC1FDB">
        <w:rPr>
          <w:rFonts w:ascii="Times New Roman" w:hAnsi="Times New Roman" w:cs="Times New Roman"/>
          <w:b w:val="0"/>
          <w:sz w:val="28"/>
          <w:szCs w:val="28"/>
        </w:rPr>
        <w:t>экспертно-аналитического мероприятия «Оценка эффективности мероприятий по учету, управлению имуществом, находящимся в собственности Нефтекумского муниципально</w:t>
      </w:r>
      <w:r w:rsidR="00F0372B"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края»</w:t>
      </w:r>
    </w:p>
    <w:p w:rsidR="00101F09" w:rsidRDefault="00706EB2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06.12.2024г                                                                                       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ефтекумск</w:t>
      </w:r>
    </w:p>
    <w:p w:rsidR="00706EB2" w:rsidRPr="00345FD2" w:rsidRDefault="00706EB2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FDB" w:rsidRDefault="00BC1FDB" w:rsidP="00856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>В соответствии с распоряжением Контрольно-счетной палаты Ставропольского края от 19 ноября 2024 г.№73, и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3886">
        <w:rPr>
          <w:rFonts w:ascii="Times New Roman" w:hAnsi="Times New Roman" w:cs="Times New Roman"/>
          <w:sz w:val="28"/>
          <w:szCs w:val="28"/>
        </w:rPr>
        <w:t xml:space="preserve"> Контрольно-счетной палаты Нефтекумского муниципального округа Ставропольского края от 25 ноября 2024 г. № 19-р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0E3886">
        <w:rPr>
          <w:rFonts w:ascii="Times New Roman" w:hAnsi="Times New Roman" w:cs="Times New Roman"/>
          <w:sz w:val="28"/>
          <w:szCs w:val="28"/>
        </w:rPr>
        <w:t>экспертно-аналитическо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886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38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Оценка эффективности осуществления мероприятий по учету, управлению имуществом, находящимся в собственности Нефтекумского муниципального округа</w:t>
      </w:r>
      <w:r w:rsidRPr="000E38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FDA" w:rsidRDefault="009B0FDE" w:rsidP="0062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 аналитическое мероприятие</w:t>
      </w:r>
      <w:r w:rsidR="00755362">
        <w:rPr>
          <w:rFonts w:ascii="Times New Roman" w:hAnsi="Times New Roman" w:cs="Times New Roman"/>
          <w:sz w:val="28"/>
          <w:szCs w:val="28"/>
        </w:rPr>
        <w:t xml:space="preserve"> </w:t>
      </w:r>
      <w:r w:rsidR="00853FDA">
        <w:rPr>
          <w:rFonts w:ascii="Times New Roman" w:hAnsi="Times New Roman" w:cs="Times New Roman"/>
          <w:sz w:val="28"/>
          <w:szCs w:val="28"/>
        </w:rPr>
        <w:t>было проведено с 25 ноября 2024 года по 9 декабря 2024 года</w:t>
      </w:r>
      <w:r w:rsidR="00755362">
        <w:rPr>
          <w:rFonts w:ascii="Times New Roman" w:hAnsi="Times New Roman" w:cs="Times New Roman"/>
          <w:sz w:val="28"/>
          <w:szCs w:val="28"/>
        </w:rPr>
        <w:t>.</w:t>
      </w:r>
    </w:p>
    <w:p w:rsidR="00755362" w:rsidRPr="000E3886" w:rsidRDefault="009B0FDE" w:rsidP="00623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</w:t>
      </w:r>
      <w:r w:rsidR="00F52570">
        <w:rPr>
          <w:rFonts w:ascii="Times New Roman" w:hAnsi="Times New Roman" w:cs="Times New Roman"/>
          <w:sz w:val="28"/>
          <w:szCs w:val="28"/>
        </w:rPr>
        <w:t>проведено в</w:t>
      </w:r>
      <w:r w:rsidR="00755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55362">
        <w:rPr>
          <w:rFonts w:ascii="Times New Roman" w:hAnsi="Times New Roman" w:cs="Times New Roman"/>
          <w:sz w:val="28"/>
          <w:szCs w:val="28"/>
        </w:rPr>
        <w:t>правлени</w:t>
      </w:r>
      <w:r w:rsidR="00F52570">
        <w:rPr>
          <w:rFonts w:ascii="Times New Roman" w:hAnsi="Times New Roman" w:cs="Times New Roman"/>
          <w:sz w:val="28"/>
          <w:szCs w:val="28"/>
        </w:rPr>
        <w:t>и</w:t>
      </w:r>
      <w:r w:rsidR="0075536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Нефтекумского муниципального округа Ставропольского края</w:t>
      </w:r>
      <w:r w:rsidR="00F5257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2E0039">
        <w:rPr>
          <w:rFonts w:ascii="Times New Roman" w:hAnsi="Times New Roman" w:cs="Times New Roman"/>
          <w:sz w:val="28"/>
          <w:szCs w:val="28"/>
        </w:rPr>
        <w:t xml:space="preserve"> </w:t>
      </w:r>
      <w:r w:rsidR="00F52570">
        <w:rPr>
          <w:rFonts w:ascii="Times New Roman" w:hAnsi="Times New Roman" w:cs="Times New Roman"/>
          <w:sz w:val="28"/>
          <w:szCs w:val="28"/>
        </w:rPr>
        <w:t>- Управление).</w:t>
      </w:r>
    </w:p>
    <w:p w:rsidR="001A27B8" w:rsidRPr="00F52570" w:rsidRDefault="00F52570" w:rsidP="002E00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В Управлении разработаны и приняты н</w:t>
      </w: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t>ормативные правовые акты, муниципальные правовые акты и иные документы, определяющие мероприятия по учету и управлению имуществом, находящимся в собственности муниципального округа, городского округа Ставропольского края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:</w:t>
      </w:r>
    </w:p>
    <w:p w:rsidR="00F52570" w:rsidRPr="00F52570" w:rsidRDefault="00F52570" w:rsidP="00F525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52570">
        <w:rPr>
          <w:rFonts w:ascii="Times New Roman" w:hAnsi="Times New Roman" w:cs="Times New Roman"/>
          <w:sz w:val="28"/>
          <w:szCs w:val="28"/>
        </w:rPr>
        <w:t xml:space="preserve">1. Положение об управлении муниципальным имуществом Нефтекумского муниципального округа Ставропольского края, утвержденное решением Думы Нефтекумского муниципального округа Ставропольского края от 26 сентября 2023 года № 152. </w:t>
      </w:r>
    </w:p>
    <w:p w:rsidR="00F52570" w:rsidRPr="00F52570" w:rsidRDefault="00F52570" w:rsidP="00F52570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F52570">
        <w:rPr>
          <w:rFonts w:ascii="Times New Roman" w:hAnsi="Times New Roman" w:cs="Times New Roman"/>
          <w:sz w:val="28"/>
          <w:szCs w:val="28"/>
        </w:rPr>
        <w:t>2. Порядок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г. № 163 н.</w:t>
      </w:r>
    </w:p>
    <w:p w:rsidR="001A27B8" w:rsidRPr="00F52570" w:rsidRDefault="00F52570" w:rsidP="00F5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570">
        <w:rPr>
          <w:rFonts w:ascii="Times New Roman" w:hAnsi="Times New Roman" w:cs="Times New Roman"/>
          <w:sz w:val="28"/>
          <w:szCs w:val="28"/>
        </w:rPr>
        <w:t>3. Распоряжение управления имущественных и земельных отношений администрации Нефтекумского муниципального округа Ставропольского края от 10 октября 2024 г. № 122-р «Об утверждении Положения о структуре и правилах формирования реестрового номера муниципального имущества Нефтекумского муниципального округа Ставропольского края».</w:t>
      </w:r>
    </w:p>
    <w:p w:rsidR="00F52570" w:rsidRPr="00F52570" w:rsidRDefault="00F52570" w:rsidP="00C348FD">
      <w:pPr>
        <w:pStyle w:val="ac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t>Учет муниципальной собственности муниципального имущества и размещения данных о нем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,</w:t>
      </w: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находятся в отрытом доступе в информационно-</w:t>
      </w: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lastRenderedPageBreak/>
        <w:t>телекоммуникационной сети «Интернет», установленных распоряжением Правительства Российской Федерации от 30.11.2023 № 3439-р по ссылкам;</w:t>
      </w:r>
    </w:p>
    <w:p w:rsidR="00F52570" w:rsidRPr="00F52570" w:rsidRDefault="00B542CA" w:rsidP="00F52570">
      <w:pPr>
        <w:pStyle w:val="ac"/>
        <w:jc w:val="both"/>
        <w:rPr>
          <w:rStyle w:val="ab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7" w:history="1">
        <w:r w:rsidR="00F52570" w:rsidRPr="00F52570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</w:rPr>
          <w:t>https://anmosk.gosuslugi.ru/deyatelnost/napravleniya-deyatelnosti/imuschestvennye-i-zemelnye-otnosheniya/munitsipalnoe-imuschestvo/munitsipalnoe-imuschestvo_2751.html</w:t>
        </w:r>
      </w:hyperlink>
    </w:p>
    <w:p w:rsidR="00F52570" w:rsidRPr="009B0FDE" w:rsidRDefault="00B542CA" w:rsidP="00F52570">
      <w:pPr>
        <w:pStyle w:val="ac"/>
        <w:jc w:val="both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hyperlink r:id="rId8" w:history="1">
        <w:r w:rsidR="00F52570" w:rsidRPr="009B0FDE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https://anmosk.gosuslugi.ru/deyatelnost/napravleniya-deyatelnosti/imuschestvennye-i-zemelnye-otnosheniya/munitsipalnoe-imuschestvo/munitsipalnoe-imuschestvo_4159.html</w:t>
        </w:r>
      </w:hyperlink>
      <w:r w:rsidR="00F52570" w:rsidRPr="009B0FDE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52570" w:rsidRDefault="00F52570" w:rsidP="00A9319C">
      <w:pPr>
        <w:pStyle w:val="ac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t>Дата актуализации данных в сети «Интернет» 11</w:t>
      </w:r>
      <w:r w:rsidR="00706E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t>2024 г.</w:t>
      </w:r>
      <w:r w:rsidR="00706E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,</w:t>
      </w: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t>06</w:t>
      </w:r>
      <w:r w:rsidR="00706E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F52570">
        <w:rPr>
          <w:rStyle w:val="ab"/>
          <w:rFonts w:ascii="Times New Roman" w:hAnsi="Times New Roman" w:cs="Times New Roman"/>
          <w:b w:val="0"/>
          <w:sz w:val="28"/>
          <w:szCs w:val="28"/>
        </w:rPr>
        <w:t>2024 г.</w:t>
      </w:r>
    </w:p>
    <w:p w:rsidR="00706EB2" w:rsidRDefault="00706EB2" w:rsidP="00F52570">
      <w:pPr>
        <w:pStyle w:val="ac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06EB2" w:rsidRDefault="00706EB2" w:rsidP="00F52570">
      <w:pPr>
        <w:pStyle w:val="ac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Выводы:</w:t>
      </w:r>
    </w:p>
    <w:p w:rsidR="009B0FDE" w:rsidRPr="00F52570" w:rsidRDefault="009B0FDE" w:rsidP="00F52570">
      <w:pPr>
        <w:pStyle w:val="ac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706EB2" w:rsidRDefault="009B0FDE" w:rsidP="00A9319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В Управлении в</w:t>
      </w:r>
      <w:r w:rsidR="00706EB2" w:rsidRPr="00706E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связи с большим объемом муниципального имущества ранее внесенного в реестр муниципального имущества, добавлены не все сведения об объектах, в связи, с чем работа по актуализации сведений по ранее внесенным объектам в реестр муниципального имущества продолжается. Реестр муниципального имущества </w:t>
      </w:r>
      <w:r w:rsidR="00706E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Нефтекумского муниципального округа </w:t>
      </w:r>
      <w:r w:rsidR="00706EB2" w:rsidRPr="00706EB2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ведется в соответствии </w:t>
      </w:r>
      <w:r w:rsidR="00706EB2" w:rsidRPr="009B0FDE">
        <w:rPr>
          <w:rStyle w:val="ab"/>
          <w:rFonts w:ascii="Times New Roman" w:hAnsi="Times New Roman" w:cs="Times New Roman"/>
          <w:b w:val="0"/>
          <w:sz w:val="28"/>
          <w:szCs w:val="28"/>
        </w:rPr>
        <w:t>с</w:t>
      </w:r>
      <w:r w:rsidR="00706EB2" w:rsidRPr="009B0FDE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r w:rsidR="00706EB2" w:rsidRPr="00706EB2">
        <w:rPr>
          <w:rStyle w:val="ab"/>
          <w:rFonts w:ascii="Times New Roman" w:hAnsi="Times New Roman" w:cs="Times New Roman"/>
          <w:b w:val="0"/>
          <w:sz w:val="28"/>
          <w:szCs w:val="28"/>
        </w:rPr>
        <w:t>п</w:t>
      </w:r>
      <w:r w:rsidR="00706EB2" w:rsidRPr="00706EB2">
        <w:rPr>
          <w:rFonts w:ascii="Times New Roman" w:hAnsi="Times New Roman" w:cs="Times New Roman"/>
          <w:sz w:val="28"/>
          <w:szCs w:val="28"/>
        </w:rPr>
        <w:t>орядком 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г. № 163 н.</w:t>
      </w:r>
    </w:p>
    <w:p w:rsidR="009B0FDE" w:rsidRDefault="009B0FDE" w:rsidP="00706EB2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F52570" w:rsidRPr="00706EB2" w:rsidRDefault="00706EB2" w:rsidP="00A9319C">
      <w:pPr>
        <w:pStyle w:val="ac"/>
        <w:ind w:firstLine="709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706EB2">
        <w:rPr>
          <w:rStyle w:val="ab"/>
          <w:rFonts w:ascii="Times New Roman" w:hAnsi="Times New Roman" w:cs="Times New Roman"/>
          <w:b w:val="0"/>
          <w:sz w:val="28"/>
          <w:szCs w:val="28"/>
        </w:rPr>
        <w:t>Результаты экспертно-аналитического мероприятия направить в Контрольно-счетную палату Ставропольского края и разместить на официальном сайте администрации Нефтекумского муниципального округа Ставропольского края.</w:t>
      </w:r>
    </w:p>
    <w:p w:rsidR="00F52570" w:rsidRPr="00706EB2" w:rsidRDefault="00F52570" w:rsidP="00F52570">
      <w:pPr>
        <w:pStyle w:val="ac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F52570" w:rsidRPr="00F52570" w:rsidRDefault="00F52570" w:rsidP="00F52570">
      <w:pPr>
        <w:pStyle w:val="ac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A27B8" w:rsidRPr="00F52570" w:rsidRDefault="001A27B8" w:rsidP="00F5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4B" w:rsidRPr="00F52570" w:rsidRDefault="00CF424B" w:rsidP="00F52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345FD2" w:rsidRDefault="003A61FF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FD2">
        <w:rPr>
          <w:rFonts w:ascii="Times New Roman" w:hAnsi="Times New Roman" w:cs="Times New Roman"/>
          <w:sz w:val="28"/>
          <w:szCs w:val="28"/>
        </w:rPr>
        <w:t xml:space="preserve"> </w:t>
      </w:r>
      <w:r w:rsidR="00412C56" w:rsidRPr="00345FD2">
        <w:rPr>
          <w:rFonts w:ascii="Times New Roman" w:hAnsi="Times New Roman" w:cs="Times New Roman"/>
          <w:sz w:val="28"/>
          <w:szCs w:val="28"/>
        </w:rPr>
        <w:t>П</w:t>
      </w:r>
      <w:r w:rsidR="00322AE0" w:rsidRPr="00345FD2">
        <w:rPr>
          <w:rFonts w:ascii="Times New Roman" w:hAnsi="Times New Roman" w:cs="Times New Roman"/>
          <w:sz w:val="28"/>
          <w:szCs w:val="28"/>
        </w:rPr>
        <w:t xml:space="preserve">редседатель КСП                                                                    Г.В. </w:t>
      </w:r>
      <w:proofErr w:type="spellStart"/>
      <w:r w:rsidR="00322AE0" w:rsidRPr="00345FD2">
        <w:rPr>
          <w:rFonts w:ascii="Times New Roman" w:hAnsi="Times New Roman" w:cs="Times New Roman"/>
          <w:sz w:val="28"/>
          <w:szCs w:val="28"/>
        </w:rPr>
        <w:t>Хусейнова</w:t>
      </w:r>
      <w:proofErr w:type="spellEnd"/>
    </w:p>
    <w:p w:rsidR="00322AE0" w:rsidRPr="00345FD2" w:rsidRDefault="00322AE0" w:rsidP="0034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345FD2" w:rsidRDefault="00322AE0" w:rsidP="00345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7CD" w:rsidRPr="00345FD2" w:rsidRDefault="008867CD" w:rsidP="00345F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867CD" w:rsidRPr="00345FD2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E97"/>
    <w:multiLevelType w:val="hybridMultilevel"/>
    <w:tmpl w:val="98769542"/>
    <w:lvl w:ilvl="0" w:tplc="F526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A70FB"/>
    <w:multiLevelType w:val="hybridMultilevel"/>
    <w:tmpl w:val="0C5EB9A6"/>
    <w:lvl w:ilvl="0" w:tplc="BFE8A69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30559D"/>
    <w:multiLevelType w:val="hybridMultilevel"/>
    <w:tmpl w:val="55589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74FC"/>
    <w:rsid w:val="000102FB"/>
    <w:rsid w:val="0002261D"/>
    <w:rsid w:val="000255E9"/>
    <w:rsid w:val="00051B37"/>
    <w:rsid w:val="00054D24"/>
    <w:rsid w:val="00085E08"/>
    <w:rsid w:val="0009338B"/>
    <w:rsid w:val="000941EC"/>
    <w:rsid w:val="000974FC"/>
    <w:rsid w:val="000A3AB0"/>
    <w:rsid w:val="000A7DDA"/>
    <w:rsid w:val="000C76C1"/>
    <w:rsid w:val="000D689A"/>
    <w:rsid w:val="000D7FAF"/>
    <w:rsid w:val="000F21FB"/>
    <w:rsid w:val="000F2E1E"/>
    <w:rsid w:val="00101F09"/>
    <w:rsid w:val="0012108B"/>
    <w:rsid w:val="001302B4"/>
    <w:rsid w:val="00137A09"/>
    <w:rsid w:val="00160E4F"/>
    <w:rsid w:val="00162029"/>
    <w:rsid w:val="0017718A"/>
    <w:rsid w:val="001A27B8"/>
    <w:rsid w:val="001A5DCB"/>
    <w:rsid w:val="001B2CF5"/>
    <w:rsid w:val="001B53FA"/>
    <w:rsid w:val="001C08BF"/>
    <w:rsid w:val="001E47ED"/>
    <w:rsid w:val="001F4360"/>
    <w:rsid w:val="001F6299"/>
    <w:rsid w:val="00210507"/>
    <w:rsid w:val="00215049"/>
    <w:rsid w:val="00223589"/>
    <w:rsid w:val="002311A0"/>
    <w:rsid w:val="002355D1"/>
    <w:rsid w:val="0024333E"/>
    <w:rsid w:val="0026558C"/>
    <w:rsid w:val="00274C1F"/>
    <w:rsid w:val="00281920"/>
    <w:rsid w:val="00295453"/>
    <w:rsid w:val="002E0039"/>
    <w:rsid w:val="002E7B43"/>
    <w:rsid w:val="002F3611"/>
    <w:rsid w:val="002F5ACB"/>
    <w:rsid w:val="00322AE0"/>
    <w:rsid w:val="00341DA9"/>
    <w:rsid w:val="00345FD2"/>
    <w:rsid w:val="003460EC"/>
    <w:rsid w:val="00360FEA"/>
    <w:rsid w:val="00374C6C"/>
    <w:rsid w:val="00382C46"/>
    <w:rsid w:val="0039191F"/>
    <w:rsid w:val="003A61FF"/>
    <w:rsid w:val="003B6983"/>
    <w:rsid w:val="003C063B"/>
    <w:rsid w:val="003F161B"/>
    <w:rsid w:val="00412C56"/>
    <w:rsid w:val="00441CF1"/>
    <w:rsid w:val="0047051B"/>
    <w:rsid w:val="00470E46"/>
    <w:rsid w:val="00486DD2"/>
    <w:rsid w:val="00496607"/>
    <w:rsid w:val="004A5B22"/>
    <w:rsid w:val="0050528C"/>
    <w:rsid w:val="005072F0"/>
    <w:rsid w:val="00522757"/>
    <w:rsid w:val="00535010"/>
    <w:rsid w:val="00564391"/>
    <w:rsid w:val="00564948"/>
    <w:rsid w:val="0057742D"/>
    <w:rsid w:val="00577B10"/>
    <w:rsid w:val="005806C7"/>
    <w:rsid w:val="005830E7"/>
    <w:rsid w:val="005B0866"/>
    <w:rsid w:val="006235AF"/>
    <w:rsid w:val="006671AA"/>
    <w:rsid w:val="00695771"/>
    <w:rsid w:val="006D0F31"/>
    <w:rsid w:val="006D102B"/>
    <w:rsid w:val="00706EB2"/>
    <w:rsid w:val="00755362"/>
    <w:rsid w:val="007767DC"/>
    <w:rsid w:val="00777ACF"/>
    <w:rsid w:val="007845D6"/>
    <w:rsid w:val="007A0CAD"/>
    <w:rsid w:val="007A1FFC"/>
    <w:rsid w:val="007A6D86"/>
    <w:rsid w:val="007C1687"/>
    <w:rsid w:val="007C2E42"/>
    <w:rsid w:val="007D247E"/>
    <w:rsid w:val="007E1CAC"/>
    <w:rsid w:val="007E26EB"/>
    <w:rsid w:val="007E3DF1"/>
    <w:rsid w:val="007E7CDA"/>
    <w:rsid w:val="00834AB8"/>
    <w:rsid w:val="00840B49"/>
    <w:rsid w:val="008438CB"/>
    <w:rsid w:val="0085257A"/>
    <w:rsid w:val="00853FDA"/>
    <w:rsid w:val="0085663F"/>
    <w:rsid w:val="008867CD"/>
    <w:rsid w:val="008B5B20"/>
    <w:rsid w:val="008E714F"/>
    <w:rsid w:val="008F38BE"/>
    <w:rsid w:val="0090132E"/>
    <w:rsid w:val="00991E36"/>
    <w:rsid w:val="00994B15"/>
    <w:rsid w:val="00997F76"/>
    <w:rsid w:val="009A7092"/>
    <w:rsid w:val="009A70A3"/>
    <w:rsid w:val="009B0FDE"/>
    <w:rsid w:val="009E7FFA"/>
    <w:rsid w:val="009F409D"/>
    <w:rsid w:val="009F41E6"/>
    <w:rsid w:val="009F6775"/>
    <w:rsid w:val="00A14473"/>
    <w:rsid w:val="00A27614"/>
    <w:rsid w:val="00A37B2C"/>
    <w:rsid w:val="00A53CC2"/>
    <w:rsid w:val="00A632F2"/>
    <w:rsid w:val="00A928A3"/>
    <w:rsid w:val="00A9319C"/>
    <w:rsid w:val="00A97227"/>
    <w:rsid w:val="00AC7300"/>
    <w:rsid w:val="00AD2640"/>
    <w:rsid w:val="00B13D43"/>
    <w:rsid w:val="00B14BB5"/>
    <w:rsid w:val="00B16C14"/>
    <w:rsid w:val="00B368D5"/>
    <w:rsid w:val="00B45F6D"/>
    <w:rsid w:val="00B542CA"/>
    <w:rsid w:val="00B660AD"/>
    <w:rsid w:val="00B70B7D"/>
    <w:rsid w:val="00BC1FDB"/>
    <w:rsid w:val="00BC3DB3"/>
    <w:rsid w:val="00BF4128"/>
    <w:rsid w:val="00C065AB"/>
    <w:rsid w:val="00C210CF"/>
    <w:rsid w:val="00C24904"/>
    <w:rsid w:val="00C32A00"/>
    <w:rsid w:val="00C348FD"/>
    <w:rsid w:val="00CF424B"/>
    <w:rsid w:val="00D2405F"/>
    <w:rsid w:val="00D64C4B"/>
    <w:rsid w:val="00D73D45"/>
    <w:rsid w:val="00D75028"/>
    <w:rsid w:val="00D838DA"/>
    <w:rsid w:val="00DC061B"/>
    <w:rsid w:val="00DC69BB"/>
    <w:rsid w:val="00DD56AD"/>
    <w:rsid w:val="00DF0E42"/>
    <w:rsid w:val="00DF5B25"/>
    <w:rsid w:val="00E0687B"/>
    <w:rsid w:val="00E16151"/>
    <w:rsid w:val="00E23BE8"/>
    <w:rsid w:val="00E44F47"/>
    <w:rsid w:val="00E72C41"/>
    <w:rsid w:val="00E75261"/>
    <w:rsid w:val="00E77BFB"/>
    <w:rsid w:val="00EB4183"/>
    <w:rsid w:val="00EE6A80"/>
    <w:rsid w:val="00F0372B"/>
    <w:rsid w:val="00F11385"/>
    <w:rsid w:val="00F1604E"/>
    <w:rsid w:val="00F23D36"/>
    <w:rsid w:val="00F4014F"/>
    <w:rsid w:val="00F52570"/>
    <w:rsid w:val="00F67BC4"/>
    <w:rsid w:val="00F710A0"/>
    <w:rsid w:val="00F93DAE"/>
    <w:rsid w:val="00FA2D73"/>
    <w:rsid w:val="00FA6BAD"/>
    <w:rsid w:val="00FD6C23"/>
    <w:rsid w:val="00FF179A"/>
    <w:rsid w:val="00FF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unhideWhenUsed/>
    <w:rsid w:val="00441CF1"/>
    <w:rPr>
      <w:color w:val="0000FF"/>
      <w:u w:val="single"/>
    </w:rPr>
  </w:style>
  <w:style w:type="paragraph" w:customStyle="1" w:styleId="ConsPlusNormal">
    <w:name w:val="ConsPlusNormal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52570"/>
    <w:rPr>
      <w:b/>
      <w:bCs/>
    </w:rPr>
  </w:style>
  <w:style w:type="paragraph" w:styleId="ac">
    <w:name w:val="No Spacing"/>
    <w:uiPriority w:val="1"/>
    <w:qFormat/>
    <w:rsid w:val="00F525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mosk.gosuslugi.ru/deyatelnost/napravleniya-deyatelnosti/imuschestvennye-i-zemelnye-otnosheniya/munitsipalnoe-imuschestvo/munitsipalnoe-imuschestvo_4159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anmosk.gosuslugi.ru/deyatelnost/napravleniya-deyatelnosti/imuschestvennye-i-zemelnye-otnosheniya/munitsipalnoe-imuschestvo/munitsipalnoe-imuschestvo_275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7E91-7F40-4D83-8270-DC1246718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9</cp:revision>
  <cp:lastPrinted>2024-09-06T05:06:00Z</cp:lastPrinted>
  <dcterms:created xsi:type="dcterms:W3CDTF">2024-12-11T10:34:00Z</dcterms:created>
  <dcterms:modified xsi:type="dcterms:W3CDTF">2024-12-11T10:43:00Z</dcterms:modified>
</cp:coreProperties>
</file>