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787">
        <w:rPr>
          <w:rFonts w:ascii="Times New Roman" w:hAnsi="Times New Roman" w:cs="Times New Roman"/>
          <w:sz w:val="28"/>
          <w:szCs w:val="28"/>
        </w:rPr>
        <w:t>Заключение №</w:t>
      </w:r>
      <w:r w:rsidR="00E41787" w:rsidRPr="00E41787">
        <w:rPr>
          <w:rFonts w:ascii="Times New Roman" w:hAnsi="Times New Roman" w:cs="Times New Roman"/>
          <w:sz w:val="28"/>
          <w:szCs w:val="28"/>
        </w:rPr>
        <w:t>1</w:t>
      </w:r>
      <w:r w:rsidR="00E159A3">
        <w:rPr>
          <w:rFonts w:ascii="Times New Roman" w:hAnsi="Times New Roman" w:cs="Times New Roman"/>
          <w:sz w:val="28"/>
          <w:szCs w:val="28"/>
        </w:rPr>
        <w:t>0</w:t>
      </w:r>
    </w:p>
    <w:p w:rsidR="00E75261" w:rsidRPr="00E41787" w:rsidRDefault="00101F09" w:rsidP="00E159A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E159A3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E159A3">
        <w:rPr>
          <w:rFonts w:ascii="Times New Roman" w:hAnsi="Times New Roman" w:cs="Times New Roman"/>
          <w:sz w:val="28"/>
          <w:szCs w:val="28"/>
        </w:rPr>
        <w:t>Думы</w:t>
      </w:r>
      <w:r w:rsidRPr="00E159A3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E159A3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E159A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065AB" w:rsidRPr="00E159A3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E159A3">
        <w:rPr>
          <w:rFonts w:ascii="Times New Roman" w:hAnsi="Times New Roman" w:cs="Times New Roman"/>
          <w:sz w:val="28"/>
          <w:szCs w:val="28"/>
        </w:rPr>
        <w:t>«</w:t>
      </w:r>
      <w:r w:rsidR="00E159A3" w:rsidRPr="00E159A3">
        <w:rPr>
          <w:rFonts w:ascii="Times New Roman" w:hAnsi="Times New Roman" w:cs="Times New Roman"/>
          <w:sz w:val="28"/>
          <w:szCs w:val="28"/>
        </w:rPr>
        <w:t>Об установлении работникам муниципальных учреждений Нефтекумского муниципального округа Ставропольского края коэффициента к заработной плате за работу в пустынных и безводных местностях</w:t>
      </w:r>
      <w:r w:rsidR="004C6E55" w:rsidRPr="00E41787">
        <w:rPr>
          <w:sz w:val="28"/>
          <w:szCs w:val="28"/>
        </w:rPr>
        <w:t>»</w:t>
      </w:r>
    </w:p>
    <w:p w:rsidR="00C065AB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1452B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="00101F09" w:rsidRPr="00D322A9">
        <w:rPr>
          <w:rFonts w:ascii="Times New Roman" w:hAnsi="Times New Roman" w:cs="Times New Roman"/>
          <w:sz w:val="28"/>
          <w:szCs w:val="28"/>
        </w:rPr>
        <w:t>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E159A3" w:rsidRDefault="00101F09" w:rsidP="00E15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E159A3">
        <w:rPr>
          <w:rFonts w:ascii="Times New Roman" w:hAnsi="Times New Roman" w:cs="Times New Roman"/>
          <w:sz w:val="28"/>
          <w:szCs w:val="28"/>
        </w:rPr>
        <w:t xml:space="preserve"> </w:t>
      </w:r>
      <w:r w:rsidRPr="00E15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A3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E159A3">
        <w:rPr>
          <w:rFonts w:ascii="Times New Roman" w:hAnsi="Times New Roman" w:cs="Times New Roman"/>
          <w:sz w:val="28"/>
          <w:szCs w:val="28"/>
        </w:rPr>
        <w:t>7</w:t>
      </w:r>
      <w:r w:rsidRPr="00E159A3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1452B9" w:rsidRPr="00E159A3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E159A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159A3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E159A3">
        <w:rPr>
          <w:rFonts w:ascii="Times New Roman" w:hAnsi="Times New Roman" w:cs="Times New Roman"/>
          <w:sz w:val="28"/>
          <w:szCs w:val="28"/>
        </w:rPr>
        <w:t>–</w:t>
      </w:r>
      <w:r w:rsidRPr="00E159A3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E159A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E159A3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E159A3">
        <w:rPr>
          <w:rFonts w:ascii="Times New Roman" w:hAnsi="Times New Roman" w:cs="Times New Roman"/>
          <w:sz w:val="28"/>
          <w:szCs w:val="28"/>
        </w:rPr>
        <w:t>Думы</w:t>
      </w:r>
      <w:r w:rsidRPr="00E159A3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E159A3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E159A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E159A3">
        <w:rPr>
          <w:rFonts w:ascii="Times New Roman" w:hAnsi="Times New Roman" w:cs="Times New Roman"/>
          <w:sz w:val="28"/>
          <w:szCs w:val="28"/>
        </w:rPr>
        <w:t xml:space="preserve"> «</w:t>
      </w:r>
      <w:r w:rsidR="00E159A3" w:rsidRPr="00E159A3">
        <w:rPr>
          <w:rFonts w:ascii="Times New Roman" w:hAnsi="Times New Roman" w:cs="Times New Roman"/>
          <w:sz w:val="28"/>
          <w:szCs w:val="28"/>
        </w:rPr>
        <w:t>Об установлении работникам муниципальных учреждений Нефтекумского муниципального округа Ставропольского края коэффициента к заработной плате за работу в пустынных и безводных местностях</w:t>
      </w:r>
      <w:r w:rsidR="004C6E55" w:rsidRPr="00E159A3">
        <w:rPr>
          <w:rFonts w:ascii="Times New Roman" w:hAnsi="Times New Roman" w:cs="Times New Roman"/>
          <w:sz w:val="28"/>
          <w:szCs w:val="28"/>
        </w:rPr>
        <w:t>»</w:t>
      </w:r>
      <w:r w:rsidR="00441CF1" w:rsidRPr="00E159A3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E159A3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E159A3">
        <w:rPr>
          <w:rFonts w:ascii="Times New Roman" w:hAnsi="Times New Roman" w:cs="Times New Roman"/>
          <w:sz w:val="28"/>
          <w:szCs w:val="28"/>
        </w:rPr>
        <w:t>)</w:t>
      </w:r>
      <w:r w:rsidR="000F2E1E" w:rsidRPr="00E159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9A3" w:rsidRPr="00E159A3" w:rsidRDefault="001452B9" w:rsidP="00E1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9A3"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</w:t>
      </w:r>
      <w:r w:rsidR="00E159A3" w:rsidRPr="00E159A3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7" w:history="1">
        <w:r w:rsidR="00E159A3" w:rsidRPr="00E159A3">
          <w:rPr>
            <w:rFonts w:ascii="Times New Roman" w:hAnsi="Times New Roman" w:cs="Times New Roman"/>
            <w:sz w:val="28"/>
            <w:szCs w:val="28"/>
          </w:rPr>
          <w:t>статьями 146</w:t>
        </w:r>
      </w:hyperlink>
      <w:r w:rsidR="00E159A3" w:rsidRPr="00E159A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159A3" w:rsidRPr="00E159A3">
          <w:rPr>
            <w:rFonts w:ascii="Times New Roman" w:hAnsi="Times New Roman" w:cs="Times New Roman"/>
            <w:sz w:val="28"/>
            <w:szCs w:val="28"/>
          </w:rPr>
          <w:t>148</w:t>
        </w:r>
      </w:hyperlink>
      <w:r w:rsidR="00E159A3" w:rsidRPr="00E159A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применительно к нормам, установленным </w:t>
      </w:r>
      <w:hyperlink r:id="rId9" w:history="1">
        <w:r w:rsidR="00E159A3" w:rsidRPr="00E159A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159A3" w:rsidRPr="00E159A3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января 2006 г. № 3-п «Об установлении работникам государственных учреждений Ставропольского края, расположенных в отдельных муниципальных образованиях Ставропольского края, коэффициента к заработной плате за работу в пустынных и безводных местностях»</w:t>
      </w:r>
      <w:r w:rsidR="00E91C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9A3" w:rsidRPr="00E159A3" w:rsidRDefault="00E159A3" w:rsidP="00E1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A3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 w:cs="Times New Roman"/>
          <w:sz w:val="28"/>
          <w:szCs w:val="28"/>
        </w:rPr>
        <w:t>предлагается у</w:t>
      </w:r>
      <w:r w:rsidRPr="00E159A3">
        <w:rPr>
          <w:rFonts w:ascii="Times New Roman" w:hAnsi="Times New Roman" w:cs="Times New Roman"/>
          <w:sz w:val="28"/>
          <w:szCs w:val="28"/>
        </w:rPr>
        <w:t>становить коэффициент к заработной плате за работу в пустынных и безводных местностях работникам муниципальных учреждений культуры, образования, физкультуры и спорта Нефтекумского муниципального округа Ставропольского края в следующих размерах:</w:t>
      </w:r>
    </w:p>
    <w:p w:rsidR="00E159A3" w:rsidRPr="00E159A3" w:rsidRDefault="00E159A3" w:rsidP="00E1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A3">
        <w:rPr>
          <w:rFonts w:ascii="Times New Roman" w:hAnsi="Times New Roman" w:cs="Times New Roman"/>
          <w:sz w:val="28"/>
          <w:szCs w:val="28"/>
        </w:rPr>
        <w:t>1,15 - на территории Нефтекумского муниципального округа Ставропольского края (за исключением города Нефтекумска);</w:t>
      </w:r>
    </w:p>
    <w:p w:rsidR="00E159A3" w:rsidRPr="00E159A3" w:rsidRDefault="00E159A3" w:rsidP="00E1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A3">
        <w:rPr>
          <w:rFonts w:ascii="Times New Roman" w:hAnsi="Times New Roman" w:cs="Times New Roman"/>
          <w:sz w:val="28"/>
          <w:szCs w:val="28"/>
        </w:rPr>
        <w:t>1,1 - на территории города Нефтекумска.</w:t>
      </w:r>
    </w:p>
    <w:p w:rsidR="001452B9" w:rsidRPr="00E159A3" w:rsidRDefault="001452B9" w:rsidP="00E1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A3">
        <w:rPr>
          <w:rFonts w:ascii="Times New Roman" w:hAnsi="Times New Roman" w:cs="Times New Roman"/>
          <w:sz w:val="28"/>
          <w:szCs w:val="28"/>
        </w:rPr>
        <w:t>Положения проекта решения соответствуют Конституции Российской Федерации, федеральным законам, нормативным правовым актам Нефтекумского муниципального округа Ставропольского края и не требуют выделения дополнительных средств из бюджета Нефтекумского муниципального округа Ставропольского края.</w:t>
      </w:r>
    </w:p>
    <w:p w:rsidR="001F6299" w:rsidRPr="00E159A3" w:rsidRDefault="00997F76" w:rsidP="00E91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A3">
        <w:rPr>
          <w:rFonts w:ascii="Times New Roman" w:hAnsi="Times New Roman" w:cs="Times New Roman"/>
          <w:sz w:val="28"/>
          <w:szCs w:val="28"/>
        </w:rPr>
        <w:t xml:space="preserve"> </w:t>
      </w:r>
      <w:r w:rsidR="00564391" w:rsidRPr="00E159A3">
        <w:rPr>
          <w:rFonts w:ascii="Times New Roman" w:hAnsi="Times New Roman" w:cs="Times New Roman"/>
          <w:sz w:val="28"/>
          <w:szCs w:val="28"/>
        </w:rPr>
        <w:t xml:space="preserve">  </w:t>
      </w:r>
      <w:r w:rsidR="00A933D5" w:rsidRPr="00E159A3">
        <w:rPr>
          <w:rFonts w:ascii="Times New Roman" w:hAnsi="Times New Roman" w:cs="Times New Roman"/>
          <w:sz w:val="28"/>
          <w:szCs w:val="28"/>
        </w:rPr>
        <w:t xml:space="preserve">       </w:t>
      </w:r>
      <w:r w:rsidR="001F6299" w:rsidRPr="00E159A3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E159A3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1452B9" w:rsidRPr="00E159A3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E159A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6299" w:rsidRPr="00E159A3">
        <w:rPr>
          <w:rFonts w:ascii="Times New Roman" w:hAnsi="Times New Roman" w:cs="Times New Roman"/>
          <w:sz w:val="28"/>
          <w:szCs w:val="28"/>
        </w:rPr>
        <w:t>«</w:t>
      </w:r>
      <w:r w:rsidR="00E159A3" w:rsidRPr="00E159A3">
        <w:rPr>
          <w:rFonts w:ascii="Times New Roman" w:hAnsi="Times New Roman" w:cs="Times New Roman"/>
          <w:sz w:val="28"/>
          <w:szCs w:val="28"/>
        </w:rPr>
        <w:t xml:space="preserve">Об </w:t>
      </w:r>
      <w:r w:rsidR="00E159A3" w:rsidRPr="00E159A3">
        <w:rPr>
          <w:rFonts w:ascii="Times New Roman" w:hAnsi="Times New Roman" w:cs="Times New Roman"/>
          <w:sz w:val="28"/>
          <w:szCs w:val="28"/>
        </w:rPr>
        <w:lastRenderedPageBreak/>
        <w:t>установлении работникам муниципальных учреждений Нефтекумского муниципального округа Ставропольского края коэффициента к заработной плате за работу в пустынных и безводных местностях</w:t>
      </w:r>
      <w:r w:rsidR="004C6E55" w:rsidRPr="00E159A3">
        <w:rPr>
          <w:rFonts w:ascii="Times New Roman" w:hAnsi="Times New Roman" w:cs="Times New Roman"/>
          <w:sz w:val="28"/>
          <w:szCs w:val="28"/>
        </w:rPr>
        <w:t>»</w:t>
      </w:r>
      <w:r w:rsidR="001F6299" w:rsidRPr="00E159A3">
        <w:rPr>
          <w:rFonts w:ascii="Times New Roman" w:hAnsi="Times New Roman" w:cs="Times New Roman"/>
          <w:sz w:val="28"/>
          <w:szCs w:val="28"/>
        </w:rPr>
        <w:t xml:space="preserve"> </w:t>
      </w:r>
      <w:r w:rsidR="002311A0" w:rsidRPr="00E159A3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E159A3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1452B9" w:rsidRPr="00E159A3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E159A3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E159A3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E159A3">
        <w:rPr>
          <w:rFonts w:ascii="Times New Roman" w:hAnsi="Times New Roman" w:cs="Times New Roman"/>
          <w:sz w:val="28"/>
          <w:szCs w:val="28"/>
        </w:rPr>
        <w:t>.</w:t>
      </w: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AF" w:rsidRDefault="00E91CAF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AF" w:rsidRDefault="00E91CAF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AF" w:rsidRDefault="00E91CAF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452B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E7B43"/>
    <w:rsid w:val="002F3611"/>
    <w:rsid w:val="002F5ACB"/>
    <w:rsid w:val="002F7ED8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7F6B3E"/>
    <w:rsid w:val="00834AB8"/>
    <w:rsid w:val="0085257A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E5B51"/>
    <w:rsid w:val="00CF424B"/>
    <w:rsid w:val="00D2405F"/>
    <w:rsid w:val="00D322A9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59A3"/>
    <w:rsid w:val="00E16151"/>
    <w:rsid w:val="00E23BE8"/>
    <w:rsid w:val="00E41787"/>
    <w:rsid w:val="00E44F47"/>
    <w:rsid w:val="00E70EEC"/>
    <w:rsid w:val="00E75261"/>
    <w:rsid w:val="00E77BFB"/>
    <w:rsid w:val="00E91CAF"/>
    <w:rsid w:val="00ED52C0"/>
    <w:rsid w:val="00F11385"/>
    <w:rsid w:val="00F1604E"/>
    <w:rsid w:val="00F23D36"/>
    <w:rsid w:val="00F4014F"/>
    <w:rsid w:val="00F710A0"/>
    <w:rsid w:val="00F77925"/>
    <w:rsid w:val="00F93DAE"/>
    <w:rsid w:val="00FA6BAD"/>
    <w:rsid w:val="00FC24F8"/>
    <w:rsid w:val="00FD6C23"/>
    <w:rsid w:val="00FE635D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389&amp;dst=10098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8389&amp;dst=1009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95180&amp;dst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2024-02-26T07:04:00Z</cp:lastPrinted>
  <dcterms:created xsi:type="dcterms:W3CDTF">2024-02-22T07:36:00Z</dcterms:created>
  <dcterms:modified xsi:type="dcterms:W3CDTF">2024-02-26T07:04:00Z</dcterms:modified>
</cp:coreProperties>
</file>