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8867CD" w:rsidRDefault="00101F09" w:rsidP="00886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4C21B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8867C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8867CD" w:rsidRDefault="00BF4128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8867CD" w:rsidRDefault="00101F09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Заключение №</w:t>
      </w:r>
      <w:r w:rsidR="004C21B2">
        <w:rPr>
          <w:rFonts w:ascii="Times New Roman" w:hAnsi="Times New Roman" w:cs="Times New Roman"/>
          <w:sz w:val="28"/>
          <w:szCs w:val="28"/>
        </w:rPr>
        <w:t>6</w:t>
      </w:r>
    </w:p>
    <w:p w:rsidR="00E75261" w:rsidRPr="008867CD" w:rsidRDefault="00101F09" w:rsidP="008867CD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8867CD">
        <w:rPr>
          <w:sz w:val="28"/>
          <w:szCs w:val="28"/>
        </w:rPr>
        <w:t xml:space="preserve">по результатам экспертизы  проекта решения </w:t>
      </w:r>
      <w:r w:rsidR="00777ACF" w:rsidRPr="008867CD">
        <w:rPr>
          <w:sz w:val="28"/>
          <w:szCs w:val="28"/>
        </w:rPr>
        <w:t>Думы</w:t>
      </w:r>
      <w:r w:rsidRPr="008867CD">
        <w:rPr>
          <w:sz w:val="28"/>
          <w:szCs w:val="28"/>
        </w:rPr>
        <w:t xml:space="preserve"> Нефтекумского </w:t>
      </w:r>
      <w:r w:rsidR="004C21B2">
        <w:rPr>
          <w:sz w:val="28"/>
          <w:szCs w:val="28"/>
        </w:rPr>
        <w:t xml:space="preserve">муниципального </w:t>
      </w:r>
      <w:r w:rsidR="00777ACF" w:rsidRPr="008867CD">
        <w:rPr>
          <w:sz w:val="28"/>
          <w:szCs w:val="28"/>
        </w:rPr>
        <w:t xml:space="preserve">округа Ставропольского края </w:t>
      </w:r>
      <w:r w:rsidR="00C065AB" w:rsidRPr="008867CD">
        <w:rPr>
          <w:sz w:val="28"/>
          <w:szCs w:val="28"/>
        </w:rPr>
        <w:t xml:space="preserve"> </w:t>
      </w:r>
      <w:r w:rsidR="00E75261" w:rsidRPr="008867CD">
        <w:rPr>
          <w:sz w:val="28"/>
          <w:szCs w:val="28"/>
        </w:rPr>
        <w:t>«</w:t>
      </w:r>
      <w:r w:rsidR="008867CD" w:rsidRPr="008867CD">
        <w:rPr>
          <w:bCs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4C21B2">
        <w:rPr>
          <w:bCs/>
          <w:sz w:val="28"/>
          <w:szCs w:val="28"/>
        </w:rPr>
        <w:t xml:space="preserve">муниципального </w:t>
      </w:r>
      <w:r w:rsidR="008867CD" w:rsidRPr="008867CD">
        <w:rPr>
          <w:bCs/>
          <w:sz w:val="28"/>
          <w:szCs w:val="28"/>
        </w:rPr>
        <w:t>округа Ставропольского края в государственную собственность Ставропольского края</w:t>
      </w:r>
      <w:r w:rsidR="00E75261" w:rsidRPr="008867CD">
        <w:rPr>
          <w:sz w:val="28"/>
          <w:szCs w:val="28"/>
        </w:rPr>
        <w:t>»</w:t>
      </w:r>
    </w:p>
    <w:p w:rsidR="00C065AB" w:rsidRPr="008867CD" w:rsidRDefault="00C065AB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8867CD" w:rsidRDefault="004C21B2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8867CD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8867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8867C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8867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8867CD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70" w:rsidRPr="005B0866" w:rsidRDefault="0071077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4C21B2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86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5B0866">
        <w:rPr>
          <w:rFonts w:ascii="Times New Roman" w:hAnsi="Times New Roman" w:cs="Times New Roman"/>
          <w:sz w:val="28"/>
          <w:szCs w:val="28"/>
        </w:rPr>
        <w:t xml:space="preserve"> </w:t>
      </w:r>
      <w:r w:rsidRPr="005B0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1B2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4C21B2" w:rsidRPr="004C21B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4C21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C21B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4C21B2">
        <w:rPr>
          <w:rFonts w:ascii="Times New Roman" w:hAnsi="Times New Roman" w:cs="Times New Roman"/>
          <w:sz w:val="28"/>
          <w:szCs w:val="28"/>
        </w:rPr>
        <w:t>–</w:t>
      </w:r>
      <w:r w:rsidRPr="004C21B2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4C21B2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4C21B2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4C21B2">
        <w:rPr>
          <w:rFonts w:ascii="Times New Roman" w:hAnsi="Times New Roman" w:cs="Times New Roman"/>
          <w:sz w:val="28"/>
          <w:szCs w:val="28"/>
        </w:rPr>
        <w:t>Думы</w:t>
      </w:r>
      <w:r w:rsidRPr="004C21B2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4C21B2" w:rsidRPr="004C21B2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4C21B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C21B2">
        <w:rPr>
          <w:rFonts w:ascii="Times New Roman" w:hAnsi="Times New Roman" w:cs="Times New Roman"/>
          <w:sz w:val="28"/>
          <w:szCs w:val="28"/>
        </w:rPr>
        <w:t xml:space="preserve"> «</w:t>
      </w:r>
      <w:r w:rsidR="0012108B" w:rsidRPr="004C21B2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4C21B2" w:rsidRPr="004C21B2">
        <w:rPr>
          <w:rFonts w:ascii="Times New Roman" w:hAnsi="Times New Roman" w:cs="Times New Roman"/>
          <w:sz w:val="28"/>
          <w:szCs w:val="28"/>
        </w:rPr>
        <w:t>муниципального</w:t>
      </w:r>
      <w:r w:rsidR="0012108B" w:rsidRPr="004C21B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E75261" w:rsidRPr="004C21B2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4C21B2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4C21B2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4C21B2">
        <w:rPr>
          <w:rFonts w:ascii="Times New Roman" w:hAnsi="Times New Roman" w:cs="Times New Roman"/>
          <w:sz w:val="28"/>
          <w:szCs w:val="28"/>
        </w:rPr>
        <w:t>)</w:t>
      </w:r>
      <w:r w:rsidR="000F2E1E" w:rsidRPr="004C21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1B2" w:rsidRPr="004C21B2" w:rsidRDefault="00E75261" w:rsidP="00886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1B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311A0" w:rsidRPr="004C21B2">
        <w:rPr>
          <w:rFonts w:ascii="Times New Roman" w:hAnsi="Times New Roman" w:cs="Times New Roman"/>
          <w:sz w:val="28"/>
          <w:szCs w:val="28"/>
        </w:rPr>
        <w:t xml:space="preserve"> </w:t>
      </w:r>
      <w:r w:rsidRPr="004C21B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4C21B2" w:rsidRPr="004C21B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</w:t>
      </w:r>
      <w:proofErr w:type="gramEnd"/>
      <w:r w:rsidR="004C21B2" w:rsidRPr="004C21B2">
        <w:rPr>
          <w:rFonts w:ascii="Times New Roman" w:hAnsi="Times New Roman" w:cs="Times New Roman"/>
          <w:sz w:val="28"/>
          <w:szCs w:val="28"/>
        </w:rPr>
        <w:t xml:space="preserve">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 w:rsidR="00710770">
        <w:rPr>
          <w:rFonts w:ascii="Times New Roman" w:hAnsi="Times New Roman" w:cs="Times New Roman"/>
          <w:sz w:val="28"/>
          <w:szCs w:val="28"/>
        </w:rPr>
        <w:t>.</w:t>
      </w:r>
    </w:p>
    <w:p w:rsidR="00D64C4B" w:rsidRPr="004C21B2" w:rsidRDefault="00D64C4B" w:rsidP="008867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1B2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подготовлен управлением имущественных и земельных отношений администрации Нефтекумского </w:t>
      </w:r>
      <w:r w:rsidR="004C21B2" w:rsidRPr="004C21B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4C21B2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EB4183" w:rsidRPr="00EB4183" w:rsidRDefault="00EB4183" w:rsidP="00EB418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EB4183">
        <w:rPr>
          <w:bCs/>
          <w:sz w:val="28"/>
          <w:szCs w:val="28"/>
        </w:rPr>
        <w:t>ПЕРЕЧЕНЬ</w:t>
      </w:r>
    </w:p>
    <w:p w:rsidR="00EB4183" w:rsidRDefault="00EB4183" w:rsidP="00EB418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EB4183">
        <w:rPr>
          <w:bCs/>
          <w:sz w:val="28"/>
          <w:szCs w:val="28"/>
        </w:rPr>
        <w:t xml:space="preserve">имущества, предлагаемого к передаче из муниципальной собственности Нефтекумского </w:t>
      </w:r>
      <w:r w:rsidR="00710770">
        <w:rPr>
          <w:bCs/>
          <w:sz w:val="28"/>
          <w:szCs w:val="28"/>
        </w:rPr>
        <w:t>муниципального</w:t>
      </w:r>
      <w:r w:rsidRPr="00EB4183">
        <w:rPr>
          <w:bCs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</w:p>
    <w:p w:rsidR="005B0866" w:rsidRDefault="005B0866" w:rsidP="005B0866">
      <w:pPr>
        <w:pStyle w:val="aa"/>
        <w:spacing w:before="0" w:beforeAutospacing="0" w:after="0" w:line="276" w:lineRule="auto"/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701"/>
        <w:gridCol w:w="1559"/>
        <w:gridCol w:w="1701"/>
        <w:gridCol w:w="1958"/>
        <w:gridCol w:w="1983"/>
      </w:tblGrid>
      <w:tr w:rsidR="004C21B2" w:rsidRPr="004C21B2" w:rsidTr="009B21B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C21B2" w:rsidRPr="004C21B2" w:rsidTr="009B21B9">
        <w:trPr>
          <w:trHeight w:val="18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 xml:space="preserve"> МТФ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Левобалковский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26:22:040305:240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Глубина: 350 м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B2" w:rsidRPr="004C21B2" w:rsidTr="009B21B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х. Андрей-Курган, ул. Заречная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26:22:041205:412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2">
              <w:rPr>
                <w:rFonts w:ascii="Times New Roman" w:hAnsi="Times New Roman" w:cs="Times New Roman"/>
                <w:sz w:val="24"/>
                <w:szCs w:val="24"/>
              </w:rPr>
              <w:t xml:space="preserve">Объем: 25 куб. </w:t>
            </w:r>
            <w:proofErr w:type="gramStart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2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1B2" w:rsidRPr="004C21B2" w:rsidRDefault="004C21B2" w:rsidP="004C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66" w:rsidRPr="004C21B2" w:rsidRDefault="005B0866" w:rsidP="004C21B2">
      <w:pPr>
        <w:pStyle w:val="aa"/>
        <w:spacing w:before="0" w:beforeAutospacing="0" w:after="0"/>
        <w:jc w:val="center"/>
        <w:rPr>
          <w:bCs/>
        </w:rPr>
      </w:pPr>
    </w:p>
    <w:p w:rsidR="004C21B2" w:rsidRPr="004C21B2" w:rsidRDefault="004C21B2" w:rsidP="004C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B2">
        <w:rPr>
          <w:rFonts w:ascii="Times New Roman" w:hAnsi="Times New Roman" w:cs="Times New Roman"/>
          <w:sz w:val="28"/>
          <w:szCs w:val="28"/>
        </w:rPr>
        <w:t>Для принятия решения о передаче имущества муниципальной собственности в собственность субъекта Российской Федерации необходимо представить предложение органа местного самоуправления о передаче муниципального имущества в собственность субъекта Российской Федерации, необходимого для осуществления преданных полномочий.</w:t>
      </w:r>
    </w:p>
    <w:p w:rsidR="004C21B2" w:rsidRPr="004C21B2" w:rsidRDefault="004C21B2" w:rsidP="004C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B2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4C21B2" w:rsidRPr="004C21B2" w:rsidRDefault="004C21B2" w:rsidP="004C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B2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1F6299" w:rsidRPr="008867CD" w:rsidRDefault="00564391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8867CD">
        <w:rPr>
          <w:rFonts w:ascii="Times New Roman" w:hAnsi="Times New Roman" w:cs="Times New Roman"/>
          <w:sz w:val="28"/>
          <w:szCs w:val="28"/>
        </w:rPr>
        <w:t xml:space="preserve">   </w:t>
      </w:r>
      <w:r w:rsidRPr="008867CD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8867CD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 «</w:t>
      </w:r>
      <w:r w:rsidR="0012108B" w:rsidRPr="008867CD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4C21B2">
        <w:rPr>
          <w:rFonts w:ascii="Times New Roman" w:hAnsi="Times New Roman" w:cs="Times New Roman"/>
          <w:sz w:val="28"/>
          <w:szCs w:val="28"/>
        </w:rPr>
        <w:t>муниципального</w:t>
      </w:r>
      <w:r w:rsidR="0012108B" w:rsidRPr="008867C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1F6299" w:rsidRPr="008867CD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8867CD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4C21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99" w:rsidRPr="008867CD">
        <w:rPr>
          <w:rFonts w:ascii="Times New Roman" w:hAnsi="Times New Roman" w:cs="Times New Roman"/>
          <w:sz w:val="28"/>
          <w:szCs w:val="28"/>
        </w:rPr>
        <w:t>округа С</w:t>
      </w:r>
      <w:r w:rsidR="00C065AB" w:rsidRPr="008867CD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8867CD">
        <w:rPr>
          <w:rFonts w:ascii="Times New Roman" w:hAnsi="Times New Roman" w:cs="Times New Roman"/>
          <w:sz w:val="28"/>
          <w:szCs w:val="28"/>
        </w:rPr>
        <w:t>.</w:t>
      </w:r>
    </w:p>
    <w:p w:rsidR="001F6299" w:rsidRPr="008867CD" w:rsidRDefault="001F629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Default="00CF424B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70" w:rsidRDefault="0071077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70" w:rsidRPr="008867CD" w:rsidRDefault="0071077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412C56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П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8867CD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867CD" w:rsidRDefault="00322AE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22AE0" w:rsidP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8867CD" w:rsidRDefault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8867CD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338B"/>
    <w:rsid w:val="000974FC"/>
    <w:rsid w:val="000A3AB0"/>
    <w:rsid w:val="000C76C1"/>
    <w:rsid w:val="000D689A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5DCB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95453"/>
    <w:rsid w:val="002E7B43"/>
    <w:rsid w:val="002F3611"/>
    <w:rsid w:val="002F5ACB"/>
    <w:rsid w:val="00322AE0"/>
    <w:rsid w:val="00341DA9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4C21B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671AA"/>
    <w:rsid w:val="00695771"/>
    <w:rsid w:val="006D0F31"/>
    <w:rsid w:val="006D102B"/>
    <w:rsid w:val="00710770"/>
    <w:rsid w:val="00732484"/>
    <w:rsid w:val="007767DC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6775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B2852"/>
    <w:rsid w:val="00CF424B"/>
    <w:rsid w:val="00D2405F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6151"/>
    <w:rsid w:val="00E23BE8"/>
    <w:rsid w:val="00E44F47"/>
    <w:rsid w:val="00E75261"/>
    <w:rsid w:val="00E77BFB"/>
    <w:rsid w:val="00EB4183"/>
    <w:rsid w:val="00F11385"/>
    <w:rsid w:val="00F1604E"/>
    <w:rsid w:val="00F23D36"/>
    <w:rsid w:val="00F4014F"/>
    <w:rsid w:val="00F710A0"/>
    <w:rsid w:val="00F93DAE"/>
    <w:rsid w:val="00FA6BAD"/>
    <w:rsid w:val="00FD6C23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2024-02-26T06:53:00Z</cp:lastPrinted>
  <dcterms:created xsi:type="dcterms:W3CDTF">2024-02-22T06:51:00Z</dcterms:created>
  <dcterms:modified xsi:type="dcterms:W3CDTF">2024-02-26T06:53:00Z</dcterms:modified>
</cp:coreProperties>
</file>