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68" w:rsidRDefault="004F79F7" w:rsidP="004F7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Пресс-релиз: </w:t>
      </w:r>
      <w:r w:rsidRPr="004F79F7">
        <w:rPr>
          <w:rFonts w:ascii="Times New Roman" w:hAnsi="Times New Roman" w:cs="Times New Roman"/>
          <w:b/>
          <w:sz w:val="28"/>
          <w:szCs w:val="28"/>
        </w:rPr>
        <w:t>Поддержано обвинение по делу о незаконном обороте синтетических наркотических средств</w:t>
      </w:r>
    </w:p>
    <w:p w:rsidR="004F79F7" w:rsidRDefault="004F79F7" w:rsidP="004F79F7">
      <w:pPr>
        <w:spacing w:after="0" w:line="240" w:lineRule="auto"/>
        <w:rPr>
          <w:rFonts w:ascii="Times New Roman" w:hAnsi="Times New Roman" w:cs="Times New Roman"/>
          <w:b/>
        </w:rPr>
      </w:pPr>
    </w:p>
    <w:p w:rsidR="004F79F7" w:rsidRDefault="004F79F7" w:rsidP="004F79F7">
      <w:pPr>
        <w:spacing w:after="0" w:line="240" w:lineRule="auto"/>
        <w:rPr>
          <w:rFonts w:ascii="Times New Roman" w:hAnsi="Times New Roman" w:cs="Times New Roman"/>
          <w:b/>
        </w:rPr>
      </w:pPr>
    </w:p>
    <w:p w:rsidR="004F79F7" w:rsidRPr="004F79F7" w:rsidRDefault="004F79F7" w:rsidP="004F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F7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F79F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F79F7">
        <w:rPr>
          <w:rFonts w:ascii="Times New Roman" w:hAnsi="Times New Roman" w:cs="Times New Roman"/>
          <w:sz w:val="28"/>
          <w:szCs w:val="28"/>
        </w:rPr>
        <w:t xml:space="preserve"> района поддержано государственное обвинение по уголовному делу в отношении 25-летнего жителя Республики Дагестан. Он признан виновным в совершении преступления, предусмотренного </w:t>
      </w:r>
      <w:proofErr w:type="gramStart"/>
      <w:r w:rsidRPr="004F79F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F79F7">
        <w:rPr>
          <w:rFonts w:ascii="Times New Roman" w:hAnsi="Times New Roman" w:cs="Times New Roman"/>
          <w:sz w:val="28"/>
          <w:szCs w:val="28"/>
        </w:rPr>
        <w:t>. 1 ст. 228 УК РФ (незаконные приобретение и хранение без цели сбыта наркотических средств в значительном размере</w:t>
      </w:r>
      <w:r w:rsidRPr="004F79F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F79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9F7" w:rsidRPr="004F79F7" w:rsidRDefault="004F79F7" w:rsidP="004F79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9F7">
        <w:rPr>
          <w:sz w:val="28"/>
          <w:szCs w:val="28"/>
        </w:rPr>
        <w:t xml:space="preserve">Судебным следствием установлено, что в феврале 2024 года подсудимый через информационно-телекоммуникационную сеть «Интернет» за денежное вознаграждение в сумме 18 тыс. рублей приобрёл синтетический наркотик, который поднял из тайника-закладки на территории </w:t>
      </w:r>
      <w:proofErr w:type="gramStart"/>
      <w:r w:rsidRPr="004F79F7">
        <w:rPr>
          <w:sz w:val="28"/>
          <w:szCs w:val="28"/>
        </w:rPr>
        <w:t>г</w:t>
      </w:r>
      <w:proofErr w:type="gramEnd"/>
      <w:r w:rsidRPr="004F79F7">
        <w:rPr>
          <w:sz w:val="28"/>
          <w:szCs w:val="28"/>
        </w:rPr>
        <w:t>. Ростова-на-Дону.</w:t>
      </w:r>
    </w:p>
    <w:p w:rsidR="004F79F7" w:rsidRPr="004F79F7" w:rsidRDefault="004F79F7" w:rsidP="004F79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9F7">
        <w:rPr>
          <w:color w:val="000000"/>
          <w:sz w:val="28"/>
          <w:szCs w:val="28"/>
        </w:rPr>
        <w:t>Указанное наркотическое средство злоумышленник хранил в носке, передвигаясь в качестве пассажира в рейсовом автобусе по маршруту «</w:t>
      </w:r>
      <w:proofErr w:type="spellStart"/>
      <w:r w:rsidRPr="004F79F7">
        <w:rPr>
          <w:color w:val="000000"/>
          <w:sz w:val="28"/>
          <w:szCs w:val="28"/>
        </w:rPr>
        <w:t>Ростов-на-Дону-Хасавюрт</w:t>
      </w:r>
      <w:proofErr w:type="spellEnd"/>
      <w:r w:rsidRPr="004F79F7">
        <w:rPr>
          <w:color w:val="000000"/>
          <w:sz w:val="28"/>
          <w:szCs w:val="28"/>
        </w:rPr>
        <w:t xml:space="preserve">». Мужчина был досмотрен сотрудниками ФКПП «Затеречный», и хранимое им наркотическое средство было обнаружено и изъято из незаконного оборота. </w:t>
      </w:r>
    </w:p>
    <w:p w:rsidR="004F79F7" w:rsidRPr="004F79F7" w:rsidRDefault="004F79F7" w:rsidP="004F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F7">
        <w:rPr>
          <w:rFonts w:ascii="Times New Roman" w:hAnsi="Times New Roman" w:cs="Times New Roman"/>
          <w:sz w:val="28"/>
          <w:szCs w:val="28"/>
        </w:rPr>
        <w:t xml:space="preserve">Суд с учётом позиции государственного обвинителя назначил виновному лицу наказание в виде ограничения свободы сроком на 1 год. </w:t>
      </w:r>
    </w:p>
    <w:p w:rsidR="004F79F7" w:rsidRPr="004F79F7" w:rsidRDefault="004F79F7" w:rsidP="004F79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79F7">
        <w:rPr>
          <w:sz w:val="28"/>
          <w:szCs w:val="28"/>
        </w:rPr>
        <w:t>Приговор суда вступил в законную силу.</w:t>
      </w:r>
    </w:p>
    <w:p w:rsidR="004F79F7" w:rsidRPr="004F79F7" w:rsidRDefault="004F79F7" w:rsidP="004F79F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F79F7" w:rsidRPr="004F79F7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F7"/>
    <w:rsid w:val="00096468"/>
    <w:rsid w:val="004E6110"/>
    <w:rsid w:val="004F79F7"/>
    <w:rsid w:val="005F5053"/>
    <w:rsid w:val="0091445C"/>
    <w:rsid w:val="009A11B2"/>
    <w:rsid w:val="00B113F2"/>
    <w:rsid w:val="00CE7706"/>
    <w:rsid w:val="00CF7CCF"/>
    <w:rsid w:val="00E5440A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2024-06-25T16:08:00Z</dcterms:created>
  <dcterms:modified xsi:type="dcterms:W3CDTF">2024-06-25T16:09:00Z</dcterms:modified>
</cp:coreProperties>
</file>