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D5" w:rsidRPr="004F5E56" w:rsidRDefault="00D034D5" w:rsidP="00D034D5">
      <w:pPr>
        <w:ind w:firstLine="567"/>
        <w:jc w:val="center"/>
        <w:rPr>
          <w:b/>
          <w:sz w:val="28"/>
          <w:szCs w:val="28"/>
        </w:rPr>
      </w:pPr>
      <w:r>
        <w:rPr>
          <w:b/>
          <w:noProof/>
          <w:sz w:val="28"/>
          <w:szCs w:val="28"/>
        </w:rPr>
        <w:drawing>
          <wp:inline distT="0" distB="0" distL="0" distR="0">
            <wp:extent cx="438150" cy="495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r w:rsidRPr="004F5E56">
        <w:rPr>
          <w:b/>
          <w:sz w:val="28"/>
          <w:szCs w:val="28"/>
        </w:rPr>
        <w:t>проект</w:t>
      </w:r>
    </w:p>
    <w:p w:rsidR="00D034D5" w:rsidRPr="004F5E56" w:rsidRDefault="00D034D5" w:rsidP="00D034D5">
      <w:pPr>
        <w:ind w:firstLine="567"/>
        <w:jc w:val="center"/>
        <w:rPr>
          <w:b/>
          <w:sz w:val="28"/>
          <w:szCs w:val="28"/>
        </w:rPr>
      </w:pPr>
      <w:r>
        <w:rPr>
          <w:b/>
          <w:sz w:val="28"/>
          <w:szCs w:val="28"/>
        </w:rPr>
        <w:t xml:space="preserve">ДУМА </w:t>
      </w:r>
      <w:r w:rsidRPr="004F5E56">
        <w:rPr>
          <w:b/>
          <w:sz w:val="28"/>
          <w:szCs w:val="28"/>
        </w:rPr>
        <w:t>НЕФТЕКУМСКОГО</w:t>
      </w:r>
      <w:r w:rsidR="00F004B8">
        <w:rPr>
          <w:b/>
          <w:sz w:val="28"/>
          <w:szCs w:val="28"/>
        </w:rPr>
        <w:t xml:space="preserve"> МУНИЦИПАЛЬНОГО</w:t>
      </w:r>
      <w:r>
        <w:rPr>
          <w:b/>
          <w:sz w:val="28"/>
          <w:szCs w:val="28"/>
        </w:rPr>
        <w:t>ОКРУГА</w:t>
      </w:r>
      <w:r w:rsidR="00EF7D26">
        <w:rPr>
          <w:b/>
          <w:sz w:val="28"/>
          <w:szCs w:val="28"/>
        </w:rPr>
        <w:t xml:space="preserve"> </w:t>
      </w:r>
    </w:p>
    <w:p w:rsidR="00D034D5" w:rsidRPr="004F5E56" w:rsidRDefault="00D034D5" w:rsidP="00D034D5">
      <w:pPr>
        <w:ind w:firstLine="567"/>
        <w:jc w:val="center"/>
        <w:rPr>
          <w:b/>
          <w:sz w:val="28"/>
          <w:szCs w:val="28"/>
        </w:rPr>
      </w:pPr>
      <w:r w:rsidRPr="004F5E56">
        <w:rPr>
          <w:b/>
          <w:sz w:val="28"/>
          <w:szCs w:val="28"/>
        </w:rPr>
        <w:t>СТАВРОПОЛЬСКОГО КРАЯ</w:t>
      </w:r>
    </w:p>
    <w:p w:rsidR="00D034D5" w:rsidRPr="004F5E56" w:rsidRDefault="0016586B" w:rsidP="000F6287">
      <w:pPr>
        <w:ind w:firstLine="567"/>
        <w:jc w:val="center"/>
        <w:rPr>
          <w:b/>
          <w:sz w:val="28"/>
          <w:szCs w:val="28"/>
        </w:rPr>
      </w:pPr>
      <w:r>
        <w:rPr>
          <w:b/>
          <w:sz w:val="28"/>
          <w:szCs w:val="28"/>
        </w:rPr>
        <w:t xml:space="preserve">ВТОРОГО </w:t>
      </w:r>
      <w:r w:rsidR="00D034D5" w:rsidRPr="004F5E56">
        <w:rPr>
          <w:b/>
          <w:sz w:val="28"/>
          <w:szCs w:val="28"/>
        </w:rPr>
        <w:t>СОЗЫВА</w:t>
      </w:r>
    </w:p>
    <w:p w:rsidR="00D034D5" w:rsidRPr="004F5E56" w:rsidRDefault="00D034D5" w:rsidP="00D034D5">
      <w:pPr>
        <w:ind w:firstLine="567"/>
        <w:jc w:val="center"/>
        <w:rPr>
          <w:b/>
          <w:sz w:val="28"/>
          <w:szCs w:val="28"/>
        </w:rPr>
      </w:pPr>
    </w:p>
    <w:p w:rsidR="00D034D5" w:rsidRPr="004F5E56" w:rsidRDefault="00D034D5" w:rsidP="00F004B8">
      <w:pPr>
        <w:spacing w:after="120"/>
        <w:jc w:val="center"/>
        <w:rPr>
          <w:b/>
          <w:sz w:val="28"/>
          <w:szCs w:val="28"/>
        </w:rPr>
      </w:pPr>
      <w:r w:rsidRPr="004F5E56">
        <w:rPr>
          <w:b/>
          <w:sz w:val="28"/>
          <w:szCs w:val="28"/>
        </w:rPr>
        <w:t>РЕШЕНИЕ</w:t>
      </w:r>
    </w:p>
    <w:p w:rsidR="00D034D5" w:rsidRPr="004F5E56" w:rsidRDefault="00D034D5" w:rsidP="00D034D5">
      <w:pPr>
        <w:ind w:firstLine="567"/>
        <w:jc w:val="center"/>
        <w:rPr>
          <w:b/>
          <w:sz w:val="28"/>
          <w:szCs w:val="28"/>
        </w:rPr>
      </w:pPr>
    </w:p>
    <w:p w:rsidR="00D034D5" w:rsidRPr="004F5E56" w:rsidRDefault="00D034D5" w:rsidP="004D207A">
      <w:pPr>
        <w:spacing w:after="120"/>
        <w:jc w:val="both"/>
        <w:rPr>
          <w:sz w:val="28"/>
          <w:szCs w:val="28"/>
        </w:rPr>
      </w:pPr>
      <w:r>
        <w:rPr>
          <w:sz w:val="28"/>
          <w:szCs w:val="28"/>
        </w:rPr>
        <w:t>__ _____</w:t>
      </w:r>
      <w:r w:rsidRPr="004F5E56">
        <w:rPr>
          <w:sz w:val="28"/>
          <w:szCs w:val="28"/>
        </w:rPr>
        <w:t>20</w:t>
      </w:r>
      <w:r>
        <w:rPr>
          <w:sz w:val="28"/>
          <w:szCs w:val="28"/>
        </w:rPr>
        <w:t>__</w:t>
      </w:r>
      <w:r w:rsidRPr="004F5E56">
        <w:rPr>
          <w:sz w:val="28"/>
          <w:szCs w:val="28"/>
        </w:rPr>
        <w:t xml:space="preserve"> года</w:t>
      </w:r>
      <w:r w:rsidR="00EF7D26">
        <w:rPr>
          <w:sz w:val="28"/>
          <w:szCs w:val="28"/>
        </w:rPr>
        <w:t xml:space="preserve">                       </w:t>
      </w:r>
      <w:r w:rsidRPr="004F5E56">
        <w:rPr>
          <w:sz w:val="28"/>
          <w:szCs w:val="28"/>
        </w:rPr>
        <w:t xml:space="preserve">г. </w:t>
      </w:r>
      <w:r w:rsidR="00EF7D26">
        <w:rPr>
          <w:sz w:val="28"/>
          <w:szCs w:val="28"/>
        </w:rPr>
        <w:t xml:space="preserve"> </w:t>
      </w:r>
      <w:r w:rsidRPr="004F5E56">
        <w:rPr>
          <w:sz w:val="28"/>
          <w:szCs w:val="28"/>
        </w:rPr>
        <w:t xml:space="preserve">Нефтекумск   </w:t>
      </w:r>
      <w:r w:rsidR="00EF7D26">
        <w:rPr>
          <w:sz w:val="28"/>
          <w:szCs w:val="28"/>
        </w:rPr>
        <w:t xml:space="preserve">                       </w:t>
      </w:r>
      <w:r w:rsidRPr="004F5E56">
        <w:rPr>
          <w:sz w:val="28"/>
          <w:szCs w:val="28"/>
        </w:rPr>
        <w:t xml:space="preserve">        </w:t>
      </w:r>
      <w:r>
        <w:rPr>
          <w:sz w:val="28"/>
          <w:szCs w:val="28"/>
        </w:rPr>
        <w:t>№</w:t>
      </w:r>
      <w:r w:rsidR="00F004B8">
        <w:rPr>
          <w:sz w:val="28"/>
          <w:szCs w:val="28"/>
        </w:rPr>
        <w:t>___</w:t>
      </w:r>
    </w:p>
    <w:p w:rsidR="00D034D5" w:rsidRPr="004F5E56" w:rsidRDefault="00D034D5" w:rsidP="00D034D5">
      <w:pPr>
        <w:ind w:firstLine="567"/>
        <w:jc w:val="both"/>
        <w:rPr>
          <w:sz w:val="28"/>
          <w:szCs w:val="28"/>
        </w:rPr>
      </w:pPr>
    </w:p>
    <w:p w:rsidR="00607851" w:rsidRPr="00DD614C" w:rsidRDefault="00B903F8" w:rsidP="004D207A">
      <w:pPr>
        <w:pStyle w:val="ad"/>
        <w:spacing w:line="240" w:lineRule="auto"/>
        <w:jc w:val="center"/>
        <w:rPr>
          <w:color w:val="000000"/>
          <w:szCs w:val="28"/>
        </w:rPr>
      </w:pPr>
      <w:r>
        <w:rPr>
          <w:color w:val="000000"/>
          <w:szCs w:val="28"/>
        </w:rPr>
        <w:t>Об утверждении Положения о муниципальном земельном контроле на территории Нефтекумского муниципального округа Ставропольского края</w:t>
      </w:r>
    </w:p>
    <w:p w:rsidR="00D034D5" w:rsidRPr="004F5E56" w:rsidRDefault="00D034D5" w:rsidP="00D034D5">
      <w:pPr>
        <w:ind w:firstLine="567"/>
        <w:jc w:val="both"/>
        <w:rPr>
          <w:sz w:val="28"/>
          <w:szCs w:val="28"/>
        </w:rPr>
      </w:pPr>
    </w:p>
    <w:p w:rsidR="00F004B8" w:rsidRDefault="00F004B8" w:rsidP="004D207A">
      <w:pPr>
        <w:ind w:firstLine="709"/>
        <w:jc w:val="both"/>
        <w:rPr>
          <w:sz w:val="28"/>
          <w:szCs w:val="28"/>
        </w:rPr>
      </w:pPr>
      <w:r w:rsidRPr="009A447F">
        <w:rPr>
          <w:sz w:val="28"/>
          <w:szCs w:val="28"/>
        </w:rPr>
        <w:t>В соответствии с Земельным кодексом Российской Федерации,</w:t>
      </w:r>
      <w:r>
        <w:rPr>
          <w:sz w:val="28"/>
          <w:szCs w:val="28"/>
        </w:rPr>
        <w:t xml:space="preserve"> Градостроительным кодексом Российской Федерации,</w:t>
      </w:r>
      <w:r w:rsidRPr="009A447F">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w:t>
      </w:r>
      <w:r>
        <w:rPr>
          <w:sz w:val="28"/>
          <w:szCs w:val="28"/>
        </w:rPr>
        <w:t>Федеральным</w:t>
      </w:r>
      <w:r w:rsidRPr="009A447F">
        <w:rPr>
          <w:sz w:val="28"/>
          <w:szCs w:val="28"/>
        </w:rPr>
        <w:t xml:space="preserve"> з</w:t>
      </w:r>
      <w:r>
        <w:rPr>
          <w:sz w:val="28"/>
          <w:szCs w:val="28"/>
        </w:rPr>
        <w:t>аконом</w:t>
      </w:r>
      <w:r w:rsidRPr="009A447F">
        <w:rPr>
          <w:sz w:val="28"/>
          <w:szCs w:val="28"/>
        </w:rPr>
        <w:t xml:space="preserve"> от 31 июля 2020 года № 248-ФЗ «О государственном контроле (надзоре) и муниципальном контроле в Российской Федерации», Уставом Нефтекумского</w:t>
      </w:r>
      <w:r>
        <w:rPr>
          <w:sz w:val="28"/>
          <w:szCs w:val="28"/>
        </w:rPr>
        <w:t xml:space="preserve"> муниципального</w:t>
      </w:r>
      <w:r w:rsidR="005F199B">
        <w:rPr>
          <w:sz w:val="28"/>
          <w:szCs w:val="28"/>
        </w:rPr>
        <w:t xml:space="preserve"> округа Ставропольского края,</w:t>
      </w:r>
      <w:r w:rsidRPr="009A447F">
        <w:rPr>
          <w:sz w:val="28"/>
          <w:szCs w:val="28"/>
        </w:rPr>
        <w:t xml:space="preserve"> утвержденным решени</w:t>
      </w:r>
      <w:r>
        <w:rPr>
          <w:sz w:val="28"/>
          <w:szCs w:val="28"/>
        </w:rPr>
        <w:t xml:space="preserve">ем Думы Нефтекумского </w:t>
      </w:r>
      <w:r w:rsidR="00D80E8F">
        <w:rPr>
          <w:sz w:val="28"/>
          <w:szCs w:val="28"/>
        </w:rPr>
        <w:t>городского</w:t>
      </w:r>
      <w:r w:rsidRPr="009A447F">
        <w:rPr>
          <w:sz w:val="28"/>
          <w:szCs w:val="28"/>
        </w:rPr>
        <w:t xml:space="preserve"> округа Ставропольского к</w:t>
      </w:r>
      <w:r>
        <w:rPr>
          <w:sz w:val="28"/>
          <w:szCs w:val="28"/>
        </w:rPr>
        <w:t xml:space="preserve">рая от </w:t>
      </w:r>
      <w:r w:rsidR="005F199B">
        <w:rPr>
          <w:sz w:val="28"/>
          <w:szCs w:val="28"/>
        </w:rPr>
        <w:t>15 августа</w:t>
      </w:r>
      <w:r>
        <w:rPr>
          <w:sz w:val="28"/>
          <w:szCs w:val="28"/>
        </w:rPr>
        <w:t xml:space="preserve">  года № </w:t>
      </w:r>
      <w:r w:rsidR="005F199B">
        <w:rPr>
          <w:sz w:val="28"/>
          <w:szCs w:val="28"/>
        </w:rPr>
        <w:t>129,</w:t>
      </w:r>
    </w:p>
    <w:p w:rsidR="00F004B8" w:rsidRDefault="00F004B8" w:rsidP="00F004B8">
      <w:pPr>
        <w:ind w:firstLine="709"/>
        <w:jc w:val="both"/>
        <w:rPr>
          <w:sz w:val="28"/>
          <w:szCs w:val="28"/>
        </w:rPr>
      </w:pPr>
      <w:r>
        <w:rPr>
          <w:sz w:val="28"/>
          <w:szCs w:val="28"/>
        </w:rPr>
        <w:t>Дума Нефтекумского муниципального</w:t>
      </w:r>
      <w:r w:rsidR="00607851" w:rsidRPr="00607851">
        <w:rPr>
          <w:sz w:val="28"/>
          <w:szCs w:val="28"/>
        </w:rPr>
        <w:t xml:space="preserve"> округа Ставропольского края</w:t>
      </w:r>
    </w:p>
    <w:p w:rsidR="00F004B8" w:rsidRDefault="00F004B8" w:rsidP="004D207A">
      <w:pPr>
        <w:ind w:firstLine="709"/>
        <w:jc w:val="both"/>
        <w:rPr>
          <w:sz w:val="28"/>
          <w:szCs w:val="28"/>
        </w:rPr>
      </w:pPr>
    </w:p>
    <w:p w:rsidR="00F004B8" w:rsidRDefault="00D034D5" w:rsidP="00F004B8">
      <w:pPr>
        <w:ind w:firstLine="709"/>
        <w:jc w:val="both"/>
        <w:rPr>
          <w:sz w:val="28"/>
          <w:szCs w:val="28"/>
        </w:rPr>
      </w:pPr>
      <w:r w:rsidRPr="004F5E56">
        <w:rPr>
          <w:b/>
          <w:sz w:val="28"/>
          <w:szCs w:val="28"/>
        </w:rPr>
        <w:t>РЕШИЛ</w:t>
      </w:r>
      <w:r>
        <w:rPr>
          <w:b/>
          <w:sz w:val="28"/>
          <w:szCs w:val="28"/>
        </w:rPr>
        <w:t>А</w:t>
      </w:r>
      <w:r w:rsidRPr="004F5E56">
        <w:rPr>
          <w:sz w:val="28"/>
          <w:szCs w:val="28"/>
        </w:rPr>
        <w:t>:</w:t>
      </w:r>
    </w:p>
    <w:p w:rsidR="00F004B8" w:rsidRDefault="00F004B8" w:rsidP="00F004B8">
      <w:pPr>
        <w:ind w:firstLine="709"/>
        <w:jc w:val="both"/>
        <w:rPr>
          <w:sz w:val="28"/>
          <w:szCs w:val="28"/>
        </w:rPr>
      </w:pPr>
    </w:p>
    <w:p w:rsidR="000F6287" w:rsidRDefault="00D034D5" w:rsidP="000F6287">
      <w:pPr>
        <w:ind w:firstLine="709"/>
        <w:jc w:val="both"/>
        <w:rPr>
          <w:sz w:val="28"/>
          <w:szCs w:val="28"/>
        </w:rPr>
      </w:pPr>
      <w:r w:rsidRPr="004F5E56">
        <w:rPr>
          <w:b/>
          <w:sz w:val="28"/>
          <w:szCs w:val="28"/>
        </w:rPr>
        <w:t>Статья 1</w:t>
      </w:r>
    </w:p>
    <w:p w:rsidR="000F6287" w:rsidRDefault="000F6287" w:rsidP="000F6287">
      <w:pPr>
        <w:ind w:firstLine="709"/>
        <w:jc w:val="both"/>
        <w:rPr>
          <w:sz w:val="28"/>
          <w:szCs w:val="28"/>
        </w:rPr>
      </w:pPr>
    </w:p>
    <w:p w:rsidR="000F6287" w:rsidRDefault="00F004B8" w:rsidP="000F6287">
      <w:pPr>
        <w:ind w:firstLine="709"/>
        <w:jc w:val="both"/>
        <w:rPr>
          <w:sz w:val="28"/>
          <w:szCs w:val="28"/>
        </w:rPr>
      </w:pPr>
      <w:r w:rsidRPr="008F3608">
        <w:rPr>
          <w:sz w:val="28"/>
          <w:szCs w:val="28"/>
        </w:rPr>
        <w:t>Утвердить прилагаемое Положение о муниципальном земельном контроле на тер</w:t>
      </w:r>
      <w:r w:rsidR="000F6287">
        <w:rPr>
          <w:sz w:val="28"/>
          <w:szCs w:val="28"/>
        </w:rPr>
        <w:t>ритории Нефтекумского муниципального</w:t>
      </w:r>
      <w:r w:rsidRPr="008F3608">
        <w:rPr>
          <w:sz w:val="28"/>
          <w:szCs w:val="28"/>
        </w:rPr>
        <w:t xml:space="preserve"> округа Ставропольского края.</w:t>
      </w:r>
    </w:p>
    <w:p w:rsidR="000F6287" w:rsidRDefault="000F6287" w:rsidP="000F6287">
      <w:pPr>
        <w:ind w:firstLine="709"/>
        <w:jc w:val="both"/>
        <w:rPr>
          <w:sz w:val="28"/>
          <w:szCs w:val="28"/>
        </w:rPr>
      </w:pPr>
    </w:p>
    <w:p w:rsidR="00F004B8" w:rsidRPr="000F6287" w:rsidRDefault="00F004B8" w:rsidP="000F6287">
      <w:pPr>
        <w:ind w:firstLine="709"/>
        <w:jc w:val="both"/>
        <w:rPr>
          <w:sz w:val="28"/>
          <w:szCs w:val="28"/>
        </w:rPr>
      </w:pPr>
      <w:r w:rsidRPr="009A447F">
        <w:rPr>
          <w:b/>
          <w:sz w:val="28"/>
          <w:szCs w:val="28"/>
        </w:rPr>
        <w:t>Статья 2</w:t>
      </w:r>
    </w:p>
    <w:p w:rsidR="000F6287" w:rsidRDefault="000F6287" w:rsidP="00F004B8">
      <w:pPr>
        <w:tabs>
          <w:tab w:val="left" w:pos="426"/>
          <w:tab w:val="left" w:pos="1134"/>
        </w:tabs>
        <w:ind w:firstLine="709"/>
        <w:jc w:val="both"/>
        <w:rPr>
          <w:sz w:val="28"/>
          <w:szCs w:val="28"/>
        </w:rPr>
      </w:pPr>
    </w:p>
    <w:p w:rsidR="000F6287" w:rsidRDefault="000F6287" w:rsidP="004D207A">
      <w:pPr>
        <w:tabs>
          <w:tab w:val="left" w:pos="426"/>
          <w:tab w:val="left" w:pos="1134"/>
        </w:tabs>
        <w:ind w:firstLine="709"/>
        <w:jc w:val="both"/>
        <w:rPr>
          <w:sz w:val="28"/>
          <w:szCs w:val="28"/>
        </w:rPr>
      </w:pPr>
      <w:r>
        <w:rPr>
          <w:sz w:val="28"/>
          <w:szCs w:val="28"/>
        </w:rPr>
        <w:t>Признать утратившим</w:t>
      </w:r>
      <w:r w:rsidR="004D207A">
        <w:rPr>
          <w:sz w:val="28"/>
          <w:szCs w:val="28"/>
        </w:rPr>
        <w:t>и силу решения</w:t>
      </w:r>
      <w:r w:rsidR="00F004B8">
        <w:rPr>
          <w:sz w:val="28"/>
          <w:szCs w:val="28"/>
        </w:rPr>
        <w:t xml:space="preserve"> Думы Нефтекумского </w:t>
      </w:r>
      <w:r w:rsidR="00800427">
        <w:rPr>
          <w:sz w:val="28"/>
          <w:szCs w:val="28"/>
        </w:rPr>
        <w:t>муниципального</w:t>
      </w:r>
      <w:r>
        <w:rPr>
          <w:sz w:val="28"/>
          <w:szCs w:val="28"/>
        </w:rPr>
        <w:t xml:space="preserve"> округа Ставропольского края</w:t>
      </w:r>
      <w:r w:rsidR="004D207A">
        <w:rPr>
          <w:sz w:val="28"/>
          <w:szCs w:val="28"/>
        </w:rPr>
        <w:t>:</w:t>
      </w:r>
    </w:p>
    <w:p w:rsidR="004D207A" w:rsidRDefault="004D207A" w:rsidP="004D207A">
      <w:pPr>
        <w:tabs>
          <w:tab w:val="left" w:pos="426"/>
          <w:tab w:val="left" w:pos="1134"/>
        </w:tabs>
        <w:ind w:firstLine="709"/>
        <w:jc w:val="both"/>
        <w:rPr>
          <w:sz w:val="28"/>
          <w:szCs w:val="28"/>
        </w:rPr>
      </w:pPr>
      <w:r>
        <w:rPr>
          <w:sz w:val="28"/>
          <w:szCs w:val="28"/>
        </w:rPr>
        <w:t xml:space="preserve">от </w:t>
      </w:r>
      <w:r w:rsidR="00800427">
        <w:rPr>
          <w:sz w:val="28"/>
          <w:szCs w:val="28"/>
        </w:rPr>
        <w:t>26 сентября</w:t>
      </w:r>
      <w:r>
        <w:rPr>
          <w:sz w:val="28"/>
          <w:szCs w:val="28"/>
        </w:rPr>
        <w:t xml:space="preserve"> 202</w:t>
      </w:r>
      <w:r w:rsidR="00800427">
        <w:rPr>
          <w:sz w:val="28"/>
          <w:szCs w:val="28"/>
        </w:rPr>
        <w:t>3</w:t>
      </w:r>
      <w:r>
        <w:rPr>
          <w:sz w:val="28"/>
          <w:szCs w:val="28"/>
        </w:rPr>
        <w:t xml:space="preserve"> года № </w:t>
      </w:r>
      <w:r w:rsidR="00800427">
        <w:rPr>
          <w:sz w:val="28"/>
          <w:szCs w:val="28"/>
        </w:rPr>
        <w:t>153</w:t>
      </w:r>
      <w:r>
        <w:rPr>
          <w:sz w:val="28"/>
          <w:szCs w:val="28"/>
        </w:rPr>
        <w:t xml:space="preserve"> «Об утверждении </w:t>
      </w:r>
      <w:r w:rsidR="00800427" w:rsidRPr="00800427">
        <w:rPr>
          <w:sz w:val="28"/>
          <w:szCs w:val="28"/>
        </w:rPr>
        <w:t xml:space="preserve">Положения о муниципальном земельном контроле на территории Нефтекумского </w:t>
      </w:r>
      <w:r w:rsidR="00800427">
        <w:rPr>
          <w:sz w:val="28"/>
          <w:szCs w:val="28"/>
        </w:rPr>
        <w:t>муниципального</w:t>
      </w:r>
      <w:r w:rsidR="00800427" w:rsidRPr="00800427">
        <w:rPr>
          <w:sz w:val="28"/>
          <w:szCs w:val="28"/>
        </w:rPr>
        <w:t xml:space="preserve"> округа Ставропольского края</w:t>
      </w:r>
      <w:r>
        <w:rPr>
          <w:sz w:val="28"/>
          <w:szCs w:val="28"/>
        </w:rPr>
        <w:t>»;</w:t>
      </w:r>
    </w:p>
    <w:p w:rsidR="004D207A" w:rsidRDefault="00800427" w:rsidP="004D207A">
      <w:pPr>
        <w:tabs>
          <w:tab w:val="left" w:pos="426"/>
          <w:tab w:val="left" w:pos="1134"/>
        </w:tabs>
        <w:ind w:firstLine="709"/>
        <w:jc w:val="both"/>
        <w:rPr>
          <w:sz w:val="28"/>
          <w:szCs w:val="28"/>
        </w:rPr>
      </w:pPr>
      <w:r>
        <w:rPr>
          <w:sz w:val="28"/>
          <w:szCs w:val="28"/>
        </w:rPr>
        <w:t xml:space="preserve">от 05 марта 2024 года № 264 </w:t>
      </w:r>
      <w:r w:rsidR="004D207A">
        <w:rPr>
          <w:sz w:val="28"/>
          <w:szCs w:val="28"/>
        </w:rPr>
        <w:t>«</w:t>
      </w:r>
      <w:r>
        <w:rPr>
          <w:sz w:val="28"/>
          <w:szCs w:val="28"/>
        </w:rPr>
        <w:t xml:space="preserve">О внесении изменений в </w:t>
      </w:r>
      <w:r w:rsidRPr="00800427">
        <w:rPr>
          <w:sz w:val="28"/>
          <w:szCs w:val="28"/>
        </w:rPr>
        <w:t>Положени</w:t>
      </w:r>
      <w:r>
        <w:rPr>
          <w:sz w:val="28"/>
          <w:szCs w:val="28"/>
        </w:rPr>
        <w:t>е</w:t>
      </w:r>
      <w:r w:rsidRPr="00800427">
        <w:rPr>
          <w:sz w:val="28"/>
          <w:szCs w:val="28"/>
        </w:rPr>
        <w:t xml:space="preserve"> о муниципальном земельном контроле на территории Нефтекумского </w:t>
      </w:r>
      <w:r>
        <w:rPr>
          <w:sz w:val="28"/>
          <w:szCs w:val="28"/>
        </w:rPr>
        <w:t>муниципального</w:t>
      </w:r>
      <w:r w:rsidRPr="00800427">
        <w:rPr>
          <w:sz w:val="28"/>
          <w:szCs w:val="28"/>
        </w:rPr>
        <w:t xml:space="preserve"> округа Ставропольского края</w:t>
      </w:r>
      <w:r>
        <w:rPr>
          <w:sz w:val="28"/>
          <w:szCs w:val="28"/>
        </w:rPr>
        <w:t xml:space="preserve">, утвержденное решением Думы </w:t>
      </w:r>
      <w:r w:rsidRPr="00800427">
        <w:rPr>
          <w:sz w:val="28"/>
          <w:szCs w:val="28"/>
        </w:rPr>
        <w:t xml:space="preserve">Нефтекумского </w:t>
      </w:r>
      <w:r>
        <w:rPr>
          <w:sz w:val="28"/>
          <w:szCs w:val="28"/>
        </w:rPr>
        <w:t>муниципального</w:t>
      </w:r>
      <w:r w:rsidRPr="00800427">
        <w:rPr>
          <w:sz w:val="28"/>
          <w:szCs w:val="28"/>
        </w:rPr>
        <w:t xml:space="preserve"> округа Ставропольского края</w:t>
      </w:r>
      <w:r>
        <w:rPr>
          <w:sz w:val="28"/>
          <w:szCs w:val="28"/>
        </w:rPr>
        <w:t xml:space="preserve"> от 26 сентября 2023 года № 153</w:t>
      </w:r>
      <w:r w:rsidR="004D207A">
        <w:rPr>
          <w:sz w:val="28"/>
          <w:szCs w:val="28"/>
        </w:rPr>
        <w:t>»;</w:t>
      </w:r>
    </w:p>
    <w:p w:rsidR="004D207A" w:rsidRPr="000F6287" w:rsidRDefault="00800427" w:rsidP="004D207A">
      <w:pPr>
        <w:tabs>
          <w:tab w:val="left" w:pos="426"/>
          <w:tab w:val="left" w:pos="1134"/>
        </w:tabs>
        <w:ind w:firstLine="709"/>
        <w:jc w:val="both"/>
        <w:rPr>
          <w:sz w:val="28"/>
          <w:szCs w:val="28"/>
        </w:rPr>
      </w:pPr>
      <w:r>
        <w:rPr>
          <w:sz w:val="28"/>
          <w:szCs w:val="28"/>
        </w:rPr>
        <w:lastRenderedPageBreak/>
        <w:t>от 10 декабря 2024 года № 368</w:t>
      </w:r>
      <w:r w:rsidR="004D207A" w:rsidRPr="00830BDD">
        <w:rPr>
          <w:sz w:val="28"/>
          <w:szCs w:val="28"/>
        </w:rPr>
        <w:t xml:space="preserve"> «</w:t>
      </w:r>
      <w:r w:rsidRPr="00800427">
        <w:rPr>
          <w:sz w:val="28"/>
          <w:szCs w:val="28"/>
        </w:rPr>
        <w:t>О внесении изменений в Положение о муниципальном земельном контроле на территории Нефтекумского муниципального округа Ставропольского края, утвержденное решением Думы Нефтекумского муниципального округа Ставропольского края от 26 сентября 2023 года</w:t>
      </w:r>
      <w:r>
        <w:rPr>
          <w:sz w:val="28"/>
          <w:szCs w:val="28"/>
        </w:rPr>
        <w:t xml:space="preserve"> № 153</w:t>
      </w:r>
      <w:r w:rsidR="004D207A">
        <w:rPr>
          <w:sz w:val="28"/>
          <w:szCs w:val="28"/>
        </w:rPr>
        <w:t>».</w:t>
      </w:r>
    </w:p>
    <w:p w:rsidR="00EC1A7A" w:rsidRDefault="00EC1A7A" w:rsidP="000F6287">
      <w:pPr>
        <w:pStyle w:val="ConsPlusNormal"/>
        <w:widowControl/>
        <w:ind w:firstLine="709"/>
        <w:jc w:val="both"/>
        <w:rPr>
          <w:rFonts w:ascii="Times New Roman" w:hAnsi="Times New Roman" w:cs="Times New Roman"/>
          <w:b/>
          <w:sz w:val="28"/>
          <w:szCs w:val="28"/>
        </w:rPr>
      </w:pPr>
    </w:p>
    <w:p w:rsidR="000F6287" w:rsidRDefault="000F6287" w:rsidP="000F6287">
      <w:pPr>
        <w:pStyle w:val="ConsPlusNormal"/>
        <w:widowControl/>
        <w:ind w:firstLine="709"/>
        <w:jc w:val="both"/>
        <w:rPr>
          <w:sz w:val="28"/>
          <w:szCs w:val="28"/>
        </w:rPr>
      </w:pPr>
      <w:r w:rsidRPr="009A447F">
        <w:rPr>
          <w:rFonts w:ascii="Times New Roman" w:hAnsi="Times New Roman" w:cs="Times New Roman"/>
          <w:b/>
          <w:sz w:val="28"/>
          <w:szCs w:val="28"/>
        </w:rPr>
        <w:t>Статья 3</w:t>
      </w:r>
    </w:p>
    <w:p w:rsidR="000F6287" w:rsidRDefault="000F6287" w:rsidP="000F6287">
      <w:pPr>
        <w:pStyle w:val="ConsPlusNormal"/>
        <w:widowControl/>
        <w:ind w:firstLine="709"/>
        <w:jc w:val="both"/>
        <w:rPr>
          <w:rFonts w:ascii="Times New Roman" w:hAnsi="Times New Roman" w:cs="Times New Roman"/>
          <w:sz w:val="28"/>
          <w:szCs w:val="28"/>
        </w:rPr>
      </w:pPr>
    </w:p>
    <w:p w:rsidR="000F6287" w:rsidRPr="004D207A" w:rsidRDefault="000F6287" w:rsidP="004D207A">
      <w:pPr>
        <w:pStyle w:val="ConsPlusNormal"/>
        <w:widowControl/>
        <w:ind w:firstLine="709"/>
        <w:jc w:val="both"/>
        <w:rPr>
          <w:sz w:val="28"/>
          <w:szCs w:val="28"/>
        </w:rPr>
      </w:pPr>
      <w:r w:rsidRPr="00401FEA">
        <w:rPr>
          <w:rFonts w:ascii="Times New Roman" w:hAnsi="Times New Roman" w:cs="Times New Roman"/>
          <w:sz w:val="28"/>
          <w:szCs w:val="28"/>
        </w:rPr>
        <w:t>Контроль за исполнением настоящего решения возложить на постоянную комиссию по местному самоуправлению, законотворчеству и правопоряд</w:t>
      </w:r>
      <w:r>
        <w:rPr>
          <w:rFonts w:ascii="Times New Roman" w:hAnsi="Times New Roman" w:cs="Times New Roman"/>
          <w:sz w:val="28"/>
          <w:szCs w:val="28"/>
        </w:rPr>
        <w:t>ку Думы Нефтекумского муниципального</w:t>
      </w:r>
      <w:r w:rsidRPr="00401FEA">
        <w:rPr>
          <w:rFonts w:ascii="Times New Roman" w:hAnsi="Times New Roman" w:cs="Times New Roman"/>
          <w:sz w:val="28"/>
          <w:szCs w:val="28"/>
        </w:rPr>
        <w:t xml:space="preserve"> округа Ставропольского края.</w:t>
      </w:r>
    </w:p>
    <w:p w:rsidR="004D207A" w:rsidRDefault="004D207A" w:rsidP="004D207A">
      <w:pPr>
        <w:autoSpaceDE w:val="0"/>
        <w:autoSpaceDN w:val="0"/>
        <w:adjustRightInd w:val="0"/>
        <w:ind w:firstLine="709"/>
        <w:jc w:val="both"/>
        <w:rPr>
          <w:b/>
          <w:sz w:val="28"/>
          <w:szCs w:val="28"/>
        </w:rPr>
      </w:pPr>
    </w:p>
    <w:p w:rsidR="000F6287" w:rsidRPr="00401FEA" w:rsidRDefault="000F6287" w:rsidP="000F6287">
      <w:pPr>
        <w:autoSpaceDE w:val="0"/>
        <w:autoSpaceDN w:val="0"/>
        <w:adjustRightInd w:val="0"/>
        <w:spacing w:after="240"/>
        <w:ind w:firstLine="709"/>
        <w:jc w:val="both"/>
        <w:rPr>
          <w:b/>
          <w:sz w:val="28"/>
          <w:szCs w:val="28"/>
        </w:rPr>
      </w:pPr>
      <w:r w:rsidRPr="00401FEA">
        <w:rPr>
          <w:b/>
          <w:sz w:val="28"/>
          <w:szCs w:val="28"/>
        </w:rPr>
        <w:t>Статья 4</w:t>
      </w:r>
    </w:p>
    <w:p w:rsidR="000F6287" w:rsidRPr="000F6287" w:rsidRDefault="000F6287" w:rsidP="000F6287">
      <w:pPr>
        <w:tabs>
          <w:tab w:val="left" w:pos="426"/>
          <w:tab w:val="left" w:pos="1134"/>
        </w:tabs>
        <w:ind w:firstLine="709"/>
        <w:jc w:val="both"/>
        <w:rPr>
          <w:sz w:val="28"/>
          <w:szCs w:val="28"/>
        </w:rPr>
      </w:pPr>
      <w:r w:rsidRPr="009A447F">
        <w:rPr>
          <w:sz w:val="28"/>
          <w:szCs w:val="28"/>
        </w:rPr>
        <w:t xml:space="preserve">Настоящее решение вступает в силу </w:t>
      </w:r>
      <w:r w:rsidR="00814F35">
        <w:rPr>
          <w:sz w:val="28"/>
          <w:szCs w:val="28"/>
        </w:rPr>
        <w:t>с 01 марта 2025 года и подлежит</w:t>
      </w:r>
      <w:r w:rsidRPr="009A447F">
        <w:rPr>
          <w:sz w:val="28"/>
          <w:szCs w:val="28"/>
        </w:rPr>
        <w:t xml:space="preserve"> официальн</w:t>
      </w:r>
      <w:r>
        <w:rPr>
          <w:sz w:val="28"/>
          <w:szCs w:val="28"/>
        </w:rPr>
        <w:t>о</w:t>
      </w:r>
      <w:r w:rsidR="00814F35">
        <w:rPr>
          <w:sz w:val="28"/>
          <w:szCs w:val="28"/>
        </w:rPr>
        <w:t>му</w:t>
      </w:r>
      <w:r>
        <w:rPr>
          <w:sz w:val="28"/>
          <w:szCs w:val="28"/>
        </w:rPr>
        <w:t xml:space="preserve"> опубликовани</w:t>
      </w:r>
      <w:r w:rsidR="00814F35">
        <w:rPr>
          <w:sz w:val="28"/>
          <w:szCs w:val="28"/>
        </w:rPr>
        <w:t>ю</w:t>
      </w:r>
      <w:r>
        <w:rPr>
          <w:sz w:val="28"/>
          <w:szCs w:val="28"/>
        </w:rPr>
        <w:t>.</w:t>
      </w:r>
    </w:p>
    <w:p w:rsidR="000F6287" w:rsidRPr="000F6287" w:rsidRDefault="000F6287" w:rsidP="000F6287">
      <w:pPr>
        <w:ind w:firstLine="567"/>
        <w:jc w:val="both"/>
        <w:rPr>
          <w:bCs/>
          <w:color w:val="000000"/>
          <w:sz w:val="28"/>
          <w:szCs w:val="28"/>
          <w:shd w:val="clear" w:color="auto" w:fill="FFFFFF"/>
        </w:rPr>
      </w:pPr>
    </w:p>
    <w:p w:rsidR="000F6287" w:rsidRDefault="000F6287" w:rsidP="000F6287">
      <w:pPr>
        <w:autoSpaceDE w:val="0"/>
        <w:autoSpaceDN w:val="0"/>
        <w:adjustRightInd w:val="0"/>
        <w:spacing w:line="240" w:lineRule="exact"/>
        <w:rPr>
          <w:sz w:val="28"/>
          <w:szCs w:val="28"/>
        </w:rPr>
      </w:pPr>
    </w:p>
    <w:p w:rsidR="004D207A" w:rsidRDefault="004D207A" w:rsidP="000F6287">
      <w:pPr>
        <w:autoSpaceDE w:val="0"/>
        <w:autoSpaceDN w:val="0"/>
        <w:adjustRightInd w:val="0"/>
        <w:spacing w:line="240" w:lineRule="exact"/>
        <w:rPr>
          <w:sz w:val="28"/>
          <w:szCs w:val="28"/>
        </w:rPr>
      </w:pPr>
    </w:p>
    <w:p w:rsidR="008E4A49" w:rsidRDefault="008E4A49" w:rsidP="000F6287">
      <w:pPr>
        <w:autoSpaceDE w:val="0"/>
        <w:autoSpaceDN w:val="0"/>
        <w:adjustRightInd w:val="0"/>
        <w:spacing w:line="240" w:lineRule="exact"/>
        <w:rPr>
          <w:sz w:val="28"/>
          <w:szCs w:val="28"/>
        </w:rPr>
      </w:pPr>
    </w:p>
    <w:p w:rsidR="000F6287" w:rsidRPr="0027045B" w:rsidRDefault="000F6287" w:rsidP="000F6287">
      <w:pPr>
        <w:autoSpaceDE w:val="0"/>
        <w:autoSpaceDN w:val="0"/>
        <w:adjustRightInd w:val="0"/>
        <w:spacing w:line="240" w:lineRule="exact"/>
        <w:rPr>
          <w:sz w:val="28"/>
          <w:szCs w:val="28"/>
        </w:rPr>
      </w:pPr>
      <w:r w:rsidRPr="0027045B">
        <w:rPr>
          <w:sz w:val="28"/>
          <w:szCs w:val="28"/>
        </w:rPr>
        <w:t xml:space="preserve">Председатель Думы Нефтекумского  </w:t>
      </w:r>
    </w:p>
    <w:p w:rsidR="000F6287" w:rsidRPr="0027045B" w:rsidRDefault="004559A0" w:rsidP="000F6287">
      <w:pPr>
        <w:tabs>
          <w:tab w:val="left" w:pos="2715"/>
        </w:tabs>
        <w:autoSpaceDE w:val="0"/>
        <w:autoSpaceDN w:val="0"/>
        <w:adjustRightInd w:val="0"/>
        <w:spacing w:line="240" w:lineRule="exact"/>
        <w:rPr>
          <w:sz w:val="28"/>
          <w:szCs w:val="28"/>
        </w:rPr>
      </w:pPr>
      <w:r>
        <w:rPr>
          <w:sz w:val="28"/>
          <w:szCs w:val="28"/>
        </w:rPr>
        <w:t>муниципального</w:t>
      </w:r>
      <w:r w:rsidR="000F6287" w:rsidRPr="0027045B">
        <w:rPr>
          <w:sz w:val="28"/>
          <w:szCs w:val="28"/>
        </w:rPr>
        <w:t xml:space="preserve"> округа</w:t>
      </w:r>
      <w:r w:rsidR="000F6287" w:rsidRPr="0027045B">
        <w:rPr>
          <w:sz w:val="28"/>
          <w:szCs w:val="28"/>
        </w:rPr>
        <w:tab/>
      </w:r>
    </w:p>
    <w:p w:rsidR="000F6287" w:rsidRPr="0027045B" w:rsidRDefault="000F6287" w:rsidP="000F6287">
      <w:pPr>
        <w:autoSpaceDE w:val="0"/>
        <w:autoSpaceDN w:val="0"/>
        <w:adjustRightInd w:val="0"/>
        <w:spacing w:after="240" w:line="240" w:lineRule="exact"/>
        <w:rPr>
          <w:sz w:val="28"/>
          <w:szCs w:val="28"/>
        </w:rPr>
      </w:pPr>
      <w:r w:rsidRPr="0027045B">
        <w:rPr>
          <w:sz w:val="28"/>
          <w:szCs w:val="28"/>
        </w:rPr>
        <w:t xml:space="preserve">Ставропольского края                                                                    </w:t>
      </w:r>
      <w:r>
        <w:rPr>
          <w:sz w:val="28"/>
          <w:szCs w:val="28"/>
        </w:rPr>
        <w:t>Д.А. Слюсарев</w:t>
      </w:r>
    </w:p>
    <w:p w:rsidR="000F6287" w:rsidRDefault="000F6287" w:rsidP="000F6287">
      <w:pPr>
        <w:autoSpaceDE w:val="0"/>
        <w:autoSpaceDN w:val="0"/>
        <w:adjustRightInd w:val="0"/>
        <w:spacing w:line="240" w:lineRule="exact"/>
        <w:rPr>
          <w:sz w:val="28"/>
          <w:szCs w:val="28"/>
        </w:rPr>
      </w:pPr>
    </w:p>
    <w:p w:rsidR="00EC1A7A" w:rsidRDefault="00EC1A7A" w:rsidP="000F6287">
      <w:pPr>
        <w:autoSpaceDE w:val="0"/>
        <w:autoSpaceDN w:val="0"/>
        <w:adjustRightInd w:val="0"/>
        <w:spacing w:line="240" w:lineRule="exact"/>
        <w:rPr>
          <w:sz w:val="28"/>
          <w:szCs w:val="28"/>
        </w:rPr>
      </w:pPr>
    </w:p>
    <w:p w:rsidR="000F6287" w:rsidRPr="0027045B" w:rsidRDefault="000F6287" w:rsidP="000F6287">
      <w:pPr>
        <w:autoSpaceDE w:val="0"/>
        <w:autoSpaceDN w:val="0"/>
        <w:adjustRightInd w:val="0"/>
        <w:spacing w:line="240" w:lineRule="exact"/>
        <w:rPr>
          <w:sz w:val="28"/>
          <w:szCs w:val="28"/>
        </w:rPr>
      </w:pPr>
      <w:r w:rsidRPr="0027045B">
        <w:rPr>
          <w:sz w:val="28"/>
          <w:szCs w:val="28"/>
        </w:rPr>
        <w:t xml:space="preserve">Глава Нефтекумского  </w:t>
      </w:r>
    </w:p>
    <w:p w:rsidR="008E4A49" w:rsidRDefault="004559A0" w:rsidP="008E4A49">
      <w:pPr>
        <w:tabs>
          <w:tab w:val="left" w:pos="2715"/>
        </w:tabs>
        <w:autoSpaceDE w:val="0"/>
        <w:autoSpaceDN w:val="0"/>
        <w:adjustRightInd w:val="0"/>
        <w:spacing w:line="240" w:lineRule="exact"/>
        <w:rPr>
          <w:sz w:val="28"/>
          <w:szCs w:val="28"/>
        </w:rPr>
      </w:pPr>
      <w:r>
        <w:rPr>
          <w:sz w:val="28"/>
          <w:szCs w:val="28"/>
        </w:rPr>
        <w:t>муниципального</w:t>
      </w:r>
      <w:r w:rsidR="000F6287" w:rsidRPr="0027045B">
        <w:rPr>
          <w:sz w:val="28"/>
          <w:szCs w:val="28"/>
        </w:rPr>
        <w:t xml:space="preserve"> округа</w:t>
      </w:r>
      <w:r w:rsidR="000F6287" w:rsidRPr="0027045B">
        <w:rPr>
          <w:sz w:val="28"/>
          <w:szCs w:val="28"/>
        </w:rPr>
        <w:tab/>
      </w:r>
    </w:p>
    <w:p w:rsidR="00F004B8" w:rsidRPr="000F6287" w:rsidRDefault="000F6287" w:rsidP="008E4A49">
      <w:pPr>
        <w:tabs>
          <w:tab w:val="left" w:pos="2715"/>
        </w:tabs>
        <w:autoSpaceDE w:val="0"/>
        <w:autoSpaceDN w:val="0"/>
        <w:adjustRightInd w:val="0"/>
        <w:spacing w:line="240" w:lineRule="exact"/>
        <w:rPr>
          <w:sz w:val="28"/>
          <w:szCs w:val="28"/>
        </w:rPr>
      </w:pPr>
      <w:r w:rsidRPr="0027045B">
        <w:rPr>
          <w:sz w:val="28"/>
          <w:szCs w:val="28"/>
        </w:rPr>
        <w:t xml:space="preserve">Ставропольского края                                    </w:t>
      </w:r>
      <w:r w:rsidR="00002851">
        <w:rPr>
          <w:sz w:val="28"/>
          <w:szCs w:val="28"/>
        </w:rPr>
        <w:t xml:space="preserve">                                </w:t>
      </w:r>
      <w:r w:rsidRPr="0027045B">
        <w:rPr>
          <w:sz w:val="28"/>
          <w:szCs w:val="28"/>
        </w:rPr>
        <w:t>Д.Н. Сокуренко</w:t>
      </w:r>
    </w:p>
    <w:p w:rsidR="00F004B8" w:rsidRDefault="00F004B8" w:rsidP="00237465">
      <w:pPr>
        <w:shd w:val="clear" w:color="auto" w:fill="FFFFFF"/>
        <w:tabs>
          <w:tab w:val="left" w:pos="567"/>
          <w:tab w:val="left" w:pos="993"/>
        </w:tabs>
        <w:ind w:firstLine="709"/>
        <w:jc w:val="both"/>
        <w:textAlignment w:val="baseline"/>
        <w:rPr>
          <w:b/>
          <w:color w:val="000000"/>
          <w:sz w:val="28"/>
          <w:szCs w:val="28"/>
        </w:rPr>
      </w:pPr>
    </w:p>
    <w:p w:rsidR="00607851" w:rsidRDefault="00607851" w:rsidP="0016586B"/>
    <w:p w:rsidR="005E58ED" w:rsidRDefault="005E58ED" w:rsidP="0016586B"/>
    <w:p w:rsidR="00800427" w:rsidRDefault="00800427" w:rsidP="001E5108">
      <w:pPr>
        <w:rPr>
          <w:sz w:val="22"/>
          <w:szCs w:val="22"/>
        </w:rPr>
      </w:pPr>
    </w:p>
    <w:p w:rsidR="00800427" w:rsidRDefault="00800427" w:rsidP="001E5108">
      <w:pPr>
        <w:rPr>
          <w:sz w:val="22"/>
          <w:szCs w:val="22"/>
        </w:rPr>
      </w:pPr>
    </w:p>
    <w:p w:rsidR="00800427" w:rsidRDefault="00800427" w:rsidP="001E5108">
      <w:pPr>
        <w:rPr>
          <w:sz w:val="22"/>
          <w:szCs w:val="22"/>
        </w:rPr>
      </w:pPr>
    </w:p>
    <w:p w:rsidR="00800427" w:rsidRDefault="00800427" w:rsidP="001E5108">
      <w:pPr>
        <w:rPr>
          <w:sz w:val="22"/>
          <w:szCs w:val="22"/>
        </w:rPr>
      </w:pPr>
    </w:p>
    <w:p w:rsidR="00800427" w:rsidRDefault="00800427" w:rsidP="001E5108">
      <w:pPr>
        <w:rPr>
          <w:sz w:val="22"/>
          <w:szCs w:val="22"/>
        </w:rPr>
      </w:pPr>
    </w:p>
    <w:p w:rsidR="00800427" w:rsidRDefault="00800427" w:rsidP="001E5108">
      <w:pPr>
        <w:rPr>
          <w:sz w:val="22"/>
          <w:szCs w:val="22"/>
        </w:rPr>
      </w:pPr>
    </w:p>
    <w:p w:rsidR="00800427" w:rsidRDefault="00800427" w:rsidP="001E5108">
      <w:pPr>
        <w:rPr>
          <w:sz w:val="22"/>
          <w:szCs w:val="22"/>
        </w:rPr>
      </w:pPr>
    </w:p>
    <w:p w:rsidR="00800427" w:rsidRDefault="00800427" w:rsidP="001E5108">
      <w:pPr>
        <w:rPr>
          <w:sz w:val="22"/>
          <w:szCs w:val="22"/>
        </w:rPr>
      </w:pPr>
    </w:p>
    <w:p w:rsidR="00800427" w:rsidRDefault="00800427" w:rsidP="001E5108">
      <w:pPr>
        <w:rPr>
          <w:sz w:val="22"/>
          <w:szCs w:val="22"/>
        </w:rPr>
      </w:pPr>
    </w:p>
    <w:p w:rsidR="00800427" w:rsidRDefault="00800427" w:rsidP="001E5108">
      <w:pPr>
        <w:rPr>
          <w:sz w:val="22"/>
          <w:szCs w:val="22"/>
        </w:rPr>
      </w:pPr>
    </w:p>
    <w:p w:rsidR="00800427" w:rsidRDefault="00800427" w:rsidP="001E5108">
      <w:pPr>
        <w:rPr>
          <w:sz w:val="22"/>
          <w:szCs w:val="22"/>
        </w:rPr>
      </w:pPr>
    </w:p>
    <w:p w:rsidR="00800427" w:rsidRDefault="00800427" w:rsidP="001E5108">
      <w:pPr>
        <w:rPr>
          <w:sz w:val="22"/>
          <w:szCs w:val="22"/>
        </w:rPr>
      </w:pPr>
    </w:p>
    <w:p w:rsidR="00800427" w:rsidRDefault="00800427" w:rsidP="001E5108">
      <w:pPr>
        <w:rPr>
          <w:sz w:val="22"/>
          <w:szCs w:val="22"/>
        </w:rPr>
      </w:pPr>
    </w:p>
    <w:p w:rsidR="00814F35" w:rsidRDefault="00814F35" w:rsidP="00814F35">
      <w:pPr>
        <w:rPr>
          <w:sz w:val="22"/>
          <w:szCs w:val="22"/>
        </w:rPr>
      </w:pPr>
    </w:p>
    <w:p w:rsidR="00814F35" w:rsidRDefault="00814F35" w:rsidP="00814F35">
      <w:pPr>
        <w:rPr>
          <w:sz w:val="22"/>
          <w:szCs w:val="22"/>
        </w:rPr>
      </w:pPr>
    </w:p>
    <w:p w:rsidR="00814F35" w:rsidRDefault="00814F35" w:rsidP="00814F35">
      <w:pPr>
        <w:rPr>
          <w:sz w:val="22"/>
          <w:szCs w:val="22"/>
        </w:rPr>
      </w:pPr>
    </w:p>
    <w:p w:rsidR="00814F35" w:rsidRDefault="00814F35" w:rsidP="00814F35">
      <w:pPr>
        <w:rPr>
          <w:sz w:val="22"/>
          <w:szCs w:val="22"/>
        </w:rPr>
      </w:pPr>
    </w:p>
    <w:p w:rsidR="00814F35" w:rsidRDefault="00814F35" w:rsidP="00814F35">
      <w:pPr>
        <w:rPr>
          <w:sz w:val="22"/>
          <w:szCs w:val="22"/>
        </w:rPr>
      </w:pPr>
    </w:p>
    <w:p w:rsidR="00814F35" w:rsidRDefault="00814F35" w:rsidP="00814F35">
      <w:pPr>
        <w:rPr>
          <w:sz w:val="22"/>
          <w:szCs w:val="22"/>
        </w:rPr>
      </w:pPr>
    </w:p>
    <w:p w:rsidR="00814F35" w:rsidRDefault="00814F35" w:rsidP="00814F35">
      <w:pPr>
        <w:rPr>
          <w:sz w:val="22"/>
          <w:szCs w:val="22"/>
        </w:rPr>
      </w:pPr>
    </w:p>
    <w:p w:rsidR="00814F35" w:rsidRDefault="00814F35" w:rsidP="00814F35">
      <w:pPr>
        <w:rPr>
          <w:sz w:val="22"/>
          <w:szCs w:val="22"/>
        </w:rPr>
      </w:pPr>
    </w:p>
    <w:p w:rsidR="008C50EA" w:rsidRPr="008C50EA" w:rsidRDefault="008C50EA" w:rsidP="008C50EA">
      <w:pPr>
        <w:pStyle w:val="ConsPlusNormal"/>
        <w:jc w:val="right"/>
        <w:outlineLvl w:val="0"/>
        <w:rPr>
          <w:rFonts w:ascii="Times New Roman" w:hAnsi="Times New Roman" w:cs="Times New Roman"/>
          <w:sz w:val="24"/>
          <w:szCs w:val="24"/>
        </w:rPr>
      </w:pPr>
      <w:r w:rsidRPr="008C50EA">
        <w:rPr>
          <w:rFonts w:ascii="Times New Roman" w:hAnsi="Times New Roman" w:cs="Times New Roman"/>
          <w:sz w:val="24"/>
          <w:szCs w:val="24"/>
        </w:rPr>
        <w:lastRenderedPageBreak/>
        <w:t>Приложение</w:t>
      </w:r>
    </w:p>
    <w:p w:rsidR="008C50EA" w:rsidRPr="008C50EA" w:rsidRDefault="008C50EA" w:rsidP="008C50EA">
      <w:pPr>
        <w:pStyle w:val="ConsPlusNormal"/>
        <w:jc w:val="right"/>
        <w:rPr>
          <w:rFonts w:ascii="Times New Roman" w:hAnsi="Times New Roman" w:cs="Times New Roman"/>
          <w:sz w:val="24"/>
          <w:szCs w:val="24"/>
        </w:rPr>
      </w:pPr>
      <w:r w:rsidRPr="008C50EA">
        <w:rPr>
          <w:rFonts w:ascii="Times New Roman" w:hAnsi="Times New Roman" w:cs="Times New Roman"/>
          <w:sz w:val="24"/>
          <w:szCs w:val="24"/>
        </w:rPr>
        <w:t>к решению</w:t>
      </w:r>
      <w:r w:rsidR="00EF7D26">
        <w:rPr>
          <w:rFonts w:ascii="Times New Roman" w:hAnsi="Times New Roman" w:cs="Times New Roman"/>
          <w:sz w:val="24"/>
          <w:szCs w:val="24"/>
        </w:rPr>
        <w:t xml:space="preserve"> </w:t>
      </w:r>
      <w:r w:rsidRPr="008C50EA">
        <w:rPr>
          <w:rFonts w:ascii="Times New Roman" w:hAnsi="Times New Roman" w:cs="Times New Roman"/>
          <w:sz w:val="24"/>
          <w:szCs w:val="24"/>
        </w:rPr>
        <w:t>Думы Нефтекумского</w:t>
      </w:r>
    </w:p>
    <w:p w:rsidR="008C50EA" w:rsidRPr="008C50EA" w:rsidRDefault="008C50EA" w:rsidP="008C50EA">
      <w:pPr>
        <w:pStyle w:val="ConsPlusNormal"/>
        <w:jc w:val="right"/>
        <w:rPr>
          <w:rFonts w:ascii="Times New Roman" w:hAnsi="Times New Roman" w:cs="Times New Roman"/>
          <w:sz w:val="24"/>
          <w:szCs w:val="24"/>
        </w:rPr>
      </w:pPr>
      <w:r w:rsidRPr="008C50EA">
        <w:rPr>
          <w:rFonts w:ascii="Times New Roman" w:hAnsi="Times New Roman" w:cs="Times New Roman"/>
          <w:sz w:val="24"/>
          <w:szCs w:val="24"/>
        </w:rPr>
        <w:t>муниципального округа</w:t>
      </w:r>
      <w:r w:rsidR="00EF7D26">
        <w:rPr>
          <w:rFonts w:ascii="Times New Roman" w:hAnsi="Times New Roman" w:cs="Times New Roman"/>
          <w:sz w:val="24"/>
          <w:szCs w:val="24"/>
        </w:rPr>
        <w:t xml:space="preserve"> </w:t>
      </w:r>
      <w:r w:rsidRPr="008C50EA">
        <w:rPr>
          <w:rFonts w:ascii="Times New Roman" w:hAnsi="Times New Roman" w:cs="Times New Roman"/>
          <w:sz w:val="24"/>
          <w:szCs w:val="24"/>
        </w:rPr>
        <w:t>Ставропольского края</w:t>
      </w:r>
    </w:p>
    <w:p w:rsidR="008C50EA" w:rsidRPr="008C50EA" w:rsidRDefault="008C50EA" w:rsidP="008C50EA">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8C50EA">
        <w:rPr>
          <w:rFonts w:ascii="Times New Roman" w:hAnsi="Times New Roman" w:cs="Times New Roman"/>
          <w:sz w:val="24"/>
          <w:szCs w:val="24"/>
        </w:rPr>
        <w:t>Об утверждении Положения</w:t>
      </w:r>
      <w:r w:rsidR="00EF7D26">
        <w:rPr>
          <w:rFonts w:ascii="Times New Roman" w:hAnsi="Times New Roman" w:cs="Times New Roman"/>
          <w:sz w:val="24"/>
          <w:szCs w:val="24"/>
        </w:rPr>
        <w:t xml:space="preserve"> </w:t>
      </w:r>
      <w:r w:rsidRPr="008C50EA">
        <w:rPr>
          <w:rFonts w:ascii="Times New Roman" w:hAnsi="Times New Roman" w:cs="Times New Roman"/>
          <w:sz w:val="24"/>
          <w:szCs w:val="24"/>
        </w:rPr>
        <w:t>о муниципальном земельном</w:t>
      </w:r>
    </w:p>
    <w:p w:rsidR="008C50EA" w:rsidRPr="008C50EA" w:rsidRDefault="008C50EA" w:rsidP="008C50EA">
      <w:pPr>
        <w:pStyle w:val="ConsPlusNormal"/>
        <w:jc w:val="right"/>
        <w:rPr>
          <w:rFonts w:ascii="Times New Roman" w:hAnsi="Times New Roman" w:cs="Times New Roman"/>
          <w:sz w:val="24"/>
          <w:szCs w:val="24"/>
        </w:rPr>
      </w:pPr>
      <w:r w:rsidRPr="008C50EA">
        <w:rPr>
          <w:rFonts w:ascii="Times New Roman" w:hAnsi="Times New Roman" w:cs="Times New Roman"/>
          <w:sz w:val="24"/>
          <w:szCs w:val="24"/>
        </w:rPr>
        <w:t>контроле на территории</w:t>
      </w:r>
      <w:r w:rsidR="00EF7D26">
        <w:rPr>
          <w:rFonts w:ascii="Times New Roman" w:hAnsi="Times New Roman" w:cs="Times New Roman"/>
          <w:sz w:val="24"/>
          <w:szCs w:val="24"/>
        </w:rPr>
        <w:t xml:space="preserve"> </w:t>
      </w:r>
      <w:r w:rsidRPr="008C50EA">
        <w:rPr>
          <w:rFonts w:ascii="Times New Roman" w:hAnsi="Times New Roman" w:cs="Times New Roman"/>
          <w:sz w:val="24"/>
          <w:szCs w:val="24"/>
        </w:rPr>
        <w:t>Нефтекумского муниципального</w:t>
      </w:r>
    </w:p>
    <w:p w:rsidR="008C50EA" w:rsidRPr="008C50EA" w:rsidRDefault="008C50EA" w:rsidP="008C50EA">
      <w:pPr>
        <w:pStyle w:val="ConsPlusNormal"/>
        <w:jc w:val="right"/>
        <w:rPr>
          <w:rFonts w:ascii="Times New Roman" w:hAnsi="Times New Roman" w:cs="Times New Roman"/>
          <w:sz w:val="24"/>
          <w:szCs w:val="24"/>
        </w:rPr>
      </w:pPr>
      <w:r w:rsidRPr="008C50EA">
        <w:rPr>
          <w:rFonts w:ascii="Times New Roman" w:hAnsi="Times New Roman" w:cs="Times New Roman"/>
          <w:sz w:val="24"/>
          <w:szCs w:val="24"/>
        </w:rPr>
        <w:t>округа Ставропольского края</w:t>
      </w:r>
      <w:r>
        <w:rPr>
          <w:rFonts w:ascii="Times New Roman" w:hAnsi="Times New Roman" w:cs="Times New Roman"/>
          <w:sz w:val="24"/>
          <w:szCs w:val="24"/>
        </w:rPr>
        <w:t>»</w:t>
      </w:r>
    </w:p>
    <w:p w:rsidR="008C50EA" w:rsidRPr="001A7596" w:rsidRDefault="008C50EA" w:rsidP="008C50EA">
      <w:pPr>
        <w:pStyle w:val="ConsPlusNormal"/>
        <w:jc w:val="right"/>
        <w:rPr>
          <w:rFonts w:ascii="Times New Roman" w:hAnsi="Times New Roman" w:cs="Times New Roman"/>
          <w:sz w:val="28"/>
          <w:szCs w:val="28"/>
        </w:rPr>
      </w:pPr>
    </w:p>
    <w:p w:rsidR="008C50EA" w:rsidRPr="001A7596" w:rsidRDefault="008C50EA" w:rsidP="008C50EA">
      <w:pPr>
        <w:pStyle w:val="ConsPlusNormal"/>
        <w:jc w:val="both"/>
        <w:rPr>
          <w:rFonts w:ascii="Times New Roman" w:hAnsi="Times New Roman" w:cs="Times New Roman"/>
          <w:sz w:val="28"/>
          <w:szCs w:val="28"/>
        </w:rPr>
      </w:pPr>
    </w:p>
    <w:p w:rsidR="008C50EA" w:rsidRPr="001A7596" w:rsidRDefault="008C50EA" w:rsidP="008C50EA">
      <w:pPr>
        <w:pStyle w:val="ConsPlusTitle"/>
        <w:jc w:val="center"/>
        <w:rPr>
          <w:rFonts w:ascii="Times New Roman" w:hAnsi="Times New Roman" w:cs="Times New Roman"/>
          <w:sz w:val="28"/>
          <w:szCs w:val="28"/>
        </w:rPr>
      </w:pPr>
      <w:bookmarkStart w:id="0" w:name="Par58"/>
      <w:bookmarkEnd w:id="0"/>
      <w:r w:rsidRPr="001A7596">
        <w:rPr>
          <w:rFonts w:ascii="Times New Roman" w:hAnsi="Times New Roman" w:cs="Times New Roman"/>
          <w:sz w:val="28"/>
          <w:szCs w:val="28"/>
        </w:rPr>
        <w:t>ПОЛОЖЕНИЕ</w:t>
      </w:r>
    </w:p>
    <w:p w:rsidR="008C50EA" w:rsidRPr="001A7596" w:rsidRDefault="008C50EA" w:rsidP="008C50EA">
      <w:pPr>
        <w:pStyle w:val="ConsPlusTitle"/>
        <w:jc w:val="center"/>
        <w:rPr>
          <w:rFonts w:ascii="Times New Roman" w:hAnsi="Times New Roman" w:cs="Times New Roman"/>
          <w:sz w:val="28"/>
          <w:szCs w:val="28"/>
        </w:rPr>
      </w:pPr>
      <w:r w:rsidRPr="001A7596">
        <w:rPr>
          <w:rFonts w:ascii="Times New Roman" w:hAnsi="Times New Roman" w:cs="Times New Roman"/>
          <w:sz w:val="28"/>
          <w:szCs w:val="28"/>
        </w:rPr>
        <w:t>О МУНИЦИПАЛЬНОМ ЗЕМЕЛЬНОМ КОНТРОЛЕ НА ТЕРРИТОРИИ</w:t>
      </w:r>
    </w:p>
    <w:p w:rsidR="008C50EA" w:rsidRPr="001A7596" w:rsidRDefault="008C50EA" w:rsidP="008C50EA">
      <w:pPr>
        <w:pStyle w:val="ConsPlusTitle"/>
        <w:jc w:val="center"/>
        <w:rPr>
          <w:rFonts w:ascii="Times New Roman" w:hAnsi="Times New Roman" w:cs="Times New Roman"/>
          <w:sz w:val="28"/>
          <w:szCs w:val="28"/>
        </w:rPr>
      </w:pPr>
      <w:r w:rsidRPr="001A7596">
        <w:rPr>
          <w:rFonts w:ascii="Times New Roman" w:hAnsi="Times New Roman" w:cs="Times New Roman"/>
          <w:sz w:val="28"/>
          <w:szCs w:val="28"/>
        </w:rPr>
        <w:t>НЕФТЕКУМСКОГО МУНИЦИПАЛЬНОГО ОКРУГА СТАВРОПОЛЬСКОГО КРАЯ</w:t>
      </w:r>
    </w:p>
    <w:p w:rsidR="008C50EA" w:rsidRPr="001A7596" w:rsidRDefault="008C50EA" w:rsidP="008C50EA">
      <w:pPr>
        <w:pStyle w:val="ConsPlusNormal"/>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 xml:space="preserve">Статья 1. </w:t>
      </w:r>
      <w:r w:rsidRPr="001A7596">
        <w:rPr>
          <w:rFonts w:ascii="Times New Roman" w:hAnsi="Times New Roman" w:cs="Times New Roman"/>
          <w:sz w:val="28"/>
          <w:szCs w:val="28"/>
        </w:rPr>
        <w:t>Общие положения</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Положение о муниципальном земельном контроле на территории Нефтекумского муниципального округа Ставропольского края (далее - Положение) определяет порядок организации и осуществления муниципального земельного контроля на территории Нефтекумского муниципального округа Ставропольского края.</w:t>
      </w:r>
    </w:p>
    <w:p w:rsidR="008C50EA" w:rsidRPr="001A7596" w:rsidRDefault="008C50EA" w:rsidP="00814F35">
      <w:pPr>
        <w:pStyle w:val="af"/>
        <w:spacing w:before="0" w:beforeAutospacing="0" w:after="0" w:afterAutospacing="0"/>
        <w:ind w:right="-1" w:firstLine="709"/>
        <w:jc w:val="both"/>
        <w:rPr>
          <w:sz w:val="28"/>
          <w:szCs w:val="28"/>
        </w:rPr>
      </w:pPr>
      <w:r w:rsidRPr="001A7596">
        <w:rPr>
          <w:sz w:val="28"/>
          <w:szCs w:val="28"/>
        </w:rP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к использованию и охране земель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Муниципальный контроль на территории Нефтекумского муниципального округа Ставропольского края (далее - Нефтекумский муниципальный округ) осуществляется администрацией Нефтекумского муниципального округа в лице уполномоченного органа - управления имущественных и земельных отношений администрации Нефтекумского муниципального округа Ставропольского края (далее - орган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4. Муниципальный контроль осуществляется в соответствии со статьей 72 Земельного кодекса Российской Федерации, Федеральным законом от 31 июля 2020 года № 248-ФЗ </w:t>
      </w:r>
      <w:r w:rsidR="00715E9F">
        <w:rPr>
          <w:rFonts w:ascii="Times New Roman" w:hAnsi="Times New Roman" w:cs="Times New Roman"/>
          <w:sz w:val="28"/>
          <w:szCs w:val="28"/>
        </w:rPr>
        <w:t>«</w:t>
      </w:r>
      <w:r w:rsidRPr="001A7596">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15E9F">
        <w:rPr>
          <w:rFonts w:ascii="Times New Roman" w:hAnsi="Times New Roman" w:cs="Times New Roman"/>
          <w:sz w:val="28"/>
          <w:szCs w:val="28"/>
        </w:rPr>
        <w:t>»</w:t>
      </w:r>
      <w:r w:rsidRPr="001A7596">
        <w:rPr>
          <w:rFonts w:ascii="Times New Roman" w:hAnsi="Times New Roman" w:cs="Times New Roman"/>
          <w:sz w:val="28"/>
          <w:szCs w:val="28"/>
        </w:rPr>
        <w:t xml:space="preserve"> (далее - Федеральный закон №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Нефтекумского муниципального округа.</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lastRenderedPageBreak/>
        <w:t>5. Предметом муниципального контроля является:</w:t>
      </w:r>
    </w:p>
    <w:p w:rsidR="008C50EA" w:rsidRPr="001A7596" w:rsidRDefault="008C50EA" w:rsidP="00814F35">
      <w:pPr>
        <w:pStyle w:val="af"/>
        <w:spacing w:before="0" w:beforeAutospacing="0" w:after="0" w:afterAutospacing="0"/>
        <w:ind w:right="-1" w:firstLine="709"/>
        <w:jc w:val="both"/>
        <w:rPr>
          <w:sz w:val="28"/>
          <w:szCs w:val="28"/>
        </w:rPr>
      </w:pPr>
      <w:r w:rsidRPr="001A7596">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исполнение решений, принимаемых по результатам контрольных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6. Муниципальный контроль осуществляют должностные лица органа муниципального контроля, в должностные обязанности которых в соответствии с должностной инструкцией входит осуществление муниципального контроля, в том числе проведение профилактических и контрольных мероприятий (далее - должностные лица органа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7. Решение о проведении контрольных мероприятий, в том числе документарной проверки, принимается руководителем (заместителем руководителя) органа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 248-ФЗ.</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9. Объектами муниципального контроля являются: земли, земельные участки, части земельных участков, расположенные в границах Нефтекумского муниципального округа.</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10. Орган муниципального контроля обеспечивает учет объектов контроля в рамках осуществления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 xml:space="preserve">Статья 2. </w:t>
      </w:r>
      <w:r w:rsidRPr="001A7596">
        <w:rPr>
          <w:rFonts w:ascii="Times New Roman" w:hAnsi="Times New Roman" w:cs="Times New Roman"/>
          <w:sz w:val="28"/>
          <w:szCs w:val="28"/>
        </w:rPr>
        <w:t>Управление рисками причинения вреда (ущерба) охраняемым законом ценностям при осуществлении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1. Орган муниципального контроля осуществляет муниципальный земельный контроль на основе управления рисками причинения вреда (ущерба).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w:t>
      </w:r>
      <w:r w:rsidRPr="001A7596">
        <w:rPr>
          <w:rFonts w:ascii="Times New Roman" w:hAnsi="Times New Roman" w:cs="Times New Roman"/>
          <w:sz w:val="28"/>
          <w:szCs w:val="28"/>
        </w:rPr>
        <w:lastRenderedPageBreak/>
        <w:t xml:space="preserve">риска в соответствии с </w:t>
      </w:r>
      <w:r w:rsidR="00ED6D42" w:rsidRPr="001A7596">
        <w:rPr>
          <w:rFonts w:ascii="Times New Roman" w:hAnsi="Times New Roman" w:cs="Times New Roman"/>
          <w:sz w:val="28"/>
          <w:szCs w:val="28"/>
        </w:rPr>
        <w:t>Федеральны</w:t>
      </w:r>
      <w:r w:rsidR="00ED6D42">
        <w:rPr>
          <w:rFonts w:ascii="Times New Roman" w:hAnsi="Times New Roman" w:cs="Times New Roman"/>
          <w:sz w:val="28"/>
          <w:szCs w:val="28"/>
        </w:rPr>
        <w:t>м</w:t>
      </w:r>
      <w:r w:rsidR="00ED6D42" w:rsidRPr="001A7596">
        <w:rPr>
          <w:rFonts w:ascii="Times New Roman" w:hAnsi="Times New Roman" w:cs="Times New Roman"/>
          <w:sz w:val="28"/>
          <w:szCs w:val="28"/>
        </w:rPr>
        <w:t xml:space="preserve"> закон</w:t>
      </w:r>
      <w:r w:rsidR="00ED6D42">
        <w:rPr>
          <w:rFonts w:ascii="Times New Roman" w:hAnsi="Times New Roman" w:cs="Times New Roman"/>
          <w:sz w:val="28"/>
          <w:szCs w:val="28"/>
        </w:rPr>
        <w:t>ом</w:t>
      </w:r>
      <w:r w:rsidR="00ED6D42" w:rsidRPr="001A7596">
        <w:rPr>
          <w:rFonts w:ascii="Times New Roman" w:hAnsi="Times New Roman" w:cs="Times New Roman"/>
          <w:sz w:val="28"/>
          <w:szCs w:val="28"/>
        </w:rPr>
        <w:t xml:space="preserve"> № 248-ФЗ</w:t>
      </w:r>
      <w:r w:rsidRPr="001A7596">
        <w:rPr>
          <w:rFonts w:ascii="Times New Roman" w:hAnsi="Times New Roman" w:cs="Times New Roman"/>
          <w:sz w:val="28"/>
          <w:szCs w:val="28"/>
        </w:rPr>
        <w:t xml:space="preserve">.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3. Отнесение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 согласно приложению № 1 к настоящему Положению.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органа муниципального контроля. </w:t>
      </w:r>
    </w:p>
    <w:p w:rsidR="008C50EA" w:rsidRPr="00E27ACF" w:rsidRDefault="008C50EA" w:rsidP="00814F35">
      <w:pPr>
        <w:ind w:right="-1" w:firstLine="709"/>
        <w:jc w:val="both"/>
        <w:rPr>
          <w:sz w:val="28"/>
          <w:szCs w:val="28"/>
        </w:rPr>
      </w:pPr>
      <w:r w:rsidRPr="00E27ACF">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При отнесении земель и земельных участков к категориям риска используются в том числе:</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1) сведения, содержащиеся в Едином государственном реестре недвижимости;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3) иные сведения, содержащиеся у органа муниципального контроля.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4. 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1) для земельных участков, отнесенных к категории среднего риска, - не чаще чем один раз в 3 года и не реже чем один раз в 6 лет;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2) для земельных участков, отнесенных к категории умеренного риска, - не чаще чем один раз в 5 лет и не реже чем один раз в 6 лет.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В отношении земельных участков, отнесенных к категории низкого риска, плановые контрольные мероприятия не проводятся.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Принятие решения об отнесении земельных участков к категории низкого риска не требуется.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1) среднего риска, - не менее 3-х лет;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2) умеренного риска, - не менее 5 лет.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w:t>
      </w:r>
      <w:r w:rsidRPr="001A7596">
        <w:rPr>
          <w:rFonts w:ascii="Times New Roman" w:hAnsi="Times New Roman" w:cs="Times New Roman"/>
          <w:sz w:val="28"/>
          <w:szCs w:val="28"/>
        </w:rPr>
        <w:lastRenderedPageBreak/>
        <w:t xml:space="preserve">(бессрочного) пользования или иного права на такой земельный участок.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 </w:t>
      </w:r>
    </w:p>
    <w:p w:rsidR="008C50EA" w:rsidRPr="001A7596" w:rsidRDefault="008C50EA" w:rsidP="00814F35">
      <w:pPr>
        <w:pStyle w:val="af"/>
        <w:spacing w:before="0" w:beforeAutospacing="0" w:after="0" w:afterAutospacing="0"/>
        <w:ind w:right="-1" w:firstLine="709"/>
        <w:jc w:val="both"/>
        <w:rPr>
          <w:sz w:val="28"/>
          <w:szCs w:val="28"/>
        </w:rPr>
      </w:pPr>
      <w:r w:rsidRPr="001A7596">
        <w:rPr>
          <w:sz w:val="28"/>
          <w:szCs w:val="28"/>
        </w:rPr>
        <w:t xml:space="preserve">Правообладатель земельного участка, в том числе с использованием единого портала государственных и муниципальных услуг (функций), вправе подать в орган муниципального контроля заявление об изменении присвоенной ранее земельному участку категории риска.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7. Орган муниципального контроля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органа муниципального контроля, указанным в пункте 3 настоящей статьи.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8. Перечни земельных участков содержат следующую информацию: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1) кадастровый номер земельного участка или при его отсутствии адрес местоположения земельного участка;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2) присвоенная категория риска; </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реквизиты решения о присвоении земельному участку категории риска.</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Статья 3.</w:t>
      </w:r>
      <w:r w:rsidRPr="001A7596">
        <w:rPr>
          <w:rFonts w:ascii="Times New Roman" w:hAnsi="Times New Roman" w:cs="Times New Roman"/>
          <w:sz w:val="28"/>
          <w:szCs w:val="28"/>
        </w:rPr>
        <w:t xml:space="preserve"> Осуществление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Муниципальный контроль осуществляется посредством проведения: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профилактических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контрольных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w:t>
      </w:r>
      <w:r w:rsidRPr="001A7596">
        <w:rPr>
          <w:rFonts w:ascii="Times New Roman" w:hAnsi="Times New Roman" w:cs="Times New Roman"/>
          <w:sz w:val="28"/>
          <w:szCs w:val="28"/>
        </w:rPr>
        <w:lastRenderedPageBreak/>
        <w:t>вреда), утвержденной в порядке, установленном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Органом муниципального контроля могут проводиться профилактические мероприятия, не предусмотренные программой профилактики рисков причинения вреда.</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орган муниципального контроля, проводящий профилактическое мероприятие, незамедлительно принимает решение о проведении контрольных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При осуществлении муниципального контроля органом муниципального контроля могут проводиться следующие виды профилактических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информирование;</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консультирование;</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объявление предостережений;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профилактический визит.</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При осуществлении муниципального контроля органом муниципального контроля могут проводиться следующие виды контрольных мероприятий и контрольных действий (далее - действий) в рамках указанных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bookmarkStart w:id="1" w:name="Par99"/>
      <w:bookmarkEnd w:id="1"/>
      <w:r w:rsidRPr="001A7596">
        <w:rPr>
          <w:rFonts w:ascii="Times New Roman" w:hAnsi="Times New Roman" w:cs="Times New Roman"/>
          <w:sz w:val="28"/>
          <w:szCs w:val="28"/>
        </w:rPr>
        <w:t>1) рейдовый осмотр;</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документарная проверка;</w:t>
      </w:r>
    </w:p>
    <w:p w:rsidR="008C50EA" w:rsidRPr="001A7596" w:rsidRDefault="008C50EA" w:rsidP="00814F35">
      <w:pPr>
        <w:pStyle w:val="ConsPlusNormal"/>
        <w:ind w:right="-1" w:firstLine="709"/>
        <w:jc w:val="both"/>
        <w:rPr>
          <w:rFonts w:ascii="Times New Roman" w:hAnsi="Times New Roman" w:cs="Times New Roman"/>
          <w:sz w:val="28"/>
          <w:szCs w:val="28"/>
        </w:rPr>
      </w:pPr>
      <w:bookmarkStart w:id="2" w:name="Par101"/>
      <w:bookmarkEnd w:id="2"/>
      <w:r w:rsidRPr="001A7596">
        <w:rPr>
          <w:rFonts w:ascii="Times New Roman" w:hAnsi="Times New Roman" w:cs="Times New Roman"/>
          <w:sz w:val="28"/>
          <w:szCs w:val="28"/>
        </w:rPr>
        <w:t>3) выездная проверка;</w:t>
      </w:r>
    </w:p>
    <w:p w:rsidR="008C50EA" w:rsidRPr="001A7596" w:rsidRDefault="008C50EA" w:rsidP="00814F35">
      <w:pPr>
        <w:pStyle w:val="ConsPlusNormal"/>
        <w:ind w:right="-1" w:firstLine="709"/>
        <w:jc w:val="both"/>
        <w:rPr>
          <w:rFonts w:ascii="Times New Roman" w:hAnsi="Times New Roman" w:cs="Times New Roman"/>
          <w:sz w:val="28"/>
          <w:szCs w:val="28"/>
        </w:rPr>
      </w:pPr>
      <w:bookmarkStart w:id="3" w:name="Par102"/>
      <w:bookmarkEnd w:id="3"/>
      <w:r w:rsidRPr="001A7596">
        <w:rPr>
          <w:rFonts w:ascii="Times New Roman" w:hAnsi="Times New Roman" w:cs="Times New Roman"/>
          <w:sz w:val="28"/>
          <w:szCs w:val="28"/>
        </w:rPr>
        <w:t>4) наблюдение за соблюдением обязательных требований;</w:t>
      </w:r>
    </w:p>
    <w:p w:rsidR="008C50EA" w:rsidRPr="001A7596" w:rsidRDefault="008C50EA" w:rsidP="00814F35">
      <w:pPr>
        <w:pStyle w:val="ConsPlusNormal"/>
        <w:ind w:right="-1" w:firstLine="709"/>
        <w:jc w:val="both"/>
        <w:rPr>
          <w:rFonts w:ascii="Times New Roman" w:hAnsi="Times New Roman" w:cs="Times New Roman"/>
          <w:sz w:val="28"/>
          <w:szCs w:val="28"/>
        </w:rPr>
      </w:pPr>
      <w:bookmarkStart w:id="4" w:name="Par103"/>
      <w:bookmarkEnd w:id="4"/>
      <w:r w:rsidRPr="001A7596">
        <w:rPr>
          <w:rFonts w:ascii="Times New Roman" w:hAnsi="Times New Roman" w:cs="Times New Roman"/>
          <w:sz w:val="28"/>
          <w:szCs w:val="28"/>
        </w:rPr>
        <w:t>5) выездное обследование.</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5. Контрольные мероприятия, указанные в пунктах 1 - 3 части 4 настоящей статьи, проводятся с взаимодействием с контролируемым лицом. Контрольные мероприятия, указанные в пунктах 4, 5 части 4 настоящей статьи, проводятся без взаимодействия с контролируемым лицом.</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6. При проведении контрольных мероприятий может использоваться фотосъемка и (или) видеозапись, геодезические и картометрические измерения, проводимые должностными лицами органа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Порядок использования фотосъемки и (или) видеозапись проведения геодезических и картометрических измерений: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Должностные лица органа муниципального контроля при проведении контрольных мероприятий вправе использовать </w:t>
      </w:r>
      <w:r w:rsidRPr="001A7596">
        <w:rPr>
          <w:rFonts w:ascii="Times New Roman" w:hAnsi="Times New Roman" w:cs="Times New Roman"/>
          <w:sz w:val="28"/>
          <w:szCs w:val="28"/>
        </w:rPr>
        <w:lastRenderedPageBreak/>
        <w:t>имеющиеся средства фотосъемки, видеосъемки, в том числе с использованием камеры мобильного телефона. О проведении фотосъемки и видеозаписи контролируемое лицо извещается должностным лицом органа муниципального контроля непосредственно при начале проведения контрольного мероприятия.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7. Контрольные мероприятия в отношении граждан, юридических лиц и индивидуальных предпринимателей проводятся должностными лицами органа муниципального контроля в соответствии с Федеральным законом № 248-ФЗ.</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Статья 4.</w:t>
      </w:r>
      <w:r w:rsidRPr="001A7596">
        <w:rPr>
          <w:rFonts w:ascii="Times New Roman" w:hAnsi="Times New Roman" w:cs="Times New Roman"/>
          <w:sz w:val="28"/>
          <w:szCs w:val="28"/>
        </w:rPr>
        <w:t xml:space="preserve"> Информирование</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Информирование осуществляется органом муниципального контроля посредством размещения сведений, предусмотренных частью 3 статьи 46 Федерального закона № 248-ФЗ на официальном сайте администрации Нефтекумского муниципального округа в информационно-телекоммуникационной сети </w:t>
      </w:r>
      <w:r w:rsidR="008413A0">
        <w:rPr>
          <w:rFonts w:ascii="Times New Roman" w:hAnsi="Times New Roman" w:cs="Times New Roman"/>
          <w:sz w:val="28"/>
          <w:szCs w:val="28"/>
        </w:rPr>
        <w:t>«</w:t>
      </w:r>
      <w:r w:rsidRPr="001A7596">
        <w:rPr>
          <w:rFonts w:ascii="Times New Roman" w:hAnsi="Times New Roman" w:cs="Times New Roman"/>
          <w:sz w:val="28"/>
          <w:szCs w:val="28"/>
        </w:rPr>
        <w:t>Интернет</w:t>
      </w:r>
      <w:r w:rsidR="008413A0">
        <w:rPr>
          <w:rFonts w:ascii="Times New Roman" w:hAnsi="Times New Roman" w:cs="Times New Roman"/>
          <w:sz w:val="28"/>
          <w:szCs w:val="28"/>
        </w:rPr>
        <w:t>»</w:t>
      </w:r>
      <w:r w:rsidRPr="001A7596">
        <w:rPr>
          <w:rFonts w:ascii="Times New Roman" w:hAnsi="Times New Roman" w:cs="Times New Roman"/>
          <w:sz w:val="28"/>
          <w:szCs w:val="28"/>
        </w:rPr>
        <w:t xml:space="preserve"> и в средствах массовой информации.</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Статья 5.</w:t>
      </w:r>
      <w:r w:rsidRPr="001A7596">
        <w:rPr>
          <w:rFonts w:ascii="Times New Roman" w:hAnsi="Times New Roman" w:cs="Times New Roman"/>
          <w:sz w:val="28"/>
          <w:szCs w:val="28"/>
        </w:rPr>
        <w:t xml:space="preserve"> Консультирование</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Консультирование контролируемых лиц осуществляется должностными лицами органа муниципального контроля по телефону, на личном приеме либо в ходе проведения профилактических мероприятий, контрольных мероприятий и не должно превышать 15 минут.</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Личный прием граждан проводится руководителем органа муниципального контроля либо должностными лицами органа муниципального контроля. Информация о месте приема, а также об установленных для приема днях и часах размещается на официальном сайте администрации Нефтекумского муниципального округа.</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Консультирование осуществляется в устной или письменной форме по следующим вопросам:</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организация и осуществление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Консультирование в письменной форме осуществляется должностными лицами органа муниципального контроля в следующих случаях:</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за время устного консультирования предоставить ответ на поставленные вопросы невозможно;</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3) ответ на поставленные вопросы требует дополнительного запроса </w:t>
      </w:r>
      <w:r w:rsidRPr="001A7596">
        <w:rPr>
          <w:rFonts w:ascii="Times New Roman" w:hAnsi="Times New Roman" w:cs="Times New Roman"/>
          <w:sz w:val="28"/>
          <w:szCs w:val="28"/>
        </w:rPr>
        <w:lastRenderedPageBreak/>
        <w:t>сведений.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5. При осуществлении консультирования должностное лицо, уполномоченное на осуществление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Информация, ставшая известной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6. Должностными лицами, уполномоченными осуществлять муниципальный контроль, ведется журнал учета консультирований. 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Нефтекумского муниципального округа.</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 xml:space="preserve">Статья 6. </w:t>
      </w:r>
      <w:r w:rsidRPr="001A7596">
        <w:rPr>
          <w:rFonts w:ascii="Times New Roman" w:hAnsi="Times New Roman" w:cs="Times New Roman"/>
          <w:sz w:val="28"/>
          <w:szCs w:val="28"/>
        </w:rPr>
        <w:t>Объявление предостережений</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Предостережение о недопустимости нарушения обязательных требований объявляется и направляется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Предостережения объявляются должностными лицами органа муниципального контроля не позднее 30 дней со дня получения указанных сведений.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sz w:val="28"/>
          <w:szCs w:val="28"/>
        </w:rPr>
        <w:lastRenderedPageBreak/>
        <w:t>Статья 7. Профилактический визит</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af"/>
        <w:spacing w:before="0" w:beforeAutospacing="0" w:after="0" w:afterAutospacing="0"/>
        <w:ind w:right="-1" w:firstLine="709"/>
        <w:jc w:val="both"/>
        <w:rPr>
          <w:sz w:val="28"/>
          <w:szCs w:val="28"/>
        </w:rPr>
      </w:pPr>
      <w:r w:rsidRPr="001A7596">
        <w:rPr>
          <w:sz w:val="28"/>
          <w:szCs w:val="28"/>
        </w:rPr>
        <w:t>1. Профилактический визит проводится в соответствии со статьей 52 Федерального закона № 248-ФЗ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C50EA" w:rsidRPr="001A7596" w:rsidRDefault="008C50EA" w:rsidP="00814F35">
      <w:pPr>
        <w:pStyle w:val="af"/>
        <w:spacing w:before="0" w:beforeAutospacing="0" w:after="0" w:afterAutospacing="0"/>
        <w:ind w:right="-1" w:firstLine="709"/>
        <w:jc w:val="both"/>
        <w:rPr>
          <w:sz w:val="28"/>
          <w:szCs w:val="28"/>
        </w:rPr>
      </w:pPr>
      <w:r w:rsidRPr="001A7596">
        <w:rPr>
          <w:sz w:val="28"/>
          <w:szCs w:val="28"/>
        </w:rPr>
        <w:t>2.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b/>
          <w:sz w:val="28"/>
          <w:szCs w:val="28"/>
        </w:rPr>
      </w:pPr>
      <w:r w:rsidRPr="001A7596">
        <w:rPr>
          <w:rFonts w:ascii="Times New Roman" w:hAnsi="Times New Roman" w:cs="Times New Roman"/>
          <w:sz w:val="28"/>
          <w:szCs w:val="28"/>
        </w:rPr>
        <w:t>Статья 8.</w:t>
      </w:r>
      <w:r w:rsidRPr="001A7596">
        <w:rPr>
          <w:rFonts w:ascii="Times New Roman" w:hAnsi="Times New Roman" w:cs="Times New Roman"/>
          <w:b/>
          <w:sz w:val="28"/>
          <w:szCs w:val="28"/>
        </w:rPr>
        <w:t xml:space="preserve"> Обязательный профилактический визит</w:t>
      </w:r>
    </w:p>
    <w:p w:rsidR="008C50EA" w:rsidRPr="001A7596" w:rsidRDefault="008C50EA" w:rsidP="00814F35">
      <w:pPr>
        <w:pStyle w:val="ConsPlusNormal"/>
        <w:ind w:right="-1" w:firstLine="709"/>
        <w:jc w:val="both"/>
        <w:rPr>
          <w:rFonts w:ascii="Times New Roman" w:hAnsi="Times New Roman" w:cs="Times New Roman"/>
          <w:b/>
          <w:sz w:val="28"/>
          <w:szCs w:val="28"/>
        </w:rPr>
      </w:pPr>
    </w:p>
    <w:p w:rsidR="008C50EA" w:rsidRPr="00C22A18" w:rsidRDefault="008C50EA" w:rsidP="00814F35">
      <w:pPr>
        <w:ind w:right="-1" w:firstLine="709"/>
        <w:jc w:val="both"/>
        <w:rPr>
          <w:sz w:val="28"/>
          <w:szCs w:val="28"/>
        </w:rPr>
      </w:pPr>
      <w:r w:rsidRPr="00C22A18">
        <w:rPr>
          <w:sz w:val="28"/>
          <w:szCs w:val="28"/>
        </w:rPr>
        <w:t xml:space="preserve">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r w:rsidRPr="001A7596">
        <w:rPr>
          <w:sz w:val="28"/>
          <w:szCs w:val="28"/>
        </w:rPr>
        <w:t>пунктом 4 статьи 2 настоящего Положения.</w:t>
      </w:r>
    </w:p>
    <w:p w:rsidR="008C50EA" w:rsidRPr="00C22A18" w:rsidRDefault="008C50EA" w:rsidP="00814F35">
      <w:pPr>
        <w:ind w:right="-1" w:firstLine="709"/>
        <w:jc w:val="both"/>
        <w:rPr>
          <w:sz w:val="28"/>
          <w:szCs w:val="28"/>
        </w:rPr>
      </w:pPr>
      <w:r w:rsidRPr="00C22A18">
        <w:rPr>
          <w:sz w:val="28"/>
          <w:szCs w:val="28"/>
        </w:rPr>
        <w:t xml:space="preserve">2. Обязательный профилактический визит не предусматривает отказ контролируемого лица от его проведения. </w:t>
      </w:r>
    </w:p>
    <w:p w:rsidR="008C50EA" w:rsidRPr="00C22A18" w:rsidRDefault="008C50EA" w:rsidP="00814F35">
      <w:pPr>
        <w:ind w:right="-1" w:firstLine="709"/>
        <w:jc w:val="both"/>
        <w:rPr>
          <w:sz w:val="28"/>
          <w:szCs w:val="28"/>
        </w:rPr>
      </w:pPr>
      <w:r w:rsidRPr="001A7596">
        <w:rPr>
          <w:sz w:val="28"/>
          <w:szCs w:val="28"/>
        </w:rPr>
        <w:t>3</w:t>
      </w:r>
      <w:r w:rsidRPr="00C22A18">
        <w:rPr>
          <w:sz w:val="28"/>
          <w:szCs w:val="28"/>
        </w:rPr>
        <w:t>. 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w:t>
      </w:r>
      <w:r w:rsidRPr="001A7596">
        <w:rPr>
          <w:sz w:val="28"/>
          <w:szCs w:val="28"/>
        </w:rPr>
        <w:t>.</w:t>
      </w:r>
    </w:p>
    <w:p w:rsidR="008C50EA" w:rsidRPr="00C22A18" w:rsidRDefault="008C50EA" w:rsidP="00814F35">
      <w:pPr>
        <w:ind w:right="-1" w:firstLine="709"/>
        <w:jc w:val="both"/>
        <w:rPr>
          <w:sz w:val="28"/>
          <w:szCs w:val="28"/>
        </w:rPr>
      </w:pPr>
      <w:bookmarkStart w:id="5" w:name="p13"/>
      <w:bookmarkEnd w:id="5"/>
      <w:r w:rsidRPr="001A7596">
        <w:rPr>
          <w:sz w:val="28"/>
          <w:szCs w:val="28"/>
        </w:rPr>
        <w:t>4</w:t>
      </w:r>
      <w:r w:rsidRPr="00C22A18">
        <w:rPr>
          <w:sz w:val="28"/>
          <w:szCs w:val="28"/>
        </w:rPr>
        <w:t xml:space="preserve">. Срок проведения обязательного профилактического визита не может превышать десять рабочих дней. </w:t>
      </w:r>
    </w:p>
    <w:p w:rsidR="008C50EA" w:rsidRPr="00C22A18" w:rsidRDefault="008C50EA" w:rsidP="00814F35">
      <w:pPr>
        <w:ind w:right="-1" w:firstLine="709"/>
        <w:jc w:val="both"/>
        <w:rPr>
          <w:sz w:val="28"/>
          <w:szCs w:val="28"/>
        </w:rPr>
      </w:pPr>
      <w:r w:rsidRPr="001A7596">
        <w:rPr>
          <w:sz w:val="28"/>
          <w:szCs w:val="28"/>
        </w:rPr>
        <w:t>5</w:t>
      </w:r>
      <w:r w:rsidRPr="00C22A18">
        <w:rPr>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Pr="001A7596">
        <w:rPr>
          <w:sz w:val="28"/>
          <w:szCs w:val="28"/>
        </w:rPr>
        <w:t>статьей 90Федерального закона № 248-ФЗ</w:t>
      </w:r>
      <w:r w:rsidRPr="00C22A18">
        <w:rPr>
          <w:sz w:val="28"/>
          <w:szCs w:val="28"/>
        </w:rPr>
        <w:t xml:space="preserve">. </w:t>
      </w:r>
    </w:p>
    <w:p w:rsidR="008C50EA" w:rsidRPr="00C22A18" w:rsidRDefault="008C50EA" w:rsidP="00814F35">
      <w:pPr>
        <w:ind w:right="-1" w:firstLine="709"/>
        <w:jc w:val="both"/>
        <w:rPr>
          <w:sz w:val="28"/>
          <w:szCs w:val="28"/>
        </w:rPr>
      </w:pPr>
      <w:r w:rsidRPr="001A7596">
        <w:rPr>
          <w:sz w:val="28"/>
          <w:szCs w:val="28"/>
        </w:rPr>
        <w:t>6</w:t>
      </w:r>
      <w:r w:rsidRPr="00C22A18">
        <w:rPr>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r w:rsidRPr="001A7596">
        <w:rPr>
          <w:sz w:val="28"/>
          <w:szCs w:val="28"/>
        </w:rPr>
        <w:t>статьей 88Федерального закона № 248-ФЗ</w:t>
      </w:r>
      <w:r w:rsidRPr="00C22A18">
        <w:rPr>
          <w:sz w:val="28"/>
          <w:szCs w:val="28"/>
        </w:rPr>
        <w:t xml:space="preserve">. </w:t>
      </w:r>
    </w:p>
    <w:p w:rsidR="008C50EA" w:rsidRPr="00C22A18" w:rsidRDefault="008C50EA" w:rsidP="00814F35">
      <w:pPr>
        <w:ind w:right="-1" w:firstLine="709"/>
        <w:jc w:val="both"/>
        <w:rPr>
          <w:sz w:val="28"/>
          <w:szCs w:val="28"/>
        </w:rPr>
      </w:pPr>
      <w:r w:rsidRPr="001A7596">
        <w:rPr>
          <w:sz w:val="28"/>
          <w:szCs w:val="28"/>
        </w:rPr>
        <w:t>7</w:t>
      </w:r>
      <w:r w:rsidRPr="00C22A18">
        <w:rPr>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22A18">
        <w:rPr>
          <w:sz w:val="28"/>
          <w:szCs w:val="28"/>
        </w:rPr>
        <w:lastRenderedPageBreak/>
        <w:t xml:space="preserve">профилактического визита в порядке, предусмотренном </w:t>
      </w:r>
      <w:r w:rsidRPr="001A7596">
        <w:rPr>
          <w:sz w:val="28"/>
          <w:szCs w:val="28"/>
        </w:rPr>
        <w:t>частью 10 статьи 65Федерального закона № 248-ФЗ</w:t>
      </w:r>
      <w:r w:rsidRPr="00C22A18">
        <w:rPr>
          <w:sz w:val="28"/>
          <w:szCs w:val="28"/>
        </w:rPr>
        <w:t xml:space="preserve">. </w:t>
      </w:r>
    </w:p>
    <w:p w:rsidR="008C50EA" w:rsidRPr="00C22A18" w:rsidRDefault="008C50EA" w:rsidP="00814F35">
      <w:pPr>
        <w:ind w:right="-1" w:firstLine="709"/>
        <w:jc w:val="both"/>
        <w:rPr>
          <w:sz w:val="28"/>
          <w:szCs w:val="28"/>
        </w:rPr>
      </w:pPr>
      <w:r w:rsidRPr="001A7596">
        <w:rPr>
          <w:sz w:val="28"/>
          <w:szCs w:val="28"/>
        </w:rPr>
        <w:t>8</w:t>
      </w:r>
      <w:r w:rsidRPr="00C22A18">
        <w:rPr>
          <w:sz w:val="28"/>
          <w:szCs w:val="28"/>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8C50EA" w:rsidRPr="001A7596" w:rsidRDefault="008C50EA" w:rsidP="00814F35">
      <w:pPr>
        <w:ind w:right="-1" w:firstLine="709"/>
        <w:jc w:val="both"/>
        <w:rPr>
          <w:sz w:val="28"/>
          <w:szCs w:val="28"/>
        </w:rPr>
      </w:pPr>
      <w:r w:rsidRPr="001A7596">
        <w:rPr>
          <w:sz w:val="28"/>
          <w:szCs w:val="28"/>
        </w:rPr>
        <w:t>9</w:t>
      </w:r>
      <w:r w:rsidRPr="00C22A18">
        <w:rPr>
          <w:sz w:val="28"/>
          <w:szCs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Pr="001A7596">
        <w:rPr>
          <w:sz w:val="28"/>
          <w:szCs w:val="28"/>
        </w:rPr>
        <w:t>статьей 90.1Федерального закона № 248-ФЗ</w:t>
      </w:r>
      <w:r w:rsidRPr="00C22A18">
        <w:rPr>
          <w:sz w:val="28"/>
          <w:szCs w:val="28"/>
        </w:rPr>
        <w:t xml:space="preserve">. </w:t>
      </w:r>
    </w:p>
    <w:p w:rsidR="008C50EA" w:rsidRPr="00C22A18" w:rsidRDefault="008C50EA" w:rsidP="00814F35">
      <w:pPr>
        <w:ind w:right="-1" w:firstLine="709"/>
        <w:jc w:val="both"/>
        <w:rPr>
          <w:sz w:val="28"/>
          <w:szCs w:val="28"/>
        </w:rPr>
      </w:pPr>
    </w:p>
    <w:p w:rsidR="008C50EA" w:rsidRPr="000931A2" w:rsidRDefault="008C50EA" w:rsidP="00814F35">
      <w:pPr>
        <w:ind w:right="-1" w:firstLine="709"/>
        <w:jc w:val="both"/>
        <w:rPr>
          <w:sz w:val="28"/>
          <w:szCs w:val="28"/>
        </w:rPr>
      </w:pPr>
      <w:r w:rsidRPr="001A7596">
        <w:rPr>
          <w:bCs/>
          <w:sz w:val="28"/>
          <w:szCs w:val="28"/>
        </w:rPr>
        <w:t>Статья 9.</w:t>
      </w:r>
      <w:r w:rsidRPr="000931A2">
        <w:rPr>
          <w:b/>
          <w:bCs/>
          <w:sz w:val="28"/>
          <w:szCs w:val="28"/>
        </w:rPr>
        <w:t>Профилактический визит по инициативе контролируемого лица</w:t>
      </w:r>
    </w:p>
    <w:p w:rsidR="008C50EA" w:rsidRPr="000931A2" w:rsidRDefault="008C50EA" w:rsidP="00814F35">
      <w:pPr>
        <w:ind w:right="-1" w:firstLine="709"/>
        <w:jc w:val="both"/>
        <w:rPr>
          <w:sz w:val="28"/>
          <w:szCs w:val="28"/>
        </w:rPr>
      </w:pPr>
      <w:r w:rsidRPr="000931A2">
        <w:rPr>
          <w:sz w:val="28"/>
          <w:szCs w:val="28"/>
        </w:rPr>
        <w:t xml:space="preserve">  </w:t>
      </w:r>
    </w:p>
    <w:p w:rsidR="008C50EA" w:rsidRPr="000931A2" w:rsidRDefault="008C50EA" w:rsidP="00814F35">
      <w:pPr>
        <w:ind w:right="-1" w:firstLine="709"/>
        <w:jc w:val="both"/>
        <w:rPr>
          <w:sz w:val="28"/>
          <w:szCs w:val="28"/>
        </w:rPr>
      </w:pPr>
      <w:r w:rsidRPr="000931A2">
        <w:rPr>
          <w:sz w:val="28"/>
          <w:szCs w:val="28"/>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8C50EA" w:rsidRPr="000931A2" w:rsidRDefault="008C50EA" w:rsidP="00814F35">
      <w:pPr>
        <w:ind w:right="-1" w:firstLine="709"/>
        <w:jc w:val="both"/>
        <w:rPr>
          <w:sz w:val="28"/>
          <w:szCs w:val="28"/>
        </w:rPr>
      </w:pPr>
      <w:r w:rsidRPr="000931A2">
        <w:rPr>
          <w:sz w:val="28"/>
          <w:szCs w:val="28"/>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8C50EA" w:rsidRPr="000931A2" w:rsidRDefault="008C50EA" w:rsidP="00814F35">
      <w:pPr>
        <w:ind w:right="-1" w:firstLine="709"/>
        <w:jc w:val="both"/>
        <w:rPr>
          <w:sz w:val="28"/>
          <w:szCs w:val="28"/>
        </w:rPr>
      </w:pPr>
      <w:r w:rsidRPr="000931A2">
        <w:rPr>
          <w:sz w:val="28"/>
          <w:szCs w:val="28"/>
        </w:rPr>
        <w:t xml:space="preserve">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8C50EA" w:rsidRPr="000931A2" w:rsidRDefault="008C50EA" w:rsidP="00814F35">
      <w:pPr>
        <w:ind w:right="-1" w:firstLine="709"/>
        <w:jc w:val="both"/>
        <w:rPr>
          <w:sz w:val="28"/>
          <w:szCs w:val="28"/>
        </w:rPr>
      </w:pPr>
      <w:r w:rsidRPr="000931A2">
        <w:rPr>
          <w:sz w:val="28"/>
          <w:szCs w:val="28"/>
        </w:rPr>
        <w:t xml:space="preserve">4. Решение об отказе в проведении профилактического визита принимается в следующих случаях: </w:t>
      </w:r>
    </w:p>
    <w:p w:rsidR="008C50EA" w:rsidRPr="000931A2" w:rsidRDefault="008C50EA" w:rsidP="00814F35">
      <w:pPr>
        <w:ind w:right="-1" w:firstLine="709"/>
        <w:jc w:val="both"/>
        <w:rPr>
          <w:sz w:val="28"/>
          <w:szCs w:val="28"/>
        </w:rPr>
      </w:pPr>
      <w:r w:rsidRPr="000931A2">
        <w:rPr>
          <w:sz w:val="28"/>
          <w:szCs w:val="28"/>
        </w:rPr>
        <w:t xml:space="preserve">1) от контролируемого лица поступило уведомление об отзыве заявления; </w:t>
      </w:r>
    </w:p>
    <w:p w:rsidR="008C50EA" w:rsidRPr="000931A2" w:rsidRDefault="008C50EA" w:rsidP="00814F35">
      <w:pPr>
        <w:ind w:right="-1" w:firstLine="709"/>
        <w:jc w:val="both"/>
        <w:rPr>
          <w:sz w:val="28"/>
          <w:szCs w:val="28"/>
        </w:rPr>
      </w:pPr>
      <w:r w:rsidRPr="000931A2">
        <w:rPr>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8C50EA" w:rsidRPr="000931A2" w:rsidRDefault="008C50EA" w:rsidP="00814F35">
      <w:pPr>
        <w:ind w:right="-1" w:firstLine="709"/>
        <w:jc w:val="both"/>
        <w:rPr>
          <w:sz w:val="28"/>
          <w:szCs w:val="28"/>
        </w:rPr>
      </w:pPr>
      <w:r w:rsidRPr="000931A2">
        <w:rPr>
          <w:sz w:val="28"/>
          <w:szCs w:val="28"/>
        </w:rPr>
        <w:t xml:space="preserve">3) в течение года до даты подачи заявления контрольным органом проведен профилактический визит по ранее поданному заявлению; </w:t>
      </w:r>
    </w:p>
    <w:p w:rsidR="008C50EA" w:rsidRPr="000931A2" w:rsidRDefault="008C50EA" w:rsidP="00814F35">
      <w:pPr>
        <w:ind w:right="-1" w:firstLine="709"/>
        <w:jc w:val="both"/>
        <w:rPr>
          <w:sz w:val="28"/>
          <w:szCs w:val="28"/>
        </w:rPr>
      </w:pPr>
      <w:r w:rsidRPr="000931A2">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rsidR="008C50EA" w:rsidRPr="000931A2" w:rsidRDefault="008C50EA" w:rsidP="00814F35">
      <w:pPr>
        <w:ind w:right="-1" w:firstLine="709"/>
        <w:jc w:val="both"/>
        <w:rPr>
          <w:sz w:val="28"/>
          <w:szCs w:val="28"/>
        </w:rPr>
      </w:pPr>
      <w:r w:rsidRPr="000931A2">
        <w:rPr>
          <w:sz w:val="28"/>
          <w:szCs w:val="28"/>
        </w:rPr>
        <w:lastRenderedPageBreak/>
        <w:t xml:space="preserve">5. Решение об отказе в проведении профилактического визита может быть обжаловано контролируемым лицом в </w:t>
      </w:r>
      <w:r w:rsidRPr="001A7596">
        <w:rPr>
          <w:sz w:val="28"/>
          <w:szCs w:val="28"/>
        </w:rPr>
        <w:t xml:space="preserve">судебном </w:t>
      </w:r>
      <w:r w:rsidRPr="000931A2">
        <w:rPr>
          <w:sz w:val="28"/>
          <w:szCs w:val="28"/>
        </w:rPr>
        <w:t>порядке</w:t>
      </w:r>
      <w:r w:rsidRPr="001A7596">
        <w:rPr>
          <w:sz w:val="28"/>
          <w:szCs w:val="28"/>
        </w:rPr>
        <w:t>.</w:t>
      </w:r>
    </w:p>
    <w:p w:rsidR="008C50EA" w:rsidRPr="000931A2" w:rsidRDefault="008C50EA" w:rsidP="00814F35">
      <w:pPr>
        <w:ind w:right="-1" w:firstLine="709"/>
        <w:jc w:val="both"/>
        <w:rPr>
          <w:sz w:val="28"/>
          <w:szCs w:val="28"/>
        </w:rPr>
      </w:pPr>
      <w:r w:rsidRPr="000931A2">
        <w:rPr>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rsidR="008C50EA" w:rsidRPr="000931A2" w:rsidRDefault="008C50EA" w:rsidP="00814F35">
      <w:pPr>
        <w:ind w:right="-1" w:firstLine="709"/>
        <w:jc w:val="both"/>
        <w:rPr>
          <w:sz w:val="28"/>
          <w:szCs w:val="28"/>
        </w:rPr>
      </w:pPr>
      <w:r w:rsidRPr="000931A2">
        <w:rPr>
          <w:sz w:val="28"/>
          <w:szCs w:val="28"/>
        </w:rPr>
        <w:t xml:space="preserve">7. В рамках профилактического визита при согласии контролируемого лица инспектор проводит инструментальное обследование. </w:t>
      </w:r>
    </w:p>
    <w:p w:rsidR="008C50EA" w:rsidRPr="000931A2" w:rsidRDefault="008C50EA" w:rsidP="00814F35">
      <w:pPr>
        <w:ind w:right="-1" w:firstLine="709"/>
        <w:jc w:val="both"/>
        <w:rPr>
          <w:sz w:val="28"/>
          <w:szCs w:val="28"/>
        </w:rPr>
      </w:pPr>
      <w:r w:rsidRPr="000931A2">
        <w:rPr>
          <w:sz w:val="28"/>
          <w:szCs w:val="28"/>
        </w:rPr>
        <w:t xml:space="preserve">8. Разъяснения и рекомендации, полученные контролируемым лицом в ходе профилактического визита, носят рекомендательный характер. </w:t>
      </w:r>
    </w:p>
    <w:p w:rsidR="008C50EA" w:rsidRPr="000931A2" w:rsidRDefault="008C50EA" w:rsidP="00814F35">
      <w:pPr>
        <w:ind w:right="-1" w:firstLine="709"/>
        <w:jc w:val="both"/>
        <w:rPr>
          <w:sz w:val="28"/>
          <w:szCs w:val="28"/>
        </w:rPr>
      </w:pPr>
      <w:r w:rsidRPr="000931A2">
        <w:rPr>
          <w:sz w:val="28"/>
          <w:szCs w:val="28"/>
        </w:rPr>
        <w:t xml:space="preserve">9. Предписания об устранении выявленных в ходе профилактического визита нарушений обязательных требований контролируемым лицам </w:t>
      </w:r>
      <w:r w:rsidRPr="001A7596">
        <w:rPr>
          <w:sz w:val="28"/>
          <w:szCs w:val="28"/>
        </w:rPr>
        <w:t>не выдаются</w:t>
      </w:r>
      <w:r w:rsidRPr="000931A2">
        <w:rPr>
          <w:sz w:val="28"/>
          <w:szCs w:val="28"/>
        </w:rPr>
        <w:t xml:space="preserve">. </w:t>
      </w:r>
    </w:p>
    <w:p w:rsidR="008C50EA" w:rsidRPr="000931A2" w:rsidRDefault="008C50EA" w:rsidP="00814F35">
      <w:pPr>
        <w:ind w:right="-1" w:firstLine="709"/>
        <w:jc w:val="both"/>
        <w:rPr>
          <w:sz w:val="28"/>
          <w:szCs w:val="28"/>
        </w:rPr>
      </w:pPr>
      <w:r w:rsidRPr="000931A2">
        <w:rPr>
          <w:sz w:val="28"/>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Pr="001A7596">
        <w:rPr>
          <w:sz w:val="28"/>
          <w:szCs w:val="28"/>
        </w:rPr>
        <w:t>органа муниципального контроля</w:t>
      </w:r>
      <w:r w:rsidRPr="000931A2">
        <w:rPr>
          <w:sz w:val="28"/>
          <w:szCs w:val="28"/>
        </w:rPr>
        <w:t xml:space="preserve"> для принятия решения о проведении контрольных мероприятий. </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Статья 10.</w:t>
      </w:r>
      <w:r w:rsidRPr="001A7596">
        <w:rPr>
          <w:rFonts w:ascii="Times New Roman" w:hAnsi="Times New Roman" w:cs="Times New Roman"/>
          <w:sz w:val="28"/>
          <w:szCs w:val="28"/>
        </w:rPr>
        <w:t xml:space="preserve"> Рейдовый осмотр</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Рейдовый осмотр может проводиться в форме совместного (межведомственного) контрольного мероприятия.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В ходе рейдового осмотра могут совершаться следующие контрольные 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осмотр;</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опрос;</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получение письменных объяснений;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истребование документов;</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5) инструментальное обследование.</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50EA" w:rsidRPr="00043C76" w:rsidRDefault="008C50EA" w:rsidP="00814F35">
      <w:pPr>
        <w:ind w:right="-1" w:firstLine="709"/>
        <w:jc w:val="both"/>
        <w:rPr>
          <w:sz w:val="28"/>
          <w:szCs w:val="28"/>
        </w:rPr>
      </w:pPr>
      <w:r w:rsidRPr="001A7596">
        <w:rPr>
          <w:sz w:val="28"/>
          <w:szCs w:val="28"/>
        </w:rPr>
        <w:t xml:space="preserve">4. </w:t>
      </w:r>
      <w:r w:rsidRPr="00043C76">
        <w:rPr>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sidRPr="001A7596">
        <w:rPr>
          <w:sz w:val="28"/>
          <w:szCs w:val="28"/>
        </w:rPr>
        <w:t>пунктами 3</w:t>
      </w:r>
      <w:r w:rsidRPr="00043C76">
        <w:rPr>
          <w:sz w:val="28"/>
          <w:szCs w:val="28"/>
        </w:rPr>
        <w:t xml:space="preserve">, </w:t>
      </w:r>
      <w:r w:rsidRPr="001A7596">
        <w:rPr>
          <w:sz w:val="28"/>
          <w:szCs w:val="28"/>
        </w:rPr>
        <w:t>4</w:t>
      </w:r>
      <w:r w:rsidRPr="00043C76">
        <w:rPr>
          <w:sz w:val="28"/>
          <w:szCs w:val="28"/>
        </w:rPr>
        <w:t xml:space="preserve">, </w:t>
      </w:r>
      <w:hyperlink r:id="rId6" w:history="1">
        <w:r w:rsidRPr="001A7596">
          <w:rPr>
            <w:sz w:val="28"/>
            <w:szCs w:val="28"/>
          </w:rPr>
          <w:t>6</w:t>
        </w:r>
      </w:hyperlink>
      <w:r w:rsidRPr="00043C76">
        <w:rPr>
          <w:sz w:val="28"/>
          <w:szCs w:val="28"/>
        </w:rPr>
        <w:t xml:space="preserve">, </w:t>
      </w:r>
      <w:r w:rsidRPr="001A7596">
        <w:rPr>
          <w:sz w:val="28"/>
          <w:szCs w:val="28"/>
        </w:rPr>
        <w:t>8 части 1</w:t>
      </w:r>
      <w:r w:rsidRPr="00043C76">
        <w:rPr>
          <w:sz w:val="28"/>
          <w:szCs w:val="28"/>
        </w:rPr>
        <w:t xml:space="preserve">, </w:t>
      </w:r>
      <w:r w:rsidRPr="001A7596">
        <w:rPr>
          <w:sz w:val="28"/>
          <w:szCs w:val="28"/>
        </w:rPr>
        <w:t>частью 3 статьи 57</w:t>
      </w:r>
      <w:r w:rsidRPr="00043C76">
        <w:rPr>
          <w:sz w:val="28"/>
          <w:szCs w:val="28"/>
        </w:rPr>
        <w:t xml:space="preserve"> и </w:t>
      </w:r>
      <w:r w:rsidRPr="001A7596">
        <w:rPr>
          <w:sz w:val="28"/>
          <w:szCs w:val="28"/>
        </w:rPr>
        <w:t>частью 12 статьи 66Федерального закона № 248-ФЗ</w:t>
      </w:r>
      <w:r w:rsidRPr="00043C76">
        <w:rPr>
          <w:sz w:val="28"/>
          <w:szCs w:val="28"/>
        </w:rPr>
        <w:t>.</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Статья 11.</w:t>
      </w:r>
      <w:r w:rsidRPr="001A7596">
        <w:rPr>
          <w:rFonts w:ascii="Times New Roman" w:hAnsi="Times New Roman" w:cs="Times New Roman"/>
          <w:sz w:val="28"/>
          <w:szCs w:val="28"/>
        </w:rPr>
        <w:t xml:space="preserve"> Документарная проверка</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1. Документарная проверка - контрольное мероприятие, которое проводится по месту нахождения органа муниципального контроля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sidRPr="001A7596">
        <w:rPr>
          <w:rFonts w:ascii="Times New Roman" w:hAnsi="Times New Roman" w:cs="Times New Roman"/>
          <w:sz w:val="28"/>
          <w:szCs w:val="28"/>
        </w:rPr>
        <w:lastRenderedPageBreak/>
        <w:t>осуществлении их деятельности и связанные с исполнением ими обязательных требований и решений контрольного органа.</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В ходе документарной проверки могут совершаться следующие контрольные 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получение письменных объяснений;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истребование документов.</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орган муниципального контроля указанные в требовании документы.</w:t>
      </w:r>
    </w:p>
    <w:p w:rsidR="008C50EA" w:rsidRPr="001A7596" w:rsidRDefault="008C50EA" w:rsidP="00814F35">
      <w:pPr>
        <w:pStyle w:val="af"/>
        <w:spacing w:before="0" w:beforeAutospacing="0" w:after="0" w:afterAutospacing="0"/>
        <w:ind w:right="-1" w:firstLine="709"/>
        <w:jc w:val="both"/>
        <w:rPr>
          <w:sz w:val="28"/>
          <w:szCs w:val="28"/>
        </w:rPr>
      </w:pPr>
      <w:r w:rsidRPr="001A7596">
        <w:rPr>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орган муниципального контроля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вправе дополнительно представить в орган муниципального контроля документы, подтверждающие достоверность ранее представленных документов.</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При проведении документарной проверки орган муниципального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C50EA" w:rsidRPr="001A7596" w:rsidRDefault="008C50EA" w:rsidP="00814F35">
      <w:pPr>
        <w:pStyle w:val="af"/>
        <w:spacing w:before="0" w:beforeAutospacing="0" w:after="0" w:afterAutospacing="0"/>
        <w:ind w:right="-1" w:firstLine="709"/>
        <w:jc w:val="both"/>
        <w:rPr>
          <w:sz w:val="28"/>
          <w:szCs w:val="28"/>
        </w:rPr>
      </w:pPr>
      <w:r w:rsidRPr="001A7596">
        <w:rPr>
          <w:sz w:val="28"/>
          <w:szCs w:val="28"/>
        </w:rPr>
        <w:t xml:space="preserve">4. Срок проведения документарной проверки не может превышать десять рабочих дней. На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w:t>
      </w:r>
      <w:r w:rsidRPr="001A7596">
        <w:rPr>
          <w:sz w:val="28"/>
          <w:szCs w:val="28"/>
        </w:rPr>
        <w:lastRenderedPageBreak/>
        <w:t>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орган муниципального контроля исчисление срока проведения документарной проверки приостанавливается.</w:t>
      </w:r>
    </w:p>
    <w:p w:rsidR="008C50EA" w:rsidRPr="001A7596" w:rsidRDefault="008C50EA" w:rsidP="00814F35">
      <w:pPr>
        <w:pStyle w:val="af"/>
        <w:spacing w:before="0" w:beforeAutospacing="0" w:after="0" w:afterAutospacing="0"/>
        <w:ind w:right="-1" w:firstLine="709"/>
        <w:jc w:val="both"/>
        <w:rPr>
          <w:sz w:val="28"/>
          <w:szCs w:val="28"/>
        </w:rPr>
      </w:pPr>
      <w:r w:rsidRPr="001A7596">
        <w:rPr>
          <w:sz w:val="28"/>
          <w:szCs w:val="28"/>
        </w:rPr>
        <w:t>5.Внеплановая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Статья 12.</w:t>
      </w:r>
      <w:r w:rsidRPr="001A7596">
        <w:rPr>
          <w:rFonts w:ascii="Times New Roman" w:hAnsi="Times New Roman" w:cs="Times New Roman"/>
          <w:sz w:val="28"/>
          <w:szCs w:val="28"/>
        </w:rPr>
        <w:t xml:space="preserve"> Выездная проверка</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Выездная проверка - комплексное контрольное мероприятие, проводимое посредством взаимодействия с конкретным контролируемым лицом, владеющим земельным участком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Выездная проверка проводится в случае, если не представляется возможным:</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удостовериться в полноте и достоверности сведений, которые содержатся в находящихся в распоряжении органа муниципального контроля или в запрашиваемых им документах и объяснениях контролируемого лица;</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объекта контроля и совершения необходимых контрольных действий, предусмотренных в рамках иного вида контрольных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4, 6, 8 части 1, частью 3 статьи 57 и частью 12 статьи 66 Федерального закона № 248-ФЗ.</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5.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Pr="001A7596">
        <w:rPr>
          <w:rFonts w:ascii="Times New Roman" w:hAnsi="Times New Roman" w:cs="Times New Roman"/>
          <w:sz w:val="28"/>
          <w:szCs w:val="28"/>
        </w:rPr>
        <w:lastRenderedPageBreak/>
        <w:t xml:space="preserve">пятьдесят часов для малого предприятия и пятнадцать часов для </w:t>
      </w:r>
      <w:proofErr w:type="spellStart"/>
      <w:r w:rsidRPr="001A7596">
        <w:rPr>
          <w:rFonts w:ascii="Times New Roman" w:hAnsi="Times New Roman" w:cs="Times New Roman"/>
          <w:sz w:val="28"/>
          <w:szCs w:val="28"/>
        </w:rPr>
        <w:t>микропредприятия</w:t>
      </w:r>
      <w:proofErr w:type="spellEnd"/>
      <w:r w:rsidRPr="001A7596">
        <w:rPr>
          <w:rFonts w:ascii="Times New Roman" w:hAnsi="Times New Roman" w:cs="Times New Roman"/>
          <w:sz w:val="28"/>
          <w:szCs w:val="28"/>
        </w:rPr>
        <w:t>.</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6. В ходе выездной проверки могут совершаться следующие контрольные 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осмотр;</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опрос;</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получение письменных объяснений;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истребование документов;</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5) инструментальное обследование.</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Статья 13.</w:t>
      </w:r>
      <w:r w:rsidRPr="001A7596">
        <w:rPr>
          <w:rFonts w:ascii="Times New Roman" w:hAnsi="Times New Roman" w:cs="Times New Roman"/>
          <w:sz w:val="28"/>
          <w:szCs w:val="28"/>
        </w:rPr>
        <w:t xml:space="preserve"> Наблюдение за соблюдением обязательных требований</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1. Под наблюдением за соблюдением обязательных требований (мониторингом безопасности) понимается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291282">
        <w:rPr>
          <w:rFonts w:ascii="Times New Roman" w:hAnsi="Times New Roman" w:cs="Times New Roman"/>
          <w:sz w:val="28"/>
          <w:szCs w:val="28"/>
        </w:rPr>
        <w:t>«</w:t>
      </w:r>
      <w:r w:rsidRPr="001A7596">
        <w:rPr>
          <w:rFonts w:ascii="Times New Roman" w:hAnsi="Times New Roman" w:cs="Times New Roman"/>
          <w:sz w:val="28"/>
          <w:szCs w:val="28"/>
        </w:rPr>
        <w:t>Интернет</w:t>
      </w:r>
      <w:r w:rsidR="00291282">
        <w:rPr>
          <w:rFonts w:ascii="Times New Roman" w:hAnsi="Times New Roman" w:cs="Times New Roman"/>
          <w:sz w:val="28"/>
          <w:szCs w:val="28"/>
        </w:rPr>
        <w:t>»</w:t>
      </w:r>
      <w:r w:rsidRPr="001A7596">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решение о проведении внепланового контрольного мероприятия в соответствии со статьей 60 Федерального закона № 248-ФЗ;</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решение об объявлении предостережения;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Ставропольского края о виде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решение, закрепленное в федеральном законе о виде контроля, законе Ставропольского края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Ставропольского края о виде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 xml:space="preserve">Статья 14. </w:t>
      </w:r>
      <w:r w:rsidRPr="001A7596">
        <w:rPr>
          <w:rFonts w:ascii="Times New Roman" w:hAnsi="Times New Roman" w:cs="Times New Roman"/>
          <w:sz w:val="28"/>
          <w:szCs w:val="28"/>
        </w:rPr>
        <w:t>Выездное обследование</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Перечень оснований для проведения выездного обследования при осуществлении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истечение срока исполнения решения контрольного органа об устранении выявленного нарушения обязательных требований;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5) результаты мониторинга наблюдения за соблюдением обязательных требований;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6) анализ информации по ранее вынесенным постановлениям о привлечении к административной ответственности;</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7) сообщения и заявления физических и юридических лиц, сообщения в средствах массовой информации, сведения, поступившие из правоохранительных органов, а также из других государственных органов, органов местного самоуправления, от общественных организаций.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Выездное обследование проводится должностными лицами органа муниципального контроля на основании заданий, выданных начальником или заместителем начальника органа муниципального контроля без взаимодействия с контролируемым лицом в течение одного рабочего дня в период времени, указанном в задании.</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Задание должно содержать следующую информацию:</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наименование осуществляемого мероприятия без взаимодействия;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дату и номер;</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сведения об объекте земельных отношений (описание местоположения, адрес, кадастровый номер (при наличии);</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предмет мероприятия без взаимодействия;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перечень обязательных требований, оценка соблюдения которых подлежит в ходе мероприятия без взаимодействия (с указанием реквизитов нормативных правовых актов и их структурных единиц, которыми установлены данные обязательные требования);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срок проведения мероприятия без взаимодействия;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должность, фамилию, имя, отчество (при наличии) должностного лица или должностных лиц органа муниципального контроля, которым поручено </w:t>
      </w:r>
      <w:r w:rsidRPr="001A7596">
        <w:rPr>
          <w:rFonts w:ascii="Times New Roman" w:hAnsi="Times New Roman" w:cs="Times New Roman"/>
          <w:sz w:val="28"/>
          <w:szCs w:val="28"/>
        </w:rPr>
        <w:lastRenderedPageBreak/>
        <w:t>проведение мероприятия без взаимодействия;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должность, фамилию, имя, отчество (при наличии) и подпись должностного лица органа муниципального контроля, утвердившего задание;</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фамилию, имя, отчество (при наличии) специалистов (экспертов) привлеченных к мероприятию без взаимодействия.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Задание может содержать указание на период времени, за который проводится анализ данных об объектах контроля в рамках мероприятия без взаимодействия.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При выездном обследовании проводится осмотр территории, производственных и иных объектов с применением фотосъемки и (или) видеозаписи. При проведении осмотра могут применяться технические средства измерения (в том числе для определения объектов), средства фото и киносъемки, видеозаписи, а также беспилотные летательные аппараты.</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По результатам выездного обследования составляется протокол осмотра территории, производственных и иных объектов.</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Протокол осмотра по результатам выездного обследования должен содержать:</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дату и номер задания;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фамилию, имя, отчество (последнее - при наличии) и должность должностного лица (должностных лиц) органа муниципального контроля, проводившего (их) мероприятие по контролю без взаимодействия;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сведения об объекте земельных отношений (описание местоположения, адрес, кадастровый номер (при наличии);</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срок проведения мероприятия без взаимодействия;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перечень обязательных требований, соблюдение которых оценивалось в рамках проведения мероприятия без взаимодействия;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сведения о результатах мероприятий по контролю без взаимодействия, в том числе информацию о выявленных нарушениях либо признаках нарушений обязательных требований (при наличии).</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К протоколу по результатам выездного обследования прилагаются документы, иные материалы, обосновывающие выводы, содержащиеся в протоколе выездного обследования.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В случае если в рамках выездного обследования выявлены признаки нарушений обязательных требований, органом муниципального контроля проводятся следующие виды контрольных мероприятий и контрольных действий (далее - действий) в рамках указанных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выездная проверка (посредством осмотра, опроса, получения письменных </w:t>
      </w:r>
      <w:r w:rsidRPr="001A7596">
        <w:rPr>
          <w:rFonts w:ascii="Times New Roman" w:hAnsi="Times New Roman" w:cs="Times New Roman"/>
          <w:sz w:val="28"/>
          <w:szCs w:val="28"/>
        </w:rPr>
        <w:lastRenderedPageBreak/>
        <w:t>объяснений, истребования документов, инструментального обследования).</w:t>
      </w:r>
    </w:p>
    <w:p w:rsidR="008C50EA" w:rsidRPr="00A149C2" w:rsidRDefault="008C50EA" w:rsidP="00814F35">
      <w:pPr>
        <w:ind w:right="-1" w:firstLine="709"/>
        <w:jc w:val="both"/>
        <w:rPr>
          <w:sz w:val="28"/>
          <w:szCs w:val="28"/>
        </w:rPr>
      </w:pPr>
      <w:r w:rsidRPr="00A149C2">
        <w:rPr>
          <w:sz w:val="28"/>
          <w:szCs w:val="28"/>
        </w:rPr>
        <w:t>5. В случае выявления признаков нарушения земельного законодательства материалы выездного обследования направляются в государственный орган, уполномоченный на проведение контрольно-надзорных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Статья 15.</w:t>
      </w:r>
      <w:r w:rsidRPr="001A7596">
        <w:rPr>
          <w:rFonts w:ascii="Times New Roman" w:hAnsi="Times New Roman" w:cs="Times New Roman"/>
          <w:sz w:val="28"/>
          <w:szCs w:val="28"/>
        </w:rPr>
        <w:t xml:space="preserve"> Плановые контрольные мероприятия</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Плановые контрольные мероприятия до 01 января 2030 года не проводятся.</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Статья 16.</w:t>
      </w:r>
      <w:r w:rsidRPr="001A7596">
        <w:rPr>
          <w:rFonts w:ascii="Times New Roman" w:hAnsi="Times New Roman" w:cs="Times New Roman"/>
          <w:sz w:val="28"/>
          <w:szCs w:val="28"/>
        </w:rPr>
        <w:t xml:space="preserve"> Внеплановые контрольные мероприятия</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Проведение внепланового контрольного мероприятия осуществляется в соответствии со статьей 66 Федерального закона № 248-ФЗ.</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Для проведения внепланового контрольного мероприятия издается приказ органа муниципального контроля, в котором указывается информация согласно части 1 статьи 64 Федерального закона № 248-ФЗ.</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Внеплановые контрольные мероприятия проводятся по основаниям, установленным статьей 57 Федерального закона № 248-ФЗ.</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3. Внеплановое контрольное мероприятие начинается после внесения в единый реестр контрольных (надзорных) мероприятий сведений,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года № 604.</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указанные в приложении 2 к настоящему Положению.</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Статья 17.</w:t>
      </w:r>
      <w:r w:rsidRPr="001A7596">
        <w:rPr>
          <w:rFonts w:ascii="Times New Roman" w:hAnsi="Times New Roman" w:cs="Times New Roman"/>
          <w:sz w:val="28"/>
          <w:szCs w:val="28"/>
        </w:rPr>
        <w:t xml:space="preserve"> Результаты контрольных мероприятий и решения, принимаемые по результатам контрольных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1.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Pr="001A7596">
        <w:rPr>
          <w:rFonts w:ascii="Times New Roman" w:hAnsi="Times New Roman" w:cs="Times New Roman"/>
          <w:sz w:val="28"/>
          <w:szCs w:val="28"/>
        </w:rPr>
        <w:lastRenderedPageBreak/>
        <w:t>проведении контрольного мероприятия проверочные листы приобщаются к акту.</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C50EA" w:rsidRPr="00DB76FD" w:rsidRDefault="008C50EA" w:rsidP="00814F35">
      <w:pPr>
        <w:ind w:right="-1" w:firstLine="709"/>
        <w:jc w:val="both"/>
        <w:rPr>
          <w:sz w:val="28"/>
          <w:szCs w:val="28"/>
        </w:rPr>
      </w:pPr>
      <w:r w:rsidRPr="00DB76FD">
        <w:rPr>
          <w:sz w:val="28"/>
          <w:szCs w:val="28"/>
        </w:rPr>
        <w:t>2. Информация о контрольных мероприятиях размещается в Едином реестре контрольных (надзорных) мероприятий,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C50EA" w:rsidRPr="00795100" w:rsidRDefault="008C50EA" w:rsidP="00814F35">
      <w:pPr>
        <w:ind w:right="-1" w:firstLine="709"/>
        <w:jc w:val="both"/>
        <w:rPr>
          <w:sz w:val="28"/>
          <w:szCs w:val="28"/>
        </w:rPr>
      </w:pPr>
      <w:r w:rsidRPr="00795100">
        <w:rPr>
          <w:sz w:val="28"/>
          <w:szCs w:val="28"/>
        </w:rPr>
        <w:t>3.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посредством почтовых отправлений.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контроля документы на бумажном носителе.</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Органом муниципального контроля обеспечивается учет объектов контроля путем внесения сведений об объектах контроля в информационные системы, создаваемые в соответствии с требованиями статьи 17 Федерального закона № 248-ФЗ.</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w:t>
      </w:r>
      <w:r w:rsidRPr="001A7596">
        <w:rPr>
          <w:rFonts w:ascii="Times New Roman" w:hAnsi="Times New Roman" w:cs="Times New Roman"/>
          <w:sz w:val="28"/>
          <w:szCs w:val="28"/>
        </w:rPr>
        <w:lastRenderedPageBreak/>
        <w:t>информацию.</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В целях информационного обеспечения муниципального земельного контроля орган муниципального контроля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мероприятий.</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В случае если по результатам проведенного контрольного мероприятия должностным лицом, уполномоченным на осуществление муниципального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муниципального контроля, не позднее пяти рабочих дней со дня окончания такого контрольного мероприятия направляет в администрацию Нефтекумского муниципального округа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мероприятия могут быть обжалованы правообладателем земельного участка в судебном порядке.</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 xml:space="preserve">Статья 18. </w:t>
      </w:r>
      <w:r w:rsidRPr="001A7596">
        <w:rPr>
          <w:rFonts w:ascii="Times New Roman" w:hAnsi="Times New Roman" w:cs="Times New Roman"/>
          <w:sz w:val="28"/>
          <w:szCs w:val="28"/>
        </w:rPr>
        <w:t>Обжалование решений, действий (бездействия) должностных лиц органа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Решения органа муниципального контроля, действия (бездействие) должностных лиц, уполномоченных осуществлять муниципальный контроль, могут быть обжалованы в судебном порядке.</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Досудебный порядок подачи жалоб при осуществлении муниципального контроля не применяется.</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Title"/>
        <w:ind w:right="-1" w:firstLine="709"/>
        <w:jc w:val="both"/>
        <w:outlineLvl w:val="1"/>
        <w:rPr>
          <w:rFonts w:ascii="Times New Roman" w:hAnsi="Times New Roman" w:cs="Times New Roman"/>
          <w:sz w:val="28"/>
          <w:szCs w:val="28"/>
        </w:rPr>
      </w:pPr>
      <w:r w:rsidRPr="001A7596">
        <w:rPr>
          <w:rFonts w:ascii="Times New Roman" w:hAnsi="Times New Roman" w:cs="Times New Roman"/>
          <w:b w:val="0"/>
          <w:sz w:val="28"/>
          <w:szCs w:val="28"/>
        </w:rPr>
        <w:t>Статья 19.</w:t>
      </w:r>
      <w:r w:rsidRPr="001A7596">
        <w:rPr>
          <w:rFonts w:ascii="Times New Roman" w:hAnsi="Times New Roman" w:cs="Times New Roman"/>
          <w:sz w:val="28"/>
          <w:szCs w:val="28"/>
        </w:rPr>
        <w:t xml:space="preserve"> Оценка результативности и эффективности деятельности контрольного органа</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Орган муниципального контроля при осуществлении муниципального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Ставропольского края, органами местного самоуправления, правоохранительными органами, организациями и гражданами.</w:t>
      </w:r>
    </w:p>
    <w:p w:rsidR="008C50EA" w:rsidRPr="001A7596" w:rsidRDefault="008C50EA" w:rsidP="00814F35">
      <w:pPr>
        <w:pStyle w:val="ConsPlusNormal"/>
        <w:ind w:right="-1" w:firstLine="709"/>
        <w:jc w:val="both"/>
        <w:rPr>
          <w:rFonts w:ascii="Times New Roman" w:hAnsi="Times New Roman" w:cs="Times New Roman"/>
          <w:sz w:val="28"/>
          <w:szCs w:val="28"/>
        </w:rPr>
      </w:pPr>
      <w:bookmarkStart w:id="6" w:name="Par270"/>
      <w:bookmarkEnd w:id="6"/>
      <w:r w:rsidRPr="001A7596">
        <w:rPr>
          <w:rFonts w:ascii="Times New Roman" w:hAnsi="Times New Roman" w:cs="Times New Roman"/>
          <w:sz w:val="28"/>
          <w:szCs w:val="28"/>
        </w:rPr>
        <w:t>2. Оценка результативности и эффективности осуществления муниципального контроля осуществляется на основе системы показателей результативности и эффективности муниципального контроля в сфере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 xml:space="preserve">3. В систему показателей результативности и эффективности </w:t>
      </w:r>
      <w:r w:rsidRPr="001A7596">
        <w:rPr>
          <w:rFonts w:ascii="Times New Roman" w:hAnsi="Times New Roman" w:cs="Times New Roman"/>
          <w:sz w:val="28"/>
          <w:szCs w:val="28"/>
        </w:rPr>
        <w:lastRenderedPageBreak/>
        <w:t>деятельности, указанную в части 2 настоящей статьи, входят:</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1) ключевые показатели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2) индикативные показатели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4. Ключевые показатели и их целевые назначения, индикативные показатели в сфере муниципального земельного контроля в Нефтекумском муниципальном округе указаны в приложении 3 к настоящему Положению.</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5. Контрольный орган ежегодно осуществляет подготовку доклада о муниципальном контроле с учетом требований, установленных Федеральным законом № 248-ФЗ.</w:t>
      </w:r>
    </w:p>
    <w:p w:rsidR="008C50EA" w:rsidRPr="001A7596" w:rsidRDefault="008C50EA" w:rsidP="00814F35">
      <w:pPr>
        <w:pStyle w:val="ConsPlusNormal"/>
        <w:ind w:right="-1" w:firstLine="709"/>
        <w:jc w:val="both"/>
        <w:rPr>
          <w:rFonts w:ascii="Times New Roman" w:hAnsi="Times New Roman" w:cs="Times New Roman"/>
          <w:sz w:val="28"/>
          <w:szCs w:val="28"/>
        </w:rPr>
      </w:pPr>
      <w:r w:rsidRPr="001A7596">
        <w:rPr>
          <w:rFonts w:ascii="Times New Roman" w:hAnsi="Times New Roman" w:cs="Times New Roman"/>
          <w:sz w:val="28"/>
          <w:szCs w:val="28"/>
        </w:rPr>
        <w:t>Организация подготовки доклада возлагается на орган, уполномоченный на осуществление муниципального контроля.</w:t>
      </w:r>
    </w:p>
    <w:p w:rsidR="008C50EA" w:rsidRPr="001A7596" w:rsidRDefault="008C50EA" w:rsidP="00814F35">
      <w:pPr>
        <w:pStyle w:val="ConsPlusNormal"/>
        <w:ind w:right="-1" w:firstLine="709"/>
        <w:jc w:val="both"/>
        <w:rPr>
          <w:rFonts w:ascii="Times New Roman" w:hAnsi="Times New Roman" w:cs="Times New Roman"/>
          <w:sz w:val="28"/>
          <w:szCs w:val="28"/>
        </w:rPr>
      </w:pPr>
    </w:p>
    <w:p w:rsidR="008C50EA" w:rsidRPr="001A7596" w:rsidRDefault="008C50EA" w:rsidP="00814F35">
      <w:pPr>
        <w:pStyle w:val="af"/>
        <w:spacing w:before="0" w:beforeAutospacing="0" w:after="0" w:afterAutospacing="0"/>
        <w:ind w:right="-1" w:firstLine="709"/>
        <w:jc w:val="both"/>
        <w:rPr>
          <w:sz w:val="28"/>
          <w:szCs w:val="28"/>
        </w:rPr>
      </w:pPr>
      <w:r w:rsidRPr="001A7596">
        <w:rPr>
          <w:sz w:val="28"/>
          <w:szCs w:val="28"/>
        </w:rPr>
        <w:t xml:space="preserve">Статья 20. </w:t>
      </w:r>
      <w:r w:rsidRPr="001A7596">
        <w:rPr>
          <w:b/>
          <w:bCs/>
          <w:sz w:val="28"/>
          <w:szCs w:val="28"/>
        </w:rPr>
        <w:t>Предписание об устранении выявленных нарушений обязательных требований</w:t>
      </w:r>
    </w:p>
    <w:p w:rsidR="008C50EA" w:rsidRPr="0073276F" w:rsidRDefault="008C50EA" w:rsidP="00814F35">
      <w:pPr>
        <w:ind w:right="-1" w:firstLine="709"/>
        <w:jc w:val="both"/>
        <w:rPr>
          <w:sz w:val="28"/>
          <w:szCs w:val="28"/>
        </w:rPr>
      </w:pPr>
      <w:r w:rsidRPr="0073276F">
        <w:rPr>
          <w:sz w:val="28"/>
          <w:szCs w:val="28"/>
        </w:rPr>
        <w:t xml:space="preserve">  </w:t>
      </w:r>
    </w:p>
    <w:p w:rsidR="008C50EA" w:rsidRPr="0073276F" w:rsidRDefault="008C50EA" w:rsidP="00814F35">
      <w:pPr>
        <w:ind w:right="-1" w:firstLine="709"/>
        <w:jc w:val="both"/>
        <w:rPr>
          <w:sz w:val="28"/>
          <w:szCs w:val="28"/>
        </w:rPr>
      </w:pPr>
      <w:r w:rsidRPr="0073276F">
        <w:rPr>
          <w:sz w:val="28"/>
          <w:szCs w:val="28"/>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w:t>
      </w:r>
      <w:r w:rsidRPr="001A7596">
        <w:rPr>
          <w:sz w:val="28"/>
          <w:szCs w:val="28"/>
        </w:rPr>
        <w:t xml:space="preserve"> профилактического визита</w:t>
      </w:r>
      <w:r w:rsidRPr="0073276F">
        <w:rPr>
          <w:sz w:val="28"/>
          <w:szCs w:val="28"/>
        </w:rPr>
        <w:t xml:space="preserve">. </w:t>
      </w:r>
    </w:p>
    <w:p w:rsidR="008C50EA" w:rsidRPr="0073276F" w:rsidRDefault="008C50EA" w:rsidP="00814F35">
      <w:pPr>
        <w:ind w:right="-1" w:firstLine="709"/>
        <w:jc w:val="both"/>
        <w:rPr>
          <w:sz w:val="28"/>
          <w:szCs w:val="28"/>
        </w:rPr>
      </w:pPr>
      <w:r w:rsidRPr="0073276F">
        <w:rPr>
          <w:sz w:val="28"/>
          <w:szCs w:val="28"/>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 </w:t>
      </w:r>
    </w:p>
    <w:p w:rsidR="008C50EA" w:rsidRPr="0073276F" w:rsidRDefault="008C50EA" w:rsidP="00814F35">
      <w:pPr>
        <w:ind w:right="-1" w:firstLine="709"/>
        <w:jc w:val="both"/>
        <w:rPr>
          <w:sz w:val="28"/>
          <w:szCs w:val="28"/>
        </w:rPr>
      </w:pPr>
      <w:r w:rsidRPr="0073276F">
        <w:rPr>
          <w:sz w:val="28"/>
          <w:szCs w:val="28"/>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8C50EA" w:rsidRPr="0073276F" w:rsidRDefault="008C50EA" w:rsidP="00814F35">
      <w:pPr>
        <w:ind w:right="-1" w:firstLine="709"/>
        <w:jc w:val="both"/>
        <w:rPr>
          <w:sz w:val="28"/>
          <w:szCs w:val="28"/>
        </w:rPr>
      </w:pPr>
      <w:r w:rsidRPr="0073276F">
        <w:rPr>
          <w:sz w:val="28"/>
          <w:szCs w:val="28"/>
        </w:rPr>
        <w:t xml:space="preserve">2) срок устранения выявленного нарушения обязательных требований с указанием конкретной даты; </w:t>
      </w:r>
    </w:p>
    <w:p w:rsidR="008C50EA" w:rsidRPr="0073276F" w:rsidRDefault="008C50EA" w:rsidP="00814F35">
      <w:pPr>
        <w:ind w:right="-1" w:firstLine="709"/>
        <w:jc w:val="both"/>
        <w:rPr>
          <w:sz w:val="28"/>
          <w:szCs w:val="28"/>
        </w:rPr>
      </w:pPr>
      <w:r w:rsidRPr="0073276F">
        <w:rPr>
          <w:sz w:val="28"/>
          <w:szCs w:val="28"/>
        </w:rPr>
        <w:t xml:space="preserve">3) перечень рекомендованных мероприятий по устранению выявленного нарушения обязательных требований; </w:t>
      </w:r>
    </w:p>
    <w:p w:rsidR="008C50EA" w:rsidRPr="0073276F" w:rsidRDefault="008C50EA" w:rsidP="00814F35">
      <w:pPr>
        <w:ind w:right="-1" w:firstLine="709"/>
        <w:jc w:val="both"/>
        <w:rPr>
          <w:sz w:val="28"/>
          <w:szCs w:val="28"/>
        </w:rPr>
      </w:pPr>
      <w:r w:rsidRPr="0073276F">
        <w:rPr>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8C50EA" w:rsidRPr="0073276F" w:rsidRDefault="008C50EA" w:rsidP="00814F35">
      <w:pPr>
        <w:ind w:right="-1" w:firstLine="709"/>
        <w:jc w:val="both"/>
        <w:rPr>
          <w:sz w:val="28"/>
          <w:szCs w:val="28"/>
        </w:rPr>
      </w:pPr>
      <w:r w:rsidRPr="0073276F">
        <w:rPr>
          <w:sz w:val="28"/>
          <w:szCs w:val="28"/>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rsidR="008C50EA" w:rsidRPr="0073276F" w:rsidRDefault="008C50EA" w:rsidP="00814F35">
      <w:pPr>
        <w:ind w:right="-1" w:firstLine="709"/>
        <w:jc w:val="both"/>
        <w:rPr>
          <w:sz w:val="28"/>
          <w:szCs w:val="28"/>
        </w:rPr>
      </w:pPr>
      <w:r w:rsidRPr="0073276F">
        <w:rPr>
          <w:sz w:val="28"/>
          <w:szCs w:val="28"/>
        </w:rPr>
        <w:t xml:space="preserve">4. Контрольный орган может отменить предписание об устранении выявленных нарушений обязательных требований в случаях, установленных настоящим </w:t>
      </w:r>
      <w:r w:rsidRPr="001A7596">
        <w:rPr>
          <w:sz w:val="28"/>
          <w:szCs w:val="28"/>
        </w:rPr>
        <w:t>Федеральным законом № 248-ФЗ</w:t>
      </w:r>
      <w:r w:rsidRPr="0073276F">
        <w:rPr>
          <w:sz w:val="28"/>
          <w:szCs w:val="28"/>
        </w:rPr>
        <w:t xml:space="preserve">. </w:t>
      </w:r>
    </w:p>
    <w:p w:rsidR="008C50EA" w:rsidRDefault="008C50EA" w:rsidP="00814F35">
      <w:pPr>
        <w:pStyle w:val="ConsPlusNormal"/>
        <w:ind w:right="-1" w:firstLine="709"/>
        <w:jc w:val="both"/>
        <w:rPr>
          <w:rFonts w:ascii="Times New Roman" w:hAnsi="Times New Roman" w:cs="Times New Roman"/>
          <w:sz w:val="28"/>
          <w:szCs w:val="28"/>
        </w:rPr>
      </w:pPr>
    </w:p>
    <w:p w:rsidR="00077F2B" w:rsidRDefault="00077F2B" w:rsidP="00814F35">
      <w:pPr>
        <w:pStyle w:val="ConsPlusNormal"/>
        <w:ind w:right="-1" w:firstLine="709"/>
        <w:jc w:val="both"/>
        <w:rPr>
          <w:rFonts w:ascii="Times New Roman" w:hAnsi="Times New Roman" w:cs="Times New Roman"/>
          <w:sz w:val="28"/>
          <w:szCs w:val="28"/>
        </w:rPr>
      </w:pPr>
    </w:p>
    <w:p w:rsidR="00D30703" w:rsidRDefault="00D30703" w:rsidP="00D30703">
      <w:pPr>
        <w:rPr>
          <w:sz w:val="28"/>
          <w:szCs w:val="28"/>
        </w:rPr>
      </w:pPr>
      <w:r w:rsidRPr="00767D84">
        <w:rPr>
          <w:sz w:val="28"/>
          <w:szCs w:val="28"/>
        </w:rPr>
        <w:lastRenderedPageBreak/>
        <w:t xml:space="preserve">Начальник управления имущественных и земельных отношений администрации Нефтекумского муниципального округа </w:t>
      </w:r>
    </w:p>
    <w:p w:rsidR="00D30703" w:rsidRPr="00767D84" w:rsidRDefault="00D30703" w:rsidP="00D30703">
      <w:pPr>
        <w:rPr>
          <w:sz w:val="28"/>
          <w:szCs w:val="28"/>
        </w:rPr>
      </w:pPr>
      <w:r w:rsidRPr="00767D84">
        <w:rPr>
          <w:sz w:val="28"/>
          <w:szCs w:val="28"/>
        </w:rPr>
        <w:t>Ставропольского края                                             А.А. Линник</w:t>
      </w:r>
    </w:p>
    <w:p w:rsidR="00077F2B" w:rsidRDefault="00077F2B" w:rsidP="00814F35">
      <w:pPr>
        <w:pStyle w:val="ConsPlusNormal"/>
        <w:ind w:right="-1" w:firstLine="709"/>
        <w:jc w:val="both"/>
        <w:rPr>
          <w:rFonts w:ascii="Times New Roman" w:hAnsi="Times New Roman" w:cs="Times New Roman"/>
          <w:sz w:val="28"/>
          <w:szCs w:val="28"/>
        </w:rPr>
      </w:pPr>
    </w:p>
    <w:p w:rsidR="00077F2B" w:rsidRDefault="00077F2B" w:rsidP="00814F35">
      <w:pPr>
        <w:pStyle w:val="ConsPlusNormal"/>
        <w:ind w:right="-1" w:firstLine="709"/>
        <w:jc w:val="both"/>
        <w:rPr>
          <w:rFonts w:ascii="Times New Roman" w:hAnsi="Times New Roman" w:cs="Times New Roman"/>
          <w:sz w:val="28"/>
          <w:szCs w:val="28"/>
        </w:rPr>
      </w:pPr>
    </w:p>
    <w:p w:rsidR="008C50EA" w:rsidRPr="00077F2B" w:rsidRDefault="008C50EA" w:rsidP="008C50EA">
      <w:pPr>
        <w:jc w:val="right"/>
      </w:pPr>
      <w:r w:rsidRPr="00077F2B">
        <w:t xml:space="preserve">    Приложение 1</w:t>
      </w:r>
    </w:p>
    <w:p w:rsidR="008C50EA" w:rsidRPr="00077F2B" w:rsidRDefault="008C50EA" w:rsidP="008C50EA">
      <w:pPr>
        <w:jc w:val="right"/>
      </w:pPr>
      <w:r w:rsidRPr="00077F2B">
        <w:t>к Положению о муниципальном</w:t>
      </w:r>
    </w:p>
    <w:p w:rsidR="008C50EA" w:rsidRPr="00077F2B" w:rsidRDefault="008C50EA" w:rsidP="008C50EA">
      <w:pPr>
        <w:jc w:val="right"/>
      </w:pPr>
      <w:r w:rsidRPr="00077F2B">
        <w:t>земельном контроле на территории</w:t>
      </w:r>
    </w:p>
    <w:p w:rsidR="008C50EA" w:rsidRPr="00077F2B" w:rsidRDefault="008C50EA" w:rsidP="008C50EA">
      <w:pPr>
        <w:jc w:val="right"/>
      </w:pPr>
      <w:r w:rsidRPr="00077F2B">
        <w:t xml:space="preserve">Нефтекумского муниципального округа </w:t>
      </w:r>
    </w:p>
    <w:p w:rsidR="008C50EA" w:rsidRPr="00077F2B" w:rsidRDefault="008C50EA" w:rsidP="008C50EA">
      <w:pPr>
        <w:jc w:val="right"/>
      </w:pPr>
      <w:r w:rsidRPr="00077F2B">
        <w:t>Ставропольского края</w:t>
      </w:r>
    </w:p>
    <w:p w:rsidR="008C50EA" w:rsidRPr="001A7596" w:rsidRDefault="008C50EA" w:rsidP="008C50EA">
      <w:pPr>
        <w:jc w:val="right"/>
        <w:rPr>
          <w:sz w:val="28"/>
          <w:szCs w:val="28"/>
        </w:rPr>
      </w:pPr>
    </w:p>
    <w:p w:rsidR="008C50EA" w:rsidRPr="001A7596" w:rsidRDefault="008C50EA" w:rsidP="008C50EA">
      <w:pPr>
        <w:jc w:val="center"/>
        <w:rPr>
          <w:b/>
          <w:bCs/>
          <w:sz w:val="28"/>
          <w:szCs w:val="28"/>
        </w:rPr>
      </w:pPr>
    </w:p>
    <w:p w:rsidR="008C50EA" w:rsidRPr="001A7596" w:rsidRDefault="008C50EA" w:rsidP="008C50EA">
      <w:pPr>
        <w:jc w:val="center"/>
        <w:rPr>
          <w:b/>
          <w:bCs/>
          <w:sz w:val="28"/>
          <w:szCs w:val="28"/>
        </w:rPr>
      </w:pPr>
      <w:r w:rsidRPr="001A7596">
        <w:rPr>
          <w:b/>
          <w:bCs/>
          <w:sz w:val="28"/>
          <w:szCs w:val="28"/>
        </w:rPr>
        <w:t>КРИТЕРИИ</w:t>
      </w:r>
    </w:p>
    <w:p w:rsidR="008C50EA" w:rsidRPr="001A7596" w:rsidRDefault="008C50EA" w:rsidP="008C50EA">
      <w:pPr>
        <w:jc w:val="center"/>
        <w:rPr>
          <w:b/>
          <w:bCs/>
          <w:sz w:val="28"/>
          <w:szCs w:val="28"/>
        </w:rPr>
      </w:pPr>
      <w:r w:rsidRPr="001A7596">
        <w:rPr>
          <w:b/>
          <w:bCs/>
          <w:sz w:val="28"/>
          <w:szCs w:val="28"/>
        </w:rPr>
        <w:t>отнесения используемых гражданами, юридическими лицами</w:t>
      </w:r>
    </w:p>
    <w:p w:rsidR="008C50EA" w:rsidRPr="001A7596" w:rsidRDefault="008C50EA" w:rsidP="008C50EA">
      <w:pPr>
        <w:jc w:val="center"/>
        <w:rPr>
          <w:b/>
          <w:bCs/>
          <w:sz w:val="28"/>
          <w:szCs w:val="28"/>
        </w:rPr>
      </w:pPr>
      <w:r w:rsidRPr="001A7596">
        <w:rPr>
          <w:b/>
          <w:bCs/>
          <w:sz w:val="28"/>
          <w:szCs w:val="28"/>
        </w:rPr>
        <w:t xml:space="preserve">и (или) индивидуальными предпринимателями земельных участков, правообладателями которых они являются, к определенной категории риска при осуществлении управлением имущественных и земельных отношений администрации Нефтекумского муниципального округа Ставропольского края муниципального земельного контроля </w:t>
      </w:r>
    </w:p>
    <w:p w:rsidR="008C50EA" w:rsidRPr="001A7596" w:rsidRDefault="008C50EA" w:rsidP="008C50EA">
      <w:pPr>
        <w:rPr>
          <w:sz w:val="28"/>
          <w:szCs w:val="28"/>
        </w:rPr>
      </w:pPr>
      <w:r w:rsidRPr="001A7596">
        <w:rPr>
          <w:sz w:val="28"/>
          <w:szCs w:val="28"/>
        </w:rPr>
        <w:t xml:space="preserve">   </w:t>
      </w:r>
    </w:p>
    <w:p w:rsidR="008C50EA" w:rsidRPr="001A7596" w:rsidRDefault="008C50EA" w:rsidP="008C50EA">
      <w:pPr>
        <w:ind w:firstLine="539"/>
        <w:rPr>
          <w:sz w:val="28"/>
          <w:szCs w:val="28"/>
        </w:rPr>
      </w:pPr>
      <w:bookmarkStart w:id="7" w:name="p11"/>
      <w:bookmarkEnd w:id="7"/>
      <w:r w:rsidRPr="001A7596">
        <w:rPr>
          <w:sz w:val="28"/>
          <w:szCs w:val="28"/>
        </w:rPr>
        <w:t xml:space="preserve">1. К категории среднего риска относятся: </w:t>
      </w:r>
    </w:p>
    <w:p w:rsidR="008C50EA" w:rsidRPr="001A7596" w:rsidRDefault="008C50EA" w:rsidP="008C50EA">
      <w:pPr>
        <w:ind w:firstLine="539"/>
        <w:jc w:val="both"/>
        <w:rPr>
          <w:sz w:val="28"/>
          <w:szCs w:val="28"/>
        </w:rPr>
      </w:pPr>
      <w:r w:rsidRPr="001A7596">
        <w:rPr>
          <w:sz w:val="28"/>
          <w:szCs w:val="28"/>
        </w:rPr>
        <w:t xml:space="preserve">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 </w:t>
      </w:r>
    </w:p>
    <w:p w:rsidR="008C50EA" w:rsidRPr="001A7596" w:rsidRDefault="008C50EA" w:rsidP="008C50EA">
      <w:pPr>
        <w:ind w:firstLine="539"/>
        <w:jc w:val="both"/>
        <w:rPr>
          <w:sz w:val="28"/>
          <w:szCs w:val="28"/>
        </w:rPr>
      </w:pPr>
      <w:r w:rsidRPr="001A7596">
        <w:rPr>
          <w:sz w:val="28"/>
          <w:szCs w:val="28"/>
        </w:rPr>
        <w:t xml:space="preserve">б) земельные участки, расположенные в границах или примыкающие к границе береговой полосы водных объектов общего пользования; </w:t>
      </w:r>
    </w:p>
    <w:p w:rsidR="008C50EA" w:rsidRPr="001A7596" w:rsidRDefault="008C50EA" w:rsidP="008C50EA">
      <w:pPr>
        <w:ind w:firstLine="539"/>
        <w:jc w:val="both"/>
        <w:rPr>
          <w:sz w:val="28"/>
          <w:szCs w:val="28"/>
        </w:rPr>
      </w:pPr>
      <w:r w:rsidRPr="001A7596">
        <w:rPr>
          <w:sz w:val="28"/>
          <w:szCs w:val="28"/>
        </w:rPr>
        <w:t xml:space="preserve">в) земельные участки, подлежащие отнесению к категории среднего риска в соответствии с </w:t>
      </w:r>
      <w:hyperlink w:anchor="p23" w:history="1">
        <w:r w:rsidRPr="001A7596">
          <w:rPr>
            <w:sz w:val="28"/>
            <w:szCs w:val="28"/>
          </w:rPr>
          <w:t>пунктом 4</w:t>
        </w:r>
      </w:hyperlink>
      <w:r w:rsidRPr="001A7596">
        <w:rPr>
          <w:sz w:val="28"/>
          <w:szCs w:val="28"/>
        </w:rPr>
        <w:t xml:space="preserve"> настоящего документа.</w:t>
      </w:r>
    </w:p>
    <w:p w:rsidR="008C50EA" w:rsidRPr="001A7596" w:rsidRDefault="008C50EA" w:rsidP="008C50EA">
      <w:pPr>
        <w:ind w:firstLine="539"/>
        <w:jc w:val="both"/>
        <w:rPr>
          <w:sz w:val="28"/>
          <w:szCs w:val="28"/>
        </w:rPr>
      </w:pPr>
      <w:bookmarkStart w:id="8" w:name="p16"/>
      <w:bookmarkEnd w:id="8"/>
      <w:r w:rsidRPr="001A7596">
        <w:rPr>
          <w:sz w:val="28"/>
          <w:szCs w:val="28"/>
        </w:rPr>
        <w:t xml:space="preserve">2. К категории умеренного риска относятся земельные участки: </w:t>
      </w:r>
    </w:p>
    <w:p w:rsidR="008C50EA" w:rsidRPr="001A7596" w:rsidRDefault="008C50EA" w:rsidP="008C50EA">
      <w:pPr>
        <w:ind w:firstLine="539"/>
        <w:jc w:val="both"/>
        <w:rPr>
          <w:sz w:val="28"/>
          <w:szCs w:val="28"/>
        </w:rPr>
      </w:pPr>
      <w:r w:rsidRPr="001A7596">
        <w:rPr>
          <w:sz w:val="28"/>
          <w:szCs w:val="28"/>
        </w:rPr>
        <w:t xml:space="preserve">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 </w:t>
      </w:r>
    </w:p>
    <w:p w:rsidR="008C50EA" w:rsidRPr="001A7596" w:rsidRDefault="008C50EA" w:rsidP="008C50EA">
      <w:pPr>
        <w:ind w:firstLine="539"/>
        <w:jc w:val="both"/>
        <w:rPr>
          <w:sz w:val="28"/>
          <w:szCs w:val="28"/>
        </w:rPr>
      </w:pPr>
      <w:r w:rsidRPr="001A7596">
        <w:rPr>
          <w:sz w:val="28"/>
          <w:szCs w:val="28"/>
        </w:rPr>
        <w:t xml:space="preserve">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 </w:t>
      </w:r>
    </w:p>
    <w:p w:rsidR="008C50EA" w:rsidRPr="001A7596" w:rsidRDefault="008C50EA" w:rsidP="008C50EA">
      <w:pPr>
        <w:ind w:firstLine="539"/>
        <w:jc w:val="both"/>
        <w:rPr>
          <w:sz w:val="28"/>
          <w:szCs w:val="28"/>
        </w:rPr>
      </w:pPr>
      <w:r w:rsidRPr="001A7596">
        <w:rPr>
          <w:sz w:val="28"/>
          <w:szCs w:val="28"/>
        </w:rPr>
        <w:t xml:space="preserve">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 </w:t>
      </w:r>
    </w:p>
    <w:p w:rsidR="008C50EA" w:rsidRPr="001A7596" w:rsidRDefault="008C50EA" w:rsidP="008C50EA">
      <w:pPr>
        <w:ind w:firstLine="539"/>
        <w:rPr>
          <w:sz w:val="28"/>
          <w:szCs w:val="28"/>
        </w:rPr>
      </w:pPr>
      <w:r w:rsidRPr="001A7596">
        <w:rPr>
          <w:sz w:val="28"/>
          <w:szCs w:val="28"/>
        </w:rPr>
        <w:lastRenderedPageBreak/>
        <w:t xml:space="preserve">г) земельные участки, подлежащие отнесению к категории умеренного риска в соответствии с </w:t>
      </w:r>
      <w:hyperlink w:anchor="p23" w:history="1">
        <w:r w:rsidRPr="001A7596">
          <w:rPr>
            <w:sz w:val="28"/>
            <w:szCs w:val="28"/>
          </w:rPr>
          <w:t>пунктами 4</w:t>
        </w:r>
      </w:hyperlink>
      <w:r w:rsidRPr="001A7596">
        <w:rPr>
          <w:sz w:val="28"/>
          <w:szCs w:val="28"/>
        </w:rPr>
        <w:t xml:space="preserve"> и </w:t>
      </w:r>
      <w:hyperlink w:anchor="p27" w:history="1">
        <w:r w:rsidRPr="001A7596">
          <w:rPr>
            <w:sz w:val="28"/>
            <w:szCs w:val="28"/>
          </w:rPr>
          <w:t>5</w:t>
        </w:r>
      </w:hyperlink>
      <w:r w:rsidRPr="001A7596">
        <w:rPr>
          <w:sz w:val="28"/>
          <w:szCs w:val="28"/>
        </w:rPr>
        <w:t xml:space="preserve"> настоящего документа. </w:t>
      </w:r>
    </w:p>
    <w:p w:rsidR="008C50EA" w:rsidRPr="001A7596" w:rsidRDefault="008C50EA" w:rsidP="008C50EA">
      <w:pPr>
        <w:ind w:firstLine="540"/>
        <w:jc w:val="both"/>
        <w:rPr>
          <w:sz w:val="28"/>
          <w:szCs w:val="28"/>
        </w:rPr>
      </w:pPr>
      <w:bookmarkStart w:id="9" w:name="p22"/>
      <w:bookmarkEnd w:id="9"/>
      <w:r w:rsidRPr="001A7596">
        <w:rPr>
          <w:sz w:val="28"/>
          <w:szCs w:val="28"/>
        </w:rPr>
        <w:t xml:space="preserve">3. </w:t>
      </w:r>
      <w:bookmarkStart w:id="10" w:name="p23"/>
      <w:bookmarkEnd w:id="10"/>
      <w:r w:rsidRPr="001A7596">
        <w:rPr>
          <w:sz w:val="28"/>
          <w:szCs w:val="28"/>
        </w:rPr>
        <w:t xml:space="preserve">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 </w:t>
      </w:r>
    </w:p>
    <w:p w:rsidR="008C50EA" w:rsidRPr="001A7596" w:rsidRDefault="008C50EA" w:rsidP="008C50EA">
      <w:pPr>
        <w:ind w:firstLine="540"/>
        <w:jc w:val="both"/>
        <w:rPr>
          <w:sz w:val="28"/>
          <w:szCs w:val="28"/>
        </w:rPr>
      </w:pPr>
      <w:r w:rsidRPr="001A7596">
        <w:rPr>
          <w:sz w:val="28"/>
          <w:szCs w:val="28"/>
        </w:rPr>
        <w:t xml:space="preserve">4. Земельные участки, подлежащие в соответствии с </w:t>
      </w:r>
      <w:hyperlink w:anchor="p16" w:history="1">
        <w:r w:rsidRPr="001A7596">
          <w:rPr>
            <w:sz w:val="28"/>
            <w:szCs w:val="28"/>
          </w:rPr>
          <w:t>пунктами 2</w:t>
        </w:r>
      </w:hyperlink>
      <w:r w:rsidRPr="001A7596">
        <w:rPr>
          <w:sz w:val="28"/>
          <w:szCs w:val="28"/>
        </w:rPr>
        <w:t xml:space="preserve"> и </w:t>
      </w:r>
      <w:hyperlink w:anchor="p22" w:history="1">
        <w:r w:rsidRPr="001A7596">
          <w:rPr>
            <w:sz w:val="28"/>
            <w:szCs w:val="28"/>
          </w:rPr>
          <w:t>3</w:t>
        </w:r>
      </w:hyperlink>
      <w:r w:rsidRPr="001A7596">
        <w:rPr>
          <w:sz w:val="28"/>
          <w:szCs w:val="28"/>
        </w:rPr>
        <w:t xml:space="preserve">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за совершение административных правонарушений, предусмотренных: </w:t>
      </w:r>
    </w:p>
    <w:p w:rsidR="008C50EA" w:rsidRPr="001A7596" w:rsidRDefault="008C50EA" w:rsidP="008C50EA">
      <w:pPr>
        <w:ind w:firstLine="540"/>
        <w:jc w:val="both"/>
        <w:rPr>
          <w:sz w:val="28"/>
          <w:szCs w:val="28"/>
        </w:rPr>
      </w:pPr>
      <w:r w:rsidRPr="001A7596">
        <w:rPr>
          <w:sz w:val="28"/>
          <w:szCs w:val="28"/>
        </w:rPr>
        <w:t xml:space="preserve">а) </w:t>
      </w:r>
      <w:hyperlink r:id="rId7" w:history="1">
        <w:r w:rsidRPr="001A7596">
          <w:rPr>
            <w:sz w:val="28"/>
            <w:szCs w:val="28"/>
          </w:rPr>
          <w:t>статьями 7.1</w:t>
        </w:r>
      </w:hyperlink>
      <w:r w:rsidRPr="001A7596">
        <w:rPr>
          <w:sz w:val="28"/>
          <w:szCs w:val="28"/>
        </w:rPr>
        <w:t xml:space="preserve">, 8.6, 8.8 Кодекса Российской Федерации об административных правонарушениях; </w:t>
      </w:r>
    </w:p>
    <w:p w:rsidR="008C50EA" w:rsidRPr="001A7596" w:rsidRDefault="008C50EA" w:rsidP="008C50EA">
      <w:pPr>
        <w:ind w:firstLine="540"/>
        <w:jc w:val="both"/>
        <w:rPr>
          <w:sz w:val="28"/>
          <w:szCs w:val="28"/>
        </w:rPr>
      </w:pPr>
      <w:r w:rsidRPr="001A7596">
        <w:rPr>
          <w:sz w:val="28"/>
          <w:szCs w:val="28"/>
        </w:rPr>
        <w:t xml:space="preserve">б) частью 1 </w:t>
      </w:r>
      <w:hyperlink r:id="rId8" w:history="1">
        <w:r w:rsidRPr="001A7596">
          <w:rPr>
            <w:sz w:val="28"/>
            <w:szCs w:val="28"/>
          </w:rPr>
          <w:t>статьи 19</w:t>
        </w:r>
      </w:hyperlink>
      <w:r w:rsidRPr="001A7596">
        <w:rPr>
          <w:sz w:val="28"/>
          <w:szCs w:val="28"/>
        </w:rPr>
        <w:t xml:space="preserve">.5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органа земельного контроля в пределах компетенции, по вопросам соблюдения требований к использованию и охране земель и устранения нарушений в области земельных отношений. </w:t>
      </w:r>
    </w:p>
    <w:p w:rsidR="008C50EA" w:rsidRPr="001A7596" w:rsidRDefault="008C50EA" w:rsidP="008C50EA">
      <w:pPr>
        <w:ind w:firstLine="540"/>
        <w:jc w:val="both"/>
        <w:rPr>
          <w:sz w:val="28"/>
          <w:szCs w:val="28"/>
        </w:rPr>
      </w:pPr>
      <w:bookmarkStart w:id="11" w:name="p27"/>
      <w:bookmarkEnd w:id="11"/>
      <w:r w:rsidRPr="001A7596">
        <w:rPr>
          <w:sz w:val="28"/>
          <w:szCs w:val="28"/>
        </w:rPr>
        <w:t xml:space="preserve">5. Земельные участки, подлежащие в соответствии с </w:t>
      </w:r>
      <w:hyperlink w:anchor="p11" w:history="1">
        <w:r w:rsidRPr="001A7596">
          <w:rPr>
            <w:sz w:val="28"/>
            <w:szCs w:val="28"/>
          </w:rPr>
          <w:t>пунктом 1</w:t>
        </w:r>
      </w:hyperlink>
      <w:r w:rsidRPr="001A7596">
        <w:rPr>
          <w:sz w:val="28"/>
          <w:szCs w:val="28"/>
        </w:rPr>
        <w:t xml:space="preserve"> настоящего документа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w:t>
      </w:r>
      <w:hyperlink w:anchor="p23" w:history="1">
        <w:r w:rsidRPr="001A7596">
          <w:rPr>
            <w:sz w:val="28"/>
            <w:szCs w:val="28"/>
          </w:rPr>
          <w:t>пункте 4</w:t>
        </w:r>
      </w:hyperlink>
      <w:r w:rsidRPr="001A7596">
        <w:rPr>
          <w:sz w:val="28"/>
          <w:szCs w:val="28"/>
        </w:rPr>
        <w:t xml:space="preserve"> настоящего документа, а также в случае отсутствия выявленных при проведении последнего планового контрольного (надзорного) мероприятия нарушений обязательных требований. </w:t>
      </w:r>
    </w:p>
    <w:p w:rsidR="008C50EA" w:rsidRPr="001A7596" w:rsidRDefault="008C50EA" w:rsidP="008C50EA">
      <w:pPr>
        <w:rPr>
          <w:sz w:val="28"/>
          <w:szCs w:val="28"/>
        </w:rPr>
      </w:pPr>
      <w:r w:rsidRPr="001A7596">
        <w:rPr>
          <w:sz w:val="28"/>
          <w:szCs w:val="28"/>
        </w:rPr>
        <w:t xml:space="preserve">  </w:t>
      </w:r>
    </w:p>
    <w:p w:rsidR="008C50EA" w:rsidRPr="001A7596" w:rsidRDefault="008C50EA" w:rsidP="008C50EA">
      <w:pPr>
        <w:pStyle w:val="ConsPlusNormal"/>
        <w:jc w:val="both"/>
        <w:rPr>
          <w:rFonts w:ascii="Times New Roman" w:hAnsi="Times New Roman" w:cs="Times New Roman"/>
          <w:sz w:val="28"/>
          <w:szCs w:val="28"/>
        </w:rPr>
      </w:pPr>
    </w:p>
    <w:p w:rsidR="008C50EA" w:rsidRDefault="008C50EA" w:rsidP="008C50EA">
      <w:pPr>
        <w:pStyle w:val="ConsPlusNormal"/>
        <w:jc w:val="both"/>
        <w:rPr>
          <w:rFonts w:ascii="Times New Roman" w:hAnsi="Times New Roman" w:cs="Times New Roman"/>
          <w:sz w:val="28"/>
          <w:szCs w:val="28"/>
        </w:rPr>
      </w:pPr>
    </w:p>
    <w:p w:rsidR="00F46485" w:rsidRDefault="00F46485" w:rsidP="00F46485">
      <w:pPr>
        <w:rPr>
          <w:sz w:val="28"/>
          <w:szCs w:val="28"/>
        </w:rPr>
      </w:pPr>
      <w:r w:rsidRPr="00767D84">
        <w:rPr>
          <w:sz w:val="28"/>
          <w:szCs w:val="28"/>
        </w:rPr>
        <w:t xml:space="preserve">Начальник управления имущественных и земельных отношений администрации Нефтекумского муниципального округа </w:t>
      </w:r>
    </w:p>
    <w:p w:rsidR="00F46485" w:rsidRPr="00767D84" w:rsidRDefault="00F46485" w:rsidP="00F46485">
      <w:pPr>
        <w:rPr>
          <w:sz w:val="28"/>
          <w:szCs w:val="28"/>
        </w:rPr>
      </w:pPr>
      <w:r w:rsidRPr="00767D84">
        <w:rPr>
          <w:sz w:val="28"/>
          <w:szCs w:val="28"/>
        </w:rPr>
        <w:t>Ставропольского края                                             А.А. Линник</w:t>
      </w: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144155" w:rsidRDefault="00144155" w:rsidP="008C50EA">
      <w:pPr>
        <w:pStyle w:val="ConsPlusNormal"/>
        <w:jc w:val="both"/>
        <w:rPr>
          <w:rFonts w:ascii="Times New Roman" w:hAnsi="Times New Roman" w:cs="Times New Roman"/>
          <w:sz w:val="28"/>
          <w:szCs w:val="28"/>
        </w:rPr>
      </w:pPr>
    </w:p>
    <w:p w:rsidR="008C50EA" w:rsidRPr="00144155" w:rsidRDefault="008C50EA" w:rsidP="008C50EA">
      <w:pPr>
        <w:pStyle w:val="ConsPlusNormal"/>
        <w:jc w:val="right"/>
        <w:outlineLvl w:val="1"/>
        <w:rPr>
          <w:rFonts w:ascii="Times New Roman" w:hAnsi="Times New Roman" w:cs="Times New Roman"/>
          <w:sz w:val="24"/>
          <w:szCs w:val="24"/>
        </w:rPr>
      </w:pPr>
      <w:r w:rsidRPr="00144155">
        <w:rPr>
          <w:rFonts w:ascii="Times New Roman" w:hAnsi="Times New Roman" w:cs="Times New Roman"/>
          <w:sz w:val="24"/>
          <w:szCs w:val="24"/>
        </w:rPr>
        <w:t>Приложение 2</w:t>
      </w:r>
    </w:p>
    <w:p w:rsidR="008C50EA" w:rsidRPr="00144155" w:rsidRDefault="008C50EA" w:rsidP="008C50EA">
      <w:pPr>
        <w:pStyle w:val="ConsPlusNormal"/>
        <w:jc w:val="right"/>
        <w:rPr>
          <w:rFonts w:ascii="Times New Roman" w:hAnsi="Times New Roman" w:cs="Times New Roman"/>
          <w:sz w:val="24"/>
          <w:szCs w:val="24"/>
        </w:rPr>
      </w:pPr>
      <w:r w:rsidRPr="00144155">
        <w:rPr>
          <w:rFonts w:ascii="Times New Roman" w:hAnsi="Times New Roman" w:cs="Times New Roman"/>
          <w:sz w:val="24"/>
          <w:szCs w:val="24"/>
        </w:rPr>
        <w:t xml:space="preserve"> к Положению</w:t>
      </w:r>
    </w:p>
    <w:p w:rsidR="008C50EA" w:rsidRPr="00144155" w:rsidRDefault="008C50EA" w:rsidP="008C50EA">
      <w:pPr>
        <w:pStyle w:val="ConsPlusNormal"/>
        <w:jc w:val="right"/>
        <w:rPr>
          <w:rFonts w:ascii="Times New Roman" w:hAnsi="Times New Roman" w:cs="Times New Roman"/>
          <w:sz w:val="24"/>
          <w:szCs w:val="24"/>
        </w:rPr>
      </w:pPr>
      <w:r w:rsidRPr="00144155">
        <w:rPr>
          <w:rFonts w:ascii="Times New Roman" w:hAnsi="Times New Roman" w:cs="Times New Roman"/>
          <w:sz w:val="24"/>
          <w:szCs w:val="24"/>
        </w:rPr>
        <w:t>о муниципальном земельном</w:t>
      </w:r>
    </w:p>
    <w:p w:rsidR="008C50EA" w:rsidRPr="00144155" w:rsidRDefault="008C50EA" w:rsidP="008C50EA">
      <w:pPr>
        <w:pStyle w:val="ConsPlusNormal"/>
        <w:jc w:val="right"/>
        <w:rPr>
          <w:rFonts w:ascii="Times New Roman" w:hAnsi="Times New Roman" w:cs="Times New Roman"/>
          <w:sz w:val="24"/>
          <w:szCs w:val="24"/>
        </w:rPr>
      </w:pPr>
      <w:r w:rsidRPr="00144155">
        <w:rPr>
          <w:rFonts w:ascii="Times New Roman" w:hAnsi="Times New Roman" w:cs="Times New Roman"/>
          <w:sz w:val="24"/>
          <w:szCs w:val="24"/>
        </w:rPr>
        <w:t>контроле на территории Нефтекумского</w:t>
      </w:r>
    </w:p>
    <w:p w:rsidR="008C50EA" w:rsidRPr="00144155" w:rsidRDefault="008C50EA" w:rsidP="008C50EA">
      <w:pPr>
        <w:pStyle w:val="ConsPlusNormal"/>
        <w:jc w:val="right"/>
        <w:rPr>
          <w:rFonts w:ascii="Times New Roman" w:hAnsi="Times New Roman" w:cs="Times New Roman"/>
          <w:sz w:val="24"/>
          <w:szCs w:val="24"/>
        </w:rPr>
      </w:pPr>
      <w:r w:rsidRPr="00144155">
        <w:rPr>
          <w:rFonts w:ascii="Times New Roman" w:hAnsi="Times New Roman" w:cs="Times New Roman"/>
          <w:sz w:val="24"/>
          <w:szCs w:val="24"/>
        </w:rPr>
        <w:t>муниципального округа</w:t>
      </w:r>
    </w:p>
    <w:p w:rsidR="008C50EA" w:rsidRPr="00144155" w:rsidRDefault="008C50EA" w:rsidP="008C50EA">
      <w:pPr>
        <w:pStyle w:val="ConsPlusNormal"/>
        <w:jc w:val="right"/>
        <w:rPr>
          <w:rFonts w:ascii="Times New Roman" w:hAnsi="Times New Roman" w:cs="Times New Roman"/>
          <w:sz w:val="24"/>
          <w:szCs w:val="24"/>
        </w:rPr>
      </w:pPr>
      <w:r w:rsidRPr="00144155">
        <w:rPr>
          <w:rFonts w:ascii="Times New Roman" w:hAnsi="Times New Roman" w:cs="Times New Roman"/>
          <w:sz w:val="24"/>
          <w:szCs w:val="24"/>
        </w:rPr>
        <w:t>Ставропольского края</w:t>
      </w:r>
    </w:p>
    <w:p w:rsidR="008C50EA" w:rsidRDefault="008C50EA" w:rsidP="008C50EA">
      <w:pPr>
        <w:pStyle w:val="ConsPlusNormal"/>
        <w:jc w:val="both"/>
        <w:rPr>
          <w:rFonts w:ascii="Times New Roman" w:hAnsi="Times New Roman" w:cs="Times New Roman"/>
          <w:sz w:val="28"/>
          <w:szCs w:val="28"/>
        </w:rPr>
      </w:pPr>
    </w:p>
    <w:p w:rsidR="005C6F9A" w:rsidRPr="001A7596" w:rsidRDefault="005C6F9A" w:rsidP="008C50EA">
      <w:pPr>
        <w:pStyle w:val="ConsPlusNormal"/>
        <w:jc w:val="both"/>
        <w:rPr>
          <w:rFonts w:ascii="Times New Roman" w:hAnsi="Times New Roman" w:cs="Times New Roman"/>
          <w:sz w:val="28"/>
          <w:szCs w:val="28"/>
        </w:rPr>
      </w:pPr>
    </w:p>
    <w:p w:rsidR="008C50EA" w:rsidRPr="001A7596" w:rsidRDefault="008C50EA" w:rsidP="008C50EA">
      <w:pPr>
        <w:pStyle w:val="ConsPlusTitle"/>
        <w:jc w:val="center"/>
        <w:rPr>
          <w:rFonts w:ascii="Times New Roman" w:hAnsi="Times New Roman" w:cs="Times New Roman"/>
          <w:sz w:val="28"/>
          <w:szCs w:val="28"/>
        </w:rPr>
      </w:pPr>
      <w:bookmarkStart w:id="12" w:name="Par289"/>
      <w:bookmarkEnd w:id="12"/>
      <w:r w:rsidRPr="001A7596">
        <w:rPr>
          <w:rFonts w:ascii="Times New Roman" w:hAnsi="Times New Roman" w:cs="Times New Roman"/>
          <w:sz w:val="28"/>
          <w:szCs w:val="28"/>
        </w:rPr>
        <w:t>ПЕРЕЧЕНЬ</w:t>
      </w:r>
    </w:p>
    <w:p w:rsidR="008C50EA" w:rsidRPr="001A7596" w:rsidRDefault="008C50EA" w:rsidP="008C50EA">
      <w:pPr>
        <w:pStyle w:val="ConsPlusTitle"/>
        <w:jc w:val="center"/>
        <w:rPr>
          <w:rFonts w:ascii="Times New Roman" w:hAnsi="Times New Roman" w:cs="Times New Roman"/>
          <w:sz w:val="28"/>
          <w:szCs w:val="28"/>
        </w:rPr>
      </w:pPr>
      <w:r w:rsidRPr="001A7596">
        <w:rPr>
          <w:rFonts w:ascii="Times New Roman" w:hAnsi="Times New Roman" w:cs="Times New Roman"/>
          <w:sz w:val="28"/>
          <w:szCs w:val="28"/>
        </w:rPr>
        <w:t>индикаторов риска нарушения обязательных требований,</w:t>
      </w:r>
    </w:p>
    <w:p w:rsidR="008C50EA" w:rsidRPr="001A7596" w:rsidRDefault="008C50EA" w:rsidP="008C50EA">
      <w:pPr>
        <w:pStyle w:val="ConsPlusTitle"/>
        <w:jc w:val="center"/>
        <w:rPr>
          <w:rFonts w:ascii="Times New Roman" w:hAnsi="Times New Roman" w:cs="Times New Roman"/>
          <w:sz w:val="28"/>
          <w:szCs w:val="28"/>
        </w:rPr>
      </w:pPr>
      <w:r w:rsidRPr="001A7596">
        <w:rPr>
          <w:rFonts w:ascii="Times New Roman" w:hAnsi="Times New Roman" w:cs="Times New Roman"/>
          <w:sz w:val="28"/>
          <w:szCs w:val="28"/>
        </w:rPr>
        <w:t>используемые для определения необходимости проведения</w:t>
      </w:r>
    </w:p>
    <w:p w:rsidR="008C50EA" w:rsidRPr="001A7596" w:rsidRDefault="008C50EA" w:rsidP="008C50EA">
      <w:pPr>
        <w:pStyle w:val="ConsPlusTitle"/>
        <w:jc w:val="center"/>
        <w:rPr>
          <w:rFonts w:ascii="Times New Roman" w:hAnsi="Times New Roman" w:cs="Times New Roman"/>
          <w:sz w:val="28"/>
          <w:szCs w:val="28"/>
        </w:rPr>
      </w:pPr>
      <w:r w:rsidRPr="001A7596">
        <w:rPr>
          <w:rFonts w:ascii="Times New Roman" w:hAnsi="Times New Roman" w:cs="Times New Roman"/>
          <w:sz w:val="28"/>
          <w:szCs w:val="28"/>
        </w:rPr>
        <w:t>контрольных мероприятий при осуществлении управлением</w:t>
      </w:r>
    </w:p>
    <w:p w:rsidR="008C50EA" w:rsidRPr="001A7596" w:rsidRDefault="008C50EA" w:rsidP="008C50EA">
      <w:pPr>
        <w:pStyle w:val="ConsPlusTitle"/>
        <w:jc w:val="center"/>
        <w:rPr>
          <w:rFonts w:ascii="Times New Roman" w:hAnsi="Times New Roman" w:cs="Times New Roman"/>
          <w:sz w:val="28"/>
          <w:szCs w:val="28"/>
        </w:rPr>
      </w:pPr>
      <w:r w:rsidRPr="001A7596">
        <w:rPr>
          <w:rFonts w:ascii="Times New Roman" w:hAnsi="Times New Roman" w:cs="Times New Roman"/>
          <w:sz w:val="28"/>
          <w:szCs w:val="28"/>
        </w:rPr>
        <w:t>имущественных и земельных отношений администрации</w:t>
      </w:r>
    </w:p>
    <w:p w:rsidR="008C50EA" w:rsidRPr="001A7596" w:rsidRDefault="008C50EA" w:rsidP="008C50EA">
      <w:pPr>
        <w:pStyle w:val="ConsPlusTitle"/>
        <w:jc w:val="center"/>
        <w:rPr>
          <w:rFonts w:ascii="Times New Roman" w:hAnsi="Times New Roman" w:cs="Times New Roman"/>
          <w:sz w:val="28"/>
          <w:szCs w:val="28"/>
        </w:rPr>
      </w:pPr>
      <w:r w:rsidRPr="001A7596">
        <w:rPr>
          <w:rFonts w:ascii="Times New Roman" w:hAnsi="Times New Roman" w:cs="Times New Roman"/>
          <w:sz w:val="28"/>
          <w:szCs w:val="28"/>
        </w:rPr>
        <w:t>Нефтекумского муниципального округа Ставропольского края</w:t>
      </w:r>
    </w:p>
    <w:p w:rsidR="008C50EA" w:rsidRPr="001A7596" w:rsidRDefault="008C50EA" w:rsidP="008C50EA">
      <w:pPr>
        <w:pStyle w:val="ConsPlusTitle"/>
        <w:jc w:val="center"/>
        <w:rPr>
          <w:rFonts w:ascii="Times New Roman" w:hAnsi="Times New Roman" w:cs="Times New Roman"/>
          <w:sz w:val="28"/>
          <w:szCs w:val="28"/>
        </w:rPr>
      </w:pPr>
      <w:r w:rsidRPr="001A7596">
        <w:rPr>
          <w:rFonts w:ascii="Times New Roman" w:hAnsi="Times New Roman" w:cs="Times New Roman"/>
          <w:sz w:val="28"/>
          <w:szCs w:val="28"/>
        </w:rPr>
        <w:t>муниципального земельного контроля</w:t>
      </w:r>
    </w:p>
    <w:p w:rsidR="008C50EA" w:rsidRPr="001A7596" w:rsidRDefault="008C50EA" w:rsidP="008C50EA">
      <w:pPr>
        <w:pStyle w:val="ConsPlusNormal"/>
        <w:jc w:val="both"/>
        <w:rPr>
          <w:rFonts w:ascii="Times New Roman" w:hAnsi="Times New Roman" w:cs="Times New Roman"/>
          <w:sz w:val="28"/>
          <w:szCs w:val="28"/>
        </w:rPr>
      </w:pP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 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2. 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3. 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нормативно-правовым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 xml:space="preserve">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w:t>
      </w:r>
      <w:r w:rsidRPr="001A7596">
        <w:rPr>
          <w:rFonts w:ascii="Times New Roman" w:hAnsi="Times New Roman" w:cs="Times New Roman"/>
          <w:sz w:val="28"/>
          <w:szCs w:val="28"/>
        </w:rPr>
        <w:lastRenderedPageBreak/>
        <w:t>назначения.</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 xml:space="preserve">6. Зарастание земельного участка из земель сельскохозяйственного назначения сорными растениями, определенными в предусмотренном постановлением Правительства Российской Федерации от 18 сентября 2020 года № 1482 </w:t>
      </w:r>
      <w:r w:rsidR="00780821">
        <w:rPr>
          <w:rFonts w:ascii="Times New Roman" w:hAnsi="Times New Roman" w:cs="Times New Roman"/>
          <w:sz w:val="28"/>
          <w:szCs w:val="28"/>
        </w:rPr>
        <w:t>«</w:t>
      </w:r>
      <w:r w:rsidRPr="001A7596">
        <w:rPr>
          <w:rFonts w:ascii="Times New Roman" w:hAnsi="Times New Roman" w:cs="Times New Roman"/>
          <w:sz w:val="28"/>
          <w:szCs w:val="28"/>
        </w:rPr>
        <w:t>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r w:rsidR="00780821">
        <w:rPr>
          <w:rFonts w:ascii="Times New Roman" w:hAnsi="Times New Roman" w:cs="Times New Roman"/>
          <w:sz w:val="28"/>
          <w:szCs w:val="28"/>
        </w:rPr>
        <w:t>»</w:t>
      </w:r>
      <w:r w:rsidRPr="001A7596">
        <w:rPr>
          <w:rFonts w:ascii="Times New Roman" w:hAnsi="Times New Roman" w:cs="Times New Roman"/>
          <w:sz w:val="28"/>
          <w:szCs w:val="28"/>
        </w:rPr>
        <w:t>, деревьями и (или) кустарниками, не относящимися к многолетним плодово-ягодным насаждениям, за исключением мелиоративных защитных лесных насаждений.</w:t>
      </w:r>
    </w:p>
    <w:p w:rsidR="008C50EA" w:rsidRPr="001A7596" w:rsidRDefault="008C50EA" w:rsidP="008C50EA">
      <w:pPr>
        <w:pStyle w:val="ConsPlusNormal"/>
        <w:jc w:val="both"/>
        <w:rPr>
          <w:rFonts w:ascii="Times New Roman" w:hAnsi="Times New Roman" w:cs="Times New Roman"/>
          <w:sz w:val="28"/>
          <w:szCs w:val="28"/>
        </w:rPr>
      </w:pPr>
    </w:p>
    <w:p w:rsidR="008C50EA" w:rsidRPr="001A7596" w:rsidRDefault="008C50EA" w:rsidP="008C50EA">
      <w:pPr>
        <w:pStyle w:val="ConsPlusNormal"/>
        <w:jc w:val="both"/>
        <w:rPr>
          <w:rFonts w:ascii="Times New Roman" w:hAnsi="Times New Roman" w:cs="Times New Roman"/>
          <w:sz w:val="28"/>
          <w:szCs w:val="28"/>
        </w:rPr>
      </w:pPr>
    </w:p>
    <w:p w:rsidR="00F46485" w:rsidRDefault="00F46485" w:rsidP="00F46485">
      <w:pPr>
        <w:rPr>
          <w:sz w:val="28"/>
          <w:szCs w:val="28"/>
        </w:rPr>
      </w:pPr>
      <w:r w:rsidRPr="00767D84">
        <w:rPr>
          <w:sz w:val="28"/>
          <w:szCs w:val="28"/>
        </w:rPr>
        <w:t xml:space="preserve">Начальник управления имущественных и земельных отношений администрации Нефтекумского муниципального округа </w:t>
      </w:r>
    </w:p>
    <w:p w:rsidR="00F46485" w:rsidRPr="00767D84" w:rsidRDefault="00F46485" w:rsidP="00F46485">
      <w:pPr>
        <w:rPr>
          <w:sz w:val="28"/>
          <w:szCs w:val="28"/>
        </w:rPr>
      </w:pPr>
      <w:r w:rsidRPr="00767D84">
        <w:rPr>
          <w:sz w:val="28"/>
          <w:szCs w:val="28"/>
        </w:rPr>
        <w:t>Ставропольского края                                             А.А. Линник</w:t>
      </w:r>
    </w:p>
    <w:p w:rsidR="008C50EA" w:rsidRPr="001A7596" w:rsidRDefault="008C50EA" w:rsidP="008C50EA">
      <w:pPr>
        <w:pStyle w:val="ConsPlusNormal"/>
        <w:jc w:val="both"/>
        <w:rPr>
          <w:rFonts w:ascii="Times New Roman" w:hAnsi="Times New Roman" w:cs="Times New Roman"/>
          <w:sz w:val="28"/>
          <w:szCs w:val="28"/>
        </w:rPr>
      </w:pPr>
    </w:p>
    <w:p w:rsidR="008C50EA" w:rsidRPr="001A7596" w:rsidRDefault="008C50EA" w:rsidP="008C50EA">
      <w:pPr>
        <w:pStyle w:val="ConsPlusNormal"/>
        <w:jc w:val="both"/>
        <w:rPr>
          <w:rFonts w:ascii="Times New Roman" w:hAnsi="Times New Roman" w:cs="Times New Roman"/>
          <w:sz w:val="28"/>
          <w:szCs w:val="28"/>
        </w:rPr>
      </w:pPr>
    </w:p>
    <w:p w:rsidR="008C50EA" w:rsidRPr="001A7596" w:rsidRDefault="008C50EA" w:rsidP="008C50EA">
      <w:pPr>
        <w:pStyle w:val="ConsPlusNormal"/>
        <w:jc w:val="both"/>
        <w:rPr>
          <w:rFonts w:ascii="Times New Roman" w:hAnsi="Times New Roman" w:cs="Times New Roman"/>
          <w:sz w:val="28"/>
          <w:szCs w:val="28"/>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EB7E9C" w:rsidRDefault="00EB7E9C"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F24213" w:rsidRDefault="00F24213" w:rsidP="008C50EA">
      <w:pPr>
        <w:pStyle w:val="ConsPlusNormal"/>
        <w:jc w:val="right"/>
        <w:outlineLvl w:val="1"/>
        <w:rPr>
          <w:rFonts w:ascii="Times New Roman" w:hAnsi="Times New Roman" w:cs="Times New Roman"/>
          <w:sz w:val="24"/>
          <w:szCs w:val="24"/>
        </w:rPr>
      </w:pPr>
    </w:p>
    <w:p w:rsidR="008C50EA" w:rsidRPr="008C50EA" w:rsidRDefault="008C50EA" w:rsidP="008C50EA">
      <w:pPr>
        <w:pStyle w:val="ConsPlusNormal"/>
        <w:jc w:val="right"/>
        <w:outlineLvl w:val="1"/>
        <w:rPr>
          <w:rFonts w:ascii="Times New Roman" w:hAnsi="Times New Roman" w:cs="Times New Roman"/>
          <w:sz w:val="24"/>
          <w:szCs w:val="24"/>
        </w:rPr>
      </w:pPr>
      <w:r w:rsidRPr="008C50EA">
        <w:rPr>
          <w:rFonts w:ascii="Times New Roman" w:hAnsi="Times New Roman" w:cs="Times New Roman"/>
          <w:sz w:val="24"/>
          <w:szCs w:val="24"/>
        </w:rPr>
        <w:t>Приложение 3</w:t>
      </w:r>
    </w:p>
    <w:p w:rsidR="008C50EA" w:rsidRPr="008C50EA" w:rsidRDefault="008C50EA" w:rsidP="008C50EA">
      <w:pPr>
        <w:pStyle w:val="ConsPlusNormal"/>
        <w:jc w:val="right"/>
        <w:rPr>
          <w:rFonts w:ascii="Times New Roman" w:hAnsi="Times New Roman" w:cs="Times New Roman"/>
          <w:sz w:val="24"/>
          <w:szCs w:val="24"/>
        </w:rPr>
      </w:pPr>
      <w:r w:rsidRPr="008C50EA">
        <w:rPr>
          <w:rFonts w:ascii="Times New Roman" w:hAnsi="Times New Roman" w:cs="Times New Roman"/>
          <w:sz w:val="24"/>
          <w:szCs w:val="24"/>
        </w:rPr>
        <w:t>к Положению</w:t>
      </w:r>
    </w:p>
    <w:p w:rsidR="008C50EA" w:rsidRPr="008C50EA" w:rsidRDefault="008C50EA" w:rsidP="008C50EA">
      <w:pPr>
        <w:pStyle w:val="ConsPlusNormal"/>
        <w:jc w:val="right"/>
        <w:rPr>
          <w:rFonts w:ascii="Times New Roman" w:hAnsi="Times New Roman" w:cs="Times New Roman"/>
          <w:sz w:val="24"/>
          <w:szCs w:val="24"/>
        </w:rPr>
      </w:pPr>
      <w:r w:rsidRPr="008C50EA">
        <w:rPr>
          <w:rFonts w:ascii="Times New Roman" w:hAnsi="Times New Roman" w:cs="Times New Roman"/>
          <w:sz w:val="24"/>
          <w:szCs w:val="24"/>
        </w:rPr>
        <w:t>о муниципальном земельном</w:t>
      </w:r>
    </w:p>
    <w:p w:rsidR="008C50EA" w:rsidRPr="008C50EA" w:rsidRDefault="008C50EA" w:rsidP="008C50EA">
      <w:pPr>
        <w:pStyle w:val="ConsPlusNormal"/>
        <w:jc w:val="right"/>
        <w:rPr>
          <w:rFonts w:ascii="Times New Roman" w:hAnsi="Times New Roman" w:cs="Times New Roman"/>
          <w:sz w:val="24"/>
          <w:szCs w:val="24"/>
        </w:rPr>
      </w:pPr>
      <w:r w:rsidRPr="008C50EA">
        <w:rPr>
          <w:rFonts w:ascii="Times New Roman" w:hAnsi="Times New Roman" w:cs="Times New Roman"/>
          <w:sz w:val="24"/>
          <w:szCs w:val="24"/>
        </w:rPr>
        <w:t>контроле на территории Нефтекумского</w:t>
      </w:r>
    </w:p>
    <w:p w:rsidR="008C50EA" w:rsidRPr="008C50EA" w:rsidRDefault="008C50EA" w:rsidP="008C50EA">
      <w:pPr>
        <w:pStyle w:val="ConsPlusNormal"/>
        <w:jc w:val="right"/>
        <w:rPr>
          <w:rFonts w:ascii="Times New Roman" w:hAnsi="Times New Roman" w:cs="Times New Roman"/>
          <w:sz w:val="24"/>
          <w:szCs w:val="24"/>
        </w:rPr>
      </w:pPr>
      <w:r w:rsidRPr="008C50EA">
        <w:rPr>
          <w:rFonts w:ascii="Times New Roman" w:hAnsi="Times New Roman" w:cs="Times New Roman"/>
          <w:sz w:val="24"/>
          <w:szCs w:val="24"/>
        </w:rPr>
        <w:t>муниципального округа</w:t>
      </w:r>
    </w:p>
    <w:p w:rsidR="008C50EA" w:rsidRPr="001A7596" w:rsidRDefault="008C50EA" w:rsidP="008C50EA">
      <w:pPr>
        <w:pStyle w:val="ConsPlusNormal"/>
        <w:jc w:val="right"/>
        <w:rPr>
          <w:rFonts w:ascii="Times New Roman" w:hAnsi="Times New Roman" w:cs="Times New Roman"/>
          <w:sz w:val="28"/>
          <w:szCs w:val="28"/>
        </w:rPr>
      </w:pPr>
      <w:r w:rsidRPr="008C50EA">
        <w:rPr>
          <w:rFonts w:ascii="Times New Roman" w:hAnsi="Times New Roman" w:cs="Times New Roman"/>
          <w:sz w:val="24"/>
          <w:szCs w:val="24"/>
        </w:rPr>
        <w:t>Ставропольского края</w:t>
      </w:r>
    </w:p>
    <w:p w:rsidR="008C50EA" w:rsidRDefault="008C50EA" w:rsidP="008C50EA">
      <w:pPr>
        <w:pStyle w:val="ConsPlusNormal"/>
        <w:jc w:val="both"/>
        <w:rPr>
          <w:rFonts w:ascii="Times New Roman" w:hAnsi="Times New Roman" w:cs="Times New Roman"/>
          <w:sz w:val="28"/>
          <w:szCs w:val="28"/>
        </w:rPr>
      </w:pPr>
    </w:p>
    <w:p w:rsidR="00EB7E9C" w:rsidRPr="001A7596" w:rsidRDefault="00EB7E9C" w:rsidP="008C50EA">
      <w:pPr>
        <w:pStyle w:val="ConsPlusNormal"/>
        <w:jc w:val="both"/>
        <w:rPr>
          <w:rFonts w:ascii="Times New Roman" w:hAnsi="Times New Roman" w:cs="Times New Roman"/>
          <w:sz w:val="28"/>
          <w:szCs w:val="28"/>
        </w:rPr>
      </w:pPr>
    </w:p>
    <w:p w:rsidR="008C50EA" w:rsidRPr="001A7596" w:rsidRDefault="008C50EA" w:rsidP="008C50EA">
      <w:pPr>
        <w:pStyle w:val="ConsPlusTitle"/>
        <w:jc w:val="center"/>
        <w:rPr>
          <w:rFonts w:ascii="Times New Roman" w:hAnsi="Times New Roman" w:cs="Times New Roman"/>
          <w:sz w:val="28"/>
          <w:szCs w:val="28"/>
        </w:rPr>
      </w:pPr>
      <w:bookmarkStart w:id="13" w:name="Par315"/>
      <w:bookmarkEnd w:id="13"/>
      <w:r w:rsidRPr="001A7596">
        <w:rPr>
          <w:rFonts w:ascii="Times New Roman" w:hAnsi="Times New Roman" w:cs="Times New Roman"/>
          <w:sz w:val="28"/>
          <w:szCs w:val="28"/>
        </w:rPr>
        <w:t>КЛЮЧЕВЫЕ ПОКАЗАТЕЛИ</w:t>
      </w:r>
    </w:p>
    <w:p w:rsidR="008C50EA" w:rsidRPr="001A7596" w:rsidRDefault="008C50EA" w:rsidP="008C50EA">
      <w:pPr>
        <w:pStyle w:val="ConsPlusTitle"/>
        <w:jc w:val="center"/>
        <w:rPr>
          <w:rFonts w:ascii="Times New Roman" w:hAnsi="Times New Roman" w:cs="Times New Roman"/>
          <w:sz w:val="28"/>
          <w:szCs w:val="28"/>
        </w:rPr>
      </w:pPr>
      <w:r w:rsidRPr="001A7596">
        <w:rPr>
          <w:rFonts w:ascii="Times New Roman" w:hAnsi="Times New Roman" w:cs="Times New Roman"/>
          <w:sz w:val="28"/>
          <w:szCs w:val="28"/>
        </w:rPr>
        <w:t>и их целевые назначения, индикативные показатели в сфере</w:t>
      </w:r>
    </w:p>
    <w:p w:rsidR="008C50EA" w:rsidRPr="001A7596" w:rsidRDefault="008C50EA" w:rsidP="008C50EA">
      <w:pPr>
        <w:pStyle w:val="ConsPlusTitle"/>
        <w:jc w:val="center"/>
        <w:rPr>
          <w:rFonts w:ascii="Times New Roman" w:hAnsi="Times New Roman" w:cs="Times New Roman"/>
          <w:sz w:val="28"/>
          <w:szCs w:val="28"/>
        </w:rPr>
      </w:pPr>
      <w:r w:rsidRPr="001A7596">
        <w:rPr>
          <w:rFonts w:ascii="Times New Roman" w:hAnsi="Times New Roman" w:cs="Times New Roman"/>
          <w:sz w:val="28"/>
          <w:szCs w:val="28"/>
        </w:rPr>
        <w:t>муниципального земельного контроля на территории Нефтекумского</w:t>
      </w:r>
    </w:p>
    <w:p w:rsidR="008C50EA" w:rsidRPr="001A7596" w:rsidRDefault="008C50EA" w:rsidP="008C50EA">
      <w:pPr>
        <w:pStyle w:val="ConsPlusTitle"/>
        <w:jc w:val="center"/>
        <w:rPr>
          <w:rFonts w:ascii="Times New Roman" w:hAnsi="Times New Roman" w:cs="Times New Roman"/>
          <w:sz w:val="28"/>
          <w:szCs w:val="28"/>
        </w:rPr>
      </w:pPr>
      <w:r w:rsidRPr="001A7596">
        <w:rPr>
          <w:rFonts w:ascii="Times New Roman" w:hAnsi="Times New Roman" w:cs="Times New Roman"/>
          <w:sz w:val="28"/>
          <w:szCs w:val="28"/>
        </w:rPr>
        <w:t>муниципального округа Ставропольского края</w:t>
      </w:r>
    </w:p>
    <w:p w:rsidR="008C50EA" w:rsidRPr="001A7596" w:rsidRDefault="008C50EA" w:rsidP="008C50EA">
      <w:pPr>
        <w:pStyle w:val="ConsPlusNormal"/>
        <w:jc w:val="both"/>
        <w:rPr>
          <w:rFonts w:ascii="Times New Roman" w:hAnsi="Times New Roman" w:cs="Times New Roman"/>
          <w:sz w:val="28"/>
          <w:szCs w:val="28"/>
        </w:rPr>
      </w:pP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 Ключевые показатели и их целевые назначения в сфере муниципального земельного контроля на территории Нефтекумского муниципального округа:</w:t>
      </w:r>
    </w:p>
    <w:p w:rsidR="008C50EA" w:rsidRPr="001A7596" w:rsidRDefault="008C50EA" w:rsidP="008C50E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516"/>
        <w:gridCol w:w="2977"/>
      </w:tblGrid>
      <w:tr w:rsidR="008C50EA" w:rsidRPr="001A7596" w:rsidTr="00065C04">
        <w:tc>
          <w:tcPr>
            <w:tcW w:w="6516" w:type="dxa"/>
            <w:tcBorders>
              <w:top w:val="single" w:sz="4" w:space="0" w:color="auto"/>
              <w:left w:val="single" w:sz="4" w:space="0" w:color="auto"/>
              <w:bottom w:val="single" w:sz="4" w:space="0" w:color="auto"/>
              <w:right w:val="single" w:sz="4" w:space="0" w:color="auto"/>
            </w:tcBorders>
          </w:tcPr>
          <w:p w:rsidR="008C50EA" w:rsidRPr="001A7596" w:rsidRDefault="008C50EA" w:rsidP="001A647A">
            <w:pPr>
              <w:pStyle w:val="ConsPlusNormal"/>
              <w:jc w:val="center"/>
              <w:rPr>
                <w:rFonts w:ascii="Times New Roman" w:hAnsi="Times New Roman" w:cs="Times New Roman"/>
                <w:sz w:val="28"/>
                <w:szCs w:val="28"/>
              </w:rPr>
            </w:pPr>
            <w:r w:rsidRPr="001A7596">
              <w:rPr>
                <w:rFonts w:ascii="Times New Roman" w:hAnsi="Times New Roman" w:cs="Times New Roman"/>
                <w:sz w:val="28"/>
                <w:szCs w:val="28"/>
              </w:rPr>
              <w:t>Ключевые показатели</w:t>
            </w:r>
          </w:p>
        </w:tc>
        <w:tc>
          <w:tcPr>
            <w:tcW w:w="2977" w:type="dxa"/>
            <w:tcBorders>
              <w:top w:val="single" w:sz="4" w:space="0" w:color="auto"/>
              <w:left w:val="single" w:sz="4" w:space="0" w:color="auto"/>
              <w:bottom w:val="single" w:sz="4" w:space="0" w:color="auto"/>
              <w:right w:val="single" w:sz="4" w:space="0" w:color="auto"/>
            </w:tcBorders>
          </w:tcPr>
          <w:p w:rsidR="008C50EA" w:rsidRPr="001A7596" w:rsidRDefault="008C50EA" w:rsidP="00065C04">
            <w:pPr>
              <w:pStyle w:val="ConsPlusNormal"/>
              <w:ind w:firstLine="0"/>
              <w:jc w:val="center"/>
              <w:rPr>
                <w:rFonts w:ascii="Times New Roman" w:hAnsi="Times New Roman" w:cs="Times New Roman"/>
                <w:sz w:val="28"/>
                <w:szCs w:val="28"/>
              </w:rPr>
            </w:pPr>
            <w:r w:rsidRPr="001A7596">
              <w:rPr>
                <w:rFonts w:ascii="Times New Roman" w:hAnsi="Times New Roman" w:cs="Times New Roman"/>
                <w:sz w:val="28"/>
                <w:szCs w:val="28"/>
              </w:rPr>
              <w:t>Целевые назначения (%)</w:t>
            </w:r>
          </w:p>
        </w:tc>
      </w:tr>
      <w:tr w:rsidR="008C50EA" w:rsidRPr="001A7596" w:rsidTr="00065C04">
        <w:tc>
          <w:tcPr>
            <w:tcW w:w="6516" w:type="dxa"/>
            <w:tcBorders>
              <w:top w:val="single" w:sz="4" w:space="0" w:color="auto"/>
              <w:left w:val="single" w:sz="4" w:space="0" w:color="auto"/>
              <w:bottom w:val="single" w:sz="4" w:space="0" w:color="auto"/>
              <w:right w:val="single" w:sz="4" w:space="0" w:color="auto"/>
            </w:tcBorders>
            <w:vAlign w:val="bottom"/>
          </w:tcPr>
          <w:p w:rsidR="008C50EA" w:rsidRPr="001A7596" w:rsidRDefault="008C50EA" w:rsidP="00200A7F">
            <w:pPr>
              <w:pStyle w:val="ConsPlusNormal"/>
              <w:ind w:firstLine="0"/>
              <w:rPr>
                <w:rFonts w:ascii="Times New Roman" w:hAnsi="Times New Roman" w:cs="Times New Roman"/>
                <w:sz w:val="28"/>
                <w:szCs w:val="28"/>
              </w:rPr>
            </w:pPr>
            <w:r w:rsidRPr="001A7596">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8C50EA" w:rsidRPr="001A7596" w:rsidRDefault="008C50EA" w:rsidP="00065C04">
            <w:pPr>
              <w:pStyle w:val="ConsPlusNormal"/>
              <w:ind w:firstLine="0"/>
              <w:jc w:val="center"/>
              <w:rPr>
                <w:rFonts w:ascii="Times New Roman" w:hAnsi="Times New Roman" w:cs="Times New Roman"/>
                <w:sz w:val="28"/>
                <w:szCs w:val="28"/>
              </w:rPr>
            </w:pPr>
            <w:r w:rsidRPr="001A7596">
              <w:rPr>
                <w:rFonts w:ascii="Times New Roman" w:hAnsi="Times New Roman" w:cs="Times New Roman"/>
                <w:sz w:val="28"/>
                <w:szCs w:val="28"/>
              </w:rPr>
              <w:t>70 - 80</w:t>
            </w:r>
          </w:p>
        </w:tc>
      </w:tr>
      <w:tr w:rsidR="008C50EA" w:rsidRPr="001A7596" w:rsidTr="00065C04">
        <w:tc>
          <w:tcPr>
            <w:tcW w:w="6516" w:type="dxa"/>
            <w:tcBorders>
              <w:top w:val="single" w:sz="4" w:space="0" w:color="auto"/>
              <w:left w:val="single" w:sz="4" w:space="0" w:color="auto"/>
              <w:bottom w:val="single" w:sz="4" w:space="0" w:color="auto"/>
              <w:right w:val="single" w:sz="4" w:space="0" w:color="auto"/>
            </w:tcBorders>
            <w:vAlign w:val="bottom"/>
          </w:tcPr>
          <w:p w:rsidR="008C50EA" w:rsidRPr="001A7596" w:rsidRDefault="008C50EA" w:rsidP="00200A7F">
            <w:pPr>
              <w:pStyle w:val="ConsPlusNormal"/>
              <w:ind w:firstLine="0"/>
              <w:rPr>
                <w:rFonts w:ascii="Times New Roman" w:hAnsi="Times New Roman" w:cs="Times New Roman"/>
                <w:sz w:val="28"/>
                <w:szCs w:val="28"/>
              </w:rPr>
            </w:pPr>
            <w:r w:rsidRPr="001A7596">
              <w:rPr>
                <w:rFonts w:ascii="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977" w:type="dxa"/>
            <w:tcBorders>
              <w:top w:val="single" w:sz="4" w:space="0" w:color="auto"/>
              <w:left w:val="single" w:sz="4" w:space="0" w:color="auto"/>
              <w:bottom w:val="single" w:sz="4" w:space="0" w:color="auto"/>
              <w:right w:val="single" w:sz="4" w:space="0" w:color="auto"/>
            </w:tcBorders>
          </w:tcPr>
          <w:p w:rsidR="008C50EA" w:rsidRPr="001A7596" w:rsidRDefault="008C50EA" w:rsidP="00065C04">
            <w:pPr>
              <w:pStyle w:val="ConsPlusNormal"/>
              <w:ind w:firstLine="0"/>
              <w:jc w:val="center"/>
              <w:rPr>
                <w:rFonts w:ascii="Times New Roman" w:hAnsi="Times New Roman" w:cs="Times New Roman"/>
                <w:sz w:val="28"/>
                <w:szCs w:val="28"/>
              </w:rPr>
            </w:pPr>
            <w:r w:rsidRPr="001A7596">
              <w:rPr>
                <w:rFonts w:ascii="Times New Roman" w:hAnsi="Times New Roman" w:cs="Times New Roman"/>
                <w:sz w:val="28"/>
                <w:szCs w:val="28"/>
              </w:rPr>
              <w:t>0</w:t>
            </w:r>
          </w:p>
        </w:tc>
      </w:tr>
      <w:tr w:rsidR="008C50EA" w:rsidRPr="001A7596" w:rsidTr="00065C04">
        <w:tc>
          <w:tcPr>
            <w:tcW w:w="6516" w:type="dxa"/>
            <w:tcBorders>
              <w:top w:val="single" w:sz="4" w:space="0" w:color="auto"/>
              <w:left w:val="single" w:sz="4" w:space="0" w:color="auto"/>
              <w:bottom w:val="single" w:sz="4" w:space="0" w:color="auto"/>
              <w:right w:val="single" w:sz="4" w:space="0" w:color="auto"/>
            </w:tcBorders>
          </w:tcPr>
          <w:p w:rsidR="008C50EA" w:rsidRPr="001A7596" w:rsidRDefault="008C50EA" w:rsidP="00200A7F">
            <w:pPr>
              <w:pStyle w:val="ConsPlusNormal"/>
              <w:ind w:firstLine="0"/>
              <w:rPr>
                <w:rFonts w:ascii="Times New Roman" w:hAnsi="Times New Roman" w:cs="Times New Roman"/>
                <w:sz w:val="28"/>
                <w:szCs w:val="28"/>
              </w:rPr>
            </w:pPr>
            <w:r w:rsidRPr="001A7596">
              <w:rPr>
                <w:rFonts w:ascii="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977" w:type="dxa"/>
            <w:tcBorders>
              <w:top w:val="single" w:sz="4" w:space="0" w:color="auto"/>
              <w:left w:val="single" w:sz="4" w:space="0" w:color="auto"/>
              <w:bottom w:val="single" w:sz="4" w:space="0" w:color="auto"/>
              <w:right w:val="single" w:sz="4" w:space="0" w:color="auto"/>
            </w:tcBorders>
          </w:tcPr>
          <w:p w:rsidR="008C50EA" w:rsidRPr="001A7596" w:rsidRDefault="008C50EA" w:rsidP="00065C04">
            <w:pPr>
              <w:pStyle w:val="ConsPlusNormal"/>
              <w:ind w:firstLine="0"/>
              <w:jc w:val="center"/>
              <w:rPr>
                <w:rFonts w:ascii="Times New Roman" w:hAnsi="Times New Roman" w:cs="Times New Roman"/>
                <w:sz w:val="28"/>
                <w:szCs w:val="28"/>
              </w:rPr>
            </w:pPr>
            <w:r w:rsidRPr="001A7596">
              <w:rPr>
                <w:rFonts w:ascii="Times New Roman" w:hAnsi="Times New Roman" w:cs="Times New Roman"/>
                <w:sz w:val="28"/>
                <w:szCs w:val="28"/>
              </w:rPr>
              <w:t>0</w:t>
            </w:r>
          </w:p>
        </w:tc>
      </w:tr>
    </w:tbl>
    <w:p w:rsidR="008C50EA" w:rsidRPr="001A7596" w:rsidRDefault="008C50EA" w:rsidP="008C50EA">
      <w:pPr>
        <w:pStyle w:val="ConsPlusNormal"/>
        <w:jc w:val="both"/>
        <w:rPr>
          <w:rFonts w:ascii="Times New Roman" w:hAnsi="Times New Roman" w:cs="Times New Roman"/>
          <w:sz w:val="28"/>
          <w:szCs w:val="28"/>
        </w:rPr>
      </w:pP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2. Индикативные показатели в сфере муниципального земельного контроля на территории Нефтекумского муниципального округа:</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 количество плановых контрольных мероприятий, проведенных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 xml:space="preserve">2) количество внеплановых контрольных мероприятий, проведенных за </w:t>
      </w:r>
      <w:r w:rsidRPr="001A7596">
        <w:rPr>
          <w:rFonts w:ascii="Times New Roman" w:hAnsi="Times New Roman" w:cs="Times New Roman"/>
          <w:sz w:val="28"/>
          <w:szCs w:val="28"/>
        </w:rPr>
        <w:lastRenderedPageBreak/>
        <w:t>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4) общее количество контрольных мероприятий с взаимодействием, проведенных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5) количество контрольных мероприятий с взаимодействием по каждому виду контрольного мероприятия, проведенных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6) количество контрольных мероприятий, проведенных с использованием средств дистанционного взаимодействия,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7) количество предостережений о недопустимости нарушения обязательных требований, объявленных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10) сумма административных штрафов, наложенных по результатам контрольных мероприятий,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13) общее количество учтенных объектов контроля на конец отчетного периода;</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14) количество учтенных контролируемых лиц, в отношении которых проведены контрольные мероприятия,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15) общее количество жалоб, поданных контролируемыми лицами в досудебном порядке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16) количество жалоб, в отношении которых контрольным органом был нарушен срок рассмотрения,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17)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контрольных органов недействительными,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18)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C50EA" w:rsidRPr="001A7596" w:rsidRDefault="008C50EA" w:rsidP="008C50EA">
      <w:pPr>
        <w:pStyle w:val="ConsPlusNormal"/>
        <w:ind w:firstLine="540"/>
        <w:jc w:val="both"/>
        <w:rPr>
          <w:rFonts w:ascii="Times New Roman" w:hAnsi="Times New Roman" w:cs="Times New Roman"/>
          <w:sz w:val="28"/>
          <w:szCs w:val="28"/>
        </w:rPr>
      </w:pPr>
      <w:r w:rsidRPr="001A7596">
        <w:rPr>
          <w:rFonts w:ascii="Times New Roman" w:hAnsi="Times New Roman" w:cs="Times New Roman"/>
          <w:sz w:val="28"/>
          <w:szCs w:val="28"/>
        </w:rPr>
        <w:t xml:space="preserve">20) количество контрольных мероприятий, проведенных с грубым </w:t>
      </w:r>
      <w:r w:rsidRPr="001A7596">
        <w:rPr>
          <w:rFonts w:ascii="Times New Roman" w:hAnsi="Times New Roman" w:cs="Times New Roman"/>
          <w:sz w:val="28"/>
          <w:szCs w:val="28"/>
        </w:rPr>
        <w:lastRenderedPageBreak/>
        <w:t>нарушением требований к организации и осуществлению муниципального контроля, результаты которых были признаны недействительными и (или) отменены, за отчетный период.</w:t>
      </w:r>
    </w:p>
    <w:p w:rsidR="00800427" w:rsidRDefault="00800427" w:rsidP="001E5108">
      <w:pPr>
        <w:rPr>
          <w:sz w:val="28"/>
          <w:szCs w:val="28"/>
        </w:rPr>
      </w:pPr>
    </w:p>
    <w:p w:rsidR="004C5003" w:rsidRPr="00767D84" w:rsidRDefault="004C5003" w:rsidP="001E5108">
      <w:pPr>
        <w:rPr>
          <w:sz w:val="28"/>
          <w:szCs w:val="28"/>
        </w:rPr>
      </w:pPr>
    </w:p>
    <w:p w:rsidR="004C5003" w:rsidRDefault="00767D84" w:rsidP="001E5108">
      <w:pPr>
        <w:rPr>
          <w:sz w:val="28"/>
          <w:szCs w:val="28"/>
        </w:rPr>
      </w:pPr>
      <w:r w:rsidRPr="00767D84">
        <w:rPr>
          <w:sz w:val="28"/>
          <w:szCs w:val="28"/>
        </w:rPr>
        <w:t xml:space="preserve">Начальник управления имущественных и земельных отношений администрации Нефтекумского муниципального округа </w:t>
      </w:r>
    </w:p>
    <w:p w:rsidR="00800427" w:rsidRDefault="00767D84" w:rsidP="001E5108">
      <w:pPr>
        <w:rPr>
          <w:sz w:val="28"/>
          <w:szCs w:val="28"/>
        </w:rPr>
      </w:pPr>
      <w:r w:rsidRPr="00767D84">
        <w:rPr>
          <w:sz w:val="28"/>
          <w:szCs w:val="28"/>
        </w:rPr>
        <w:t>Ставропольского края                                             А.А. Линник</w:t>
      </w:r>
    </w:p>
    <w:p w:rsidR="00EF7D26" w:rsidRDefault="00EF7D26" w:rsidP="001911EC">
      <w:pPr>
        <w:jc w:val="center"/>
        <w:rPr>
          <w:sz w:val="28"/>
          <w:szCs w:val="28"/>
        </w:rPr>
      </w:pPr>
    </w:p>
    <w:p w:rsidR="001911EC" w:rsidRDefault="001911EC" w:rsidP="001911EC">
      <w:pPr>
        <w:jc w:val="center"/>
        <w:rPr>
          <w:sz w:val="28"/>
          <w:szCs w:val="28"/>
        </w:rPr>
      </w:pPr>
      <w:r>
        <w:rPr>
          <w:sz w:val="28"/>
          <w:szCs w:val="28"/>
        </w:rPr>
        <w:t>Пояснительная записка</w:t>
      </w:r>
    </w:p>
    <w:p w:rsidR="001911EC" w:rsidRDefault="001911EC" w:rsidP="001911EC">
      <w:pPr>
        <w:tabs>
          <w:tab w:val="left" w:pos="4200"/>
        </w:tabs>
        <w:jc w:val="center"/>
        <w:rPr>
          <w:sz w:val="28"/>
          <w:szCs w:val="28"/>
        </w:rPr>
      </w:pPr>
      <w:r>
        <w:rPr>
          <w:sz w:val="28"/>
          <w:szCs w:val="28"/>
        </w:rPr>
        <w:t>к проекту решения Думы Нефтекумского муниципального округа Ставропольского края «</w:t>
      </w:r>
      <w:r>
        <w:rPr>
          <w:color w:val="000000"/>
          <w:sz w:val="28"/>
          <w:szCs w:val="28"/>
        </w:rPr>
        <w:t>Об утверждении</w:t>
      </w:r>
      <w:r>
        <w:rPr>
          <w:sz w:val="28"/>
          <w:szCs w:val="28"/>
        </w:rPr>
        <w:t xml:space="preserve">Положения о муниципальном земельном контроле на территории Нефтекумского муниципального округа </w:t>
      </w:r>
    </w:p>
    <w:p w:rsidR="001911EC" w:rsidRDefault="001911EC" w:rsidP="001911EC">
      <w:pPr>
        <w:tabs>
          <w:tab w:val="left" w:pos="4200"/>
        </w:tabs>
        <w:jc w:val="center"/>
        <w:rPr>
          <w:sz w:val="28"/>
          <w:szCs w:val="28"/>
        </w:rPr>
      </w:pPr>
      <w:r>
        <w:rPr>
          <w:sz w:val="28"/>
          <w:szCs w:val="28"/>
        </w:rPr>
        <w:t>Ставропольского края»</w:t>
      </w:r>
    </w:p>
    <w:p w:rsidR="00D46720" w:rsidRDefault="001911EC" w:rsidP="001911EC">
      <w:pPr>
        <w:tabs>
          <w:tab w:val="left" w:pos="7710"/>
        </w:tabs>
        <w:ind w:firstLine="709"/>
        <w:jc w:val="both"/>
        <w:rPr>
          <w:sz w:val="28"/>
          <w:szCs w:val="28"/>
        </w:rPr>
      </w:pPr>
      <w:r>
        <w:rPr>
          <w:sz w:val="28"/>
          <w:szCs w:val="28"/>
        </w:rPr>
        <w:tab/>
      </w:r>
    </w:p>
    <w:p w:rsidR="001911EC" w:rsidRDefault="001911EC" w:rsidP="001911EC">
      <w:pPr>
        <w:tabs>
          <w:tab w:val="left" w:pos="4200"/>
        </w:tabs>
        <w:ind w:firstLine="709"/>
        <w:jc w:val="both"/>
        <w:rPr>
          <w:sz w:val="28"/>
          <w:szCs w:val="28"/>
        </w:rPr>
      </w:pPr>
      <w:r>
        <w:rPr>
          <w:sz w:val="28"/>
          <w:szCs w:val="28"/>
        </w:rPr>
        <w:t xml:space="preserve">Проект решения Думы Нефтекумского муниципального округа Ставропольского края </w:t>
      </w:r>
      <w:r>
        <w:rPr>
          <w:color w:val="000000"/>
          <w:sz w:val="28"/>
          <w:szCs w:val="28"/>
        </w:rPr>
        <w:t xml:space="preserve">«Об утверждении </w:t>
      </w:r>
      <w:r>
        <w:rPr>
          <w:sz w:val="28"/>
          <w:szCs w:val="28"/>
        </w:rPr>
        <w:t>Положения о муниципальном земельном контроле на территории Нефтекум</w:t>
      </w:r>
      <w:bookmarkStart w:id="14" w:name="_GoBack"/>
      <w:bookmarkEnd w:id="14"/>
      <w:r>
        <w:rPr>
          <w:sz w:val="28"/>
          <w:szCs w:val="28"/>
        </w:rPr>
        <w:t xml:space="preserve">ского муниципального округа </w:t>
      </w:r>
    </w:p>
    <w:p w:rsidR="001911EC" w:rsidRDefault="001911EC" w:rsidP="001911EC">
      <w:pPr>
        <w:tabs>
          <w:tab w:val="left" w:pos="4200"/>
        </w:tabs>
        <w:ind w:firstLine="709"/>
        <w:jc w:val="both"/>
        <w:rPr>
          <w:sz w:val="28"/>
          <w:szCs w:val="28"/>
        </w:rPr>
      </w:pPr>
      <w:r>
        <w:rPr>
          <w:sz w:val="28"/>
          <w:szCs w:val="28"/>
        </w:rPr>
        <w:t>Ставропольского края»разработан 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p>
    <w:p w:rsidR="001911EC" w:rsidRDefault="001911EC" w:rsidP="001911EC">
      <w:pPr>
        <w:ind w:firstLine="709"/>
        <w:jc w:val="both"/>
        <w:rPr>
          <w:sz w:val="28"/>
          <w:szCs w:val="28"/>
        </w:rPr>
      </w:pPr>
      <w:r>
        <w:rPr>
          <w:sz w:val="28"/>
          <w:szCs w:val="28"/>
        </w:rPr>
        <w:t xml:space="preserve">Данный проект решения разработан в целях более эффективного осуществления муниципального земельного контроля на территории Нефтекумского муниципального округа Ставропольского края с учетом измененийвнесенных в Федеральный закон от 31 июля 2020 года № 248-ФЗ «О государственном контроле (надзоре) и муниципальном контроле в Российской Федерации». </w:t>
      </w:r>
    </w:p>
    <w:p w:rsidR="001911EC" w:rsidRDefault="001911EC" w:rsidP="001911EC">
      <w:pPr>
        <w:tabs>
          <w:tab w:val="left" w:pos="4200"/>
        </w:tabs>
        <w:ind w:firstLine="709"/>
        <w:jc w:val="both"/>
        <w:rPr>
          <w:sz w:val="28"/>
          <w:szCs w:val="28"/>
        </w:rPr>
      </w:pPr>
      <w:r>
        <w:rPr>
          <w:sz w:val="28"/>
          <w:szCs w:val="28"/>
        </w:rPr>
        <w:t>В соответствии с заключением по результатам антикоррупционной экспертизы в данном проекте решения Думы Нефтекумского муниципального округа Ставропольского края «</w:t>
      </w:r>
      <w:r>
        <w:rPr>
          <w:color w:val="000000"/>
          <w:sz w:val="28"/>
          <w:szCs w:val="28"/>
        </w:rPr>
        <w:t xml:space="preserve">О внесении изменений в </w:t>
      </w:r>
      <w:r>
        <w:rPr>
          <w:sz w:val="28"/>
          <w:szCs w:val="28"/>
        </w:rPr>
        <w:t xml:space="preserve">Положение о муниципальном земельном контроле на территории Нефтекумского муниципального округа Ставропольского края, утвержденное решением Думы Нефтекумского муниципального округа Ставропольского края от 26 сентября 2023 года № 129» </w:t>
      </w:r>
      <w:proofErr w:type="spellStart"/>
      <w:r>
        <w:rPr>
          <w:sz w:val="28"/>
          <w:szCs w:val="28"/>
        </w:rPr>
        <w:t>коррупциогенные</w:t>
      </w:r>
      <w:proofErr w:type="spellEnd"/>
      <w:r>
        <w:rPr>
          <w:sz w:val="28"/>
          <w:szCs w:val="28"/>
        </w:rPr>
        <w:t xml:space="preserve"> факторы не выявлены.</w:t>
      </w:r>
    </w:p>
    <w:p w:rsidR="001911EC" w:rsidRDefault="001911EC" w:rsidP="001911EC">
      <w:pPr>
        <w:ind w:firstLine="709"/>
        <w:jc w:val="both"/>
        <w:rPr>
          <w:sz w:val="28"/>
          <w:szCs w:val="28"/>
        </w:rPr>
      </w:pPr>
      <w:r>
        <w:rPr>
          <w:sz w:val="28"/>
          <w:szCs w:val="28"/>
        </w:rPr>
        <w:t>Предлагаемый проект решения соответствует положениям Конституции Российской Федерации, федеральным законам, законам Ставропольского края.</w:t>
      </w:r>
    </w:p>
    <w:p w:rsidR="001911EC" w:rsidRDefault="001911EC" w:rsidP="001911EC">
      <w:pPr>
        <w:ind w:firstLine="709"/>
        <w:jc w:val="both"/>
        <w:rPr>
          <w:sz w:val="28"/>
          <w:szCs w:val="28"/>
        </w:rPr>
      </w:pPr>
      <w:r>
        <w:rPr>
          <w:sz w:val="28"/>
          <w:szCs w:val="28"/>
        </w:rPr>
        <w:t>Принятие данного проекта решения не потребует выделения дополнительных денежных ассигнований из бюджета Нефтекумского муниципального округа Ставропольского края.</w:t>
      </w:r>
    </w:p>
    <w:p w:rsidR="001911EC" w:rsidRDefault="001911EC" w:rsidP="001911EC">
      <w:pPr>
        <w:pStyle w:val="af"/>
        <w:shd w:val="clear" w:color="auto" w:fill="FFFFFF"/>
        <w:spacing w:before="0" w:beforeAutospacing="0" w:after="0" w:afterAutospacing="0" w:line="240" w:lineRule="exact"/>
        <w:jc w:val="both"/>
        <w:textAlignment w:val="baseline"/>
        <w:rPr>
          <w:sz w:val="28"/>
          <w:szCs w:val="28"/>
          <w:bdr w:val="none" w:sz="0" w:space="0" w:color="auto" w:frame="1"/>
        </w:rPr>
      </w:pPr>
    </w:p>
    <w:p w:rsidR="001911EC" w:rsidRDefault="001911EC" w:rsidP="001911EC">
      <w:pPr>
        <w:pStyle w:val="af"/>
        <w:shd w:val="clear" w:color="auto" w:fill="FFFFFF"/>
        <w:spacing w:before="0" w:beforeAutospacing="0" w:after="0" w:afterAutospacing="0" w:line="240" w:lineRule="exact"/>
        <w:jc w:val="both"/>
        <w:textAlignment w:val="baseline"/>
        <w:rPr>
          <w:sz w:val="28"/>
          <w:szCs w:val="28"/>
          <w:bdr w:val="none" w:sz="0" w:space="0" w:color="auto" w:frame="1"/>
        </w:rPr>
      </w:pPr>
      <w:r>
        <w:rPr>
          <w:sz w:val="28"/>
          <w:szCs w:val="28"/>
          <w:bdr w:val="none" w:sz="0" w:space="0" w:color="auto" w:frame="1"/>
        </w:rPr>
        <w:t xml:space="preserve">Начальник управления имущественных </w:t>
      </w:r>
    </w:p>
    <w:p w:rsidR="001911EC" w:rsidRDefault="001911EC" w:rsidP="001911EC">
      <w:pPr>
        <w:pStyle w:val="af"/>
        <w:shd w:val="clear" w:color="auto" w:fill="FFFFFF"/>
        <w:tabs>
          <w:tab w:val="left" w:pos="4950"/>
        </w:tabs>
        <w:spacing w:before="0" w:beforeAutospacing="0" w:after="0" w:afterAutospacing="0" w:line="240" w:lineRule="exact"/>
        <w:jc w:val="both"/>
        <w:textAlignment w:val="baseline"/>
        <w:rPr>
          <w:sz w:val="28"/>
          <w:szCs w:val="28"/>
          <w:bdr w:val="none" w:sz="0" w:space="0" w:color="auto" w:frame="1"/>
        </w:rPr>
      </w:pPr>
      <w:r>
        <w:rPr>
          <w:sz w:val="28"/>
          <w:szCs w:val="28"/>
          <w:bdr w:val="none" w:sz="0" w:space="0" w:color="auto" w:frame="1"/>
        </w:rPr>
        <w:t xml:space="preserve">и земельных отношений администрации </w:t>
      </w:r>
      <w:r>
        <w:rPr>
          <w:sz w:val="28"/>
          <w:szCs w:val="28"/>
          <w:bdr w:val="none" w:sz="0" w:space="0" w:color="auto" w:frame="1"/>
        </w:rPr>
        <w:tab/>
      </w:r>
    </w:p>
    <w:p w:rsidR="001911EC" w:rsidRDefault="001911EC" w:rsidP="001911EC">
      <w:pPr>
        <w:pStyle w:val="af"/>
        <w:shd w:val="clear" w:color="auto" w:fill="FFFFFF"/>
        <w:spacing w:before="0" w:beforeAutospacing="0" w:after="0" w:afterAutospacing="0" w:line="240" w:lineRule="exact"/>
        <w:jc w:val="both"/>
        <w:textAlignment w:val="baseline"/>
        <w:rPr>
          <w:sz w:val="28"/>
          <w:szCs w:val="28"/>
          <w:bdr w:val="none" w:sz="0" w:space="0" w:color="auto" w:frame="1"/>
        </w:rPr>
      </w:pPr>
      <w:r>
        <w:rPr>
          <w:sz w:val="28"/>
          <w:szCs w:val="28"/>
          <w:bdr w:val="none" w:sz="0" w:space="0" w:color="auto" w:frame="1"/>
        </w:rPr>
        <w:t>Нефтекумского муниципального округа</w:t>
      </w:r>
    </w:p>
    <w:p w:rsidR="001911EC" w:rsidRPr="00767D84" w:rsidRDefault="001911EC" w:rsidP="00EF7D26">
      <w:pPr>
        <w:pStyle w:val="af"/>
        <w:shd w:val="clear" w:color="auto" w:fill="FFFFFF"/>
        <w:spacing w:before="0" w:beforeAutospacing="0" w:after="0" w:afterAutospacing="0" w:line="240" w:lineRule="exact"/>
        <w:jc w:val="both"/>
        <w:textAlignment w:val="baseline"/>
        <w:rPr>
          <w:sz w:val="28"/>
          <w:szCs w:val="28"/>
        </w:rPr>
      </w:pPr>
      <w:r>
        <w:rPr>
          <w:sz w:val="28"/>
          <w:szCs w:val="28"/>
          <w:bdr w:val="none" w:sz="0" w:space="0" w:color="auto" w:frame="1"/>
        </w:rPr>
        <w:t xml:space="preserve">Ставропольского края                                                                          </w:t>
      </w:r>
      <w:proofErr w:type="spellStart"/>
      <w:r>
        <w:rPr>
          <w:sz w:val="28"/>
          <w:szCs w:val="28"/>
          <w:bdr w:val="none" w:sz="0" w:space="0" w:color="auto" w:frame="1"/>
        </w:rPr>
        <w:t>А.А.Линник</w:t>
      </w:r>
      <w:proofErr w:type="spellEnd"/>
    </w:p>
    <w:sectPr w:rsidR="001911EC" w:rsidRPr="00767D84" w:rsidSect="00F14018">
      <w:pgSz w:w="11906" w:h="16838"/>
      <w:pgMar w:top="1135"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04F6"/>
    <w:multiLevelType w:val="hybridMultilevel"/>
    <w:tmpl w:val="E61A238C"/>
    <w:lvl w:ilvl="0" w:tplc="2E3864BC">
      <w:start w:val="2"/>
      <w:numFmt w:val="decimal"/>
      <w:lvlText w:val="%1)"/>
      <w:lvlJc w:val="left"/>
      <w:pPr>
        <w:ind w:left="1211" w:hanging="360"/>
      </w:pPr>
      <w:rPr>
        <w:rFonts w:ascii="Times New Roman" w:hAnsi="Times New Roman" w:cs="Times New Roman"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98F2002"/>
    <w:multiLevelType w:val="hybridMultilevel"/>
    <w:tmpl w:val="F3023F12"/>
    <w:lvl w:ilvl="0" w:tplc="6AF820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ED5B3E"/>
    <w:multiLevelType w:val="hybridMultilevel"/>
    <w:tmpl w:val="62DCFBA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826253"/>
    <w:multiLevelType w:val="hybridMultilevel"/>
    <w:tmpl w:val="65782492"/>
    <w:lvl w:ilvl="0" w:tplc="6F42AF4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8E10A4"/>
    <w:multiLevelType w:val="hybridMultilevel"/>
    <w:tmpl w:val="00E6B1F4"/>
    <w:lvl w:ilvl="0" w:tplc="7C9E5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376745"/>
    <w:multiLevelType w:val="hybridMultilevel"/>
    <w:tmpl w:val="2DAA619C"/>
    <w:lvl w:ilvl="0" w:tplc="B0740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A4B4886"/>
    <w:multiLevelType w:val="hybridMultilevel"/>
    <w:tmpl w:val="7F0EAE92"/>
    <w:lvl w:ilvl="0" w:tplc="66AC4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8FC6295"/>
    <w:multiLevelType w:val="hybridMultilevel"/>
    <w:tmpl w:val="BF2A622E"/>
    <w:lvl w:ilvl="0" w:tplc="5F7A5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35072E"/>
    <w:multiLevelType w:val="hybridMultilevel"/>
    <w:tmpl w:val="D5805074"/>
    <w:lvl w:ilvl="0" w:tplc="FE688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55F7CB4"/>
    <w:multiLevelType w:val="hybridMultilevel"/>
    <w:tmpl w:val="F5E27882"/>
    <w:lvl w:ilvl="0" w:tplc="A9F8038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8556E3"/>
    <w:multiLevelType w:val="hybridMultilevel"/>
    <w:tmpl w:val="0924FC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F4C504B"/>
    <w:multiLevelType w:val="hybridMultilevel"/>
    <w:tmpl w:val="EDD0F13A"/>
    <w:lvl w:ilvl="0" w:tplc="0BD6502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5B077E"/>
    <w:multiLevelType w:val="hybridMultilevel"/>
    <w:tmpl w:val="8B0E2BFA"/>
    <w:lvl w:ilvl="0" w:tplc="E7DA5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9"/>
  </w:num>
  <w:num w:numId="4">
    <w:abstractNumId w:val="3"/>
  </w:num>
  <w:num w:numId="5">
    <w:abstractNumId w:val="10"/>
  </w:num>
  <w:num w:numId="6">
    <w:abstractNumId w:val="8"/>
  </w:num>
  <w:num w:numId="7">
    <w:abstractNumId w:val="4"/>
  </w:num>
  <w:num w:numId="8">
    <w:abstractNumId w:val="5"/>
  </w:num>
  <w:num w:numId="9">
    <w:abstractNumId w:val="6"/>
  </w:num>
  <w:num w:numId="10">
    <w:abstractNumId w:val="1"/>
  </w:num>
  <w:num w:numId="11">
    <w:abstractNumId w:val="11"/>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034D5"/>
    <w:rsid w:val="00002851"/>
    <w:rsid w:val="000034F4"/>
    <w:rsid w:val="00003756"/>
    <w:rsid w:val="000037C3"/>
    <w:rsid w:val="000048F2"/>
    <w:rsid w:val="00005C1A"/>
    <w:rsid w:val="000061D8"/>
    <w:rsid w:val="00006AB3"/>
    <w:rsid w:val="00006DA5"/>
    <w:rsid w:val="00006FF7"/>
    <w:rsid w:val="00007F5E"/>
    <w:rsid w:val="000101EA"/>
    <w:rsid w:val="00011346"/>
    <w:rsid w:val="00011AA8"/>
    <w:rsid w:val="00013BA9"/>
    <w:rsid w:val="00013CD8"/>
    <w:rsid w:val="000160E6"/>
    <w:rsid w:val="0001611F"/>
    <w:rsid w:val="00017402"/>
    <w:rsid w:val="0001742F"/>
    <w:rsid w:val="00020B6B"/>
    <w:rsid w:val="00020DD6"/>
    <w:rsid w:val="00021B28"/>
    <w:rsid w:val="0002267E"/>
    <w:rsid w:val="00022C6C"/>
    <w:rsid w:val="0002342B"/>
    <w:rsid w:val="00023853"/>
    <w:rsid w:val="00023F45"/>
    <w:rsid w:val="00024448"/>
    <w:rsid w:val="000245BB"/>
    <w:rsid w:val="00025525"/>
    <w:rsid w:val="00025B16"/>
    <w:rsid w:val="00025D6B"/>
    <w:rsid w:val="0002641D"/>
    <w:rsid w:val="00027212"/>
    <w:rsid w:val="000273AD"/>
    <w:rsid w:val="000306F3"/>
    <w:rsid w:val="00030817"/>
    <w:rsid w:val="0003123A"/>
    <w:rsid w:val="0003176B"/>
    <w:rsid w:val="000318B6"/>
    <w:rsid w:val="00031A3D"/>
    <w:rsid w:val="00031A5C"/>
    <w:rsid w:val="00032886"/>
    <w:rsid w:val="00032E65"/>
    <w:rsid w:val="00033045"/>
    <w:rsid w:val="00033956"/>
    <w:rsid w:val="000355C1"/>
    <w:rsid w:val="0003565F"/>
    <w:rsid w:val="00035E63"/>
    <w:rsid w:val="000362A0"/>
    <w:rsid w:val="00036608"/>
    <w:rsid w:val="00036EED"/>
    <w:rsid w:val="00037D64"/>
    <w:rsid w:val="00037FCD"/>
    <w:rsid w:val="000401B7"/>
    <w:rsid w:val="000408EB"/>
    <w:rsid w:val="00041356"/>
    <w:rsid w:val="00041618"/>
    <w:rsid w:val="00041B2A"/>
    <w:rsid w:val="0004201A"/>
    <w:rsid w:val="000436C0"/>
    <w:rsid w:val="00043769"/>
    <w:rsid w:val="00043FB1"/>
    <w:rsid w:val="0004443D"/>
    <w:rsid w:val="00044D05"/>
    <w:rsid w:val="000461DD"/>
    <w:rsid w:val="000462A9"/>
    <w:rsid w:val="00046E85"/>
    <w:rsid w:val="00046E9C"/>
    <w:rsid w:val="00047302"/>
    <w:rsid w:val="00051429"/>
    <w:rsid w:val="00051D51"/>
    <w:rsid w:val="000528D7"/>
    <w:rsid w:val="00053188"/>
    <w:rsid w:val="00053D36"/>
    <w:rsid w:val="00054416"/>
    <w:rsid w:val="0005458A"/>
    <w:rsid w:val="0005479B"/>
    <w:rsid w:val="00054CD9"/>
    <w:rsid w:val="0005698B"/>
    <w:rsid w:val="000569C7"/>
    <w:rsid w:val="00060F60"/>
    <w:rsid w:val="0006166C"/>
    <w:rsid w:val="00061CA8"/>
    <w:rsid w:val="0006352F"/>
    <w:rsid w:val="0006360B"/>
    <w:rsid w:val="00063B6D"/>
    <w:rsid w:val="000649EA"/>
    <w:rsid w:val="00064E26"/>
    <w:rsid w:val="00065098"/>
    <w:rsid w:val="00065C04"/>
    <w:rsid w:val="00065C9A"/>
    <w:rsid w:val="00066306"/>
    <w:rsid w:val="00070696"/>
    <w:rsid w:val="00071182"/>
    <w:rsid w:val="000725D0"/>
    <w:rsid w:val="0007282F"/>
    <w:rsid w:val="00072D2D"/>
    <w:rsid w:val="000737B0"/>
    <w:rsid w:val="00075658"/>
    <w:rsid w:val="000761C3"/>
    <w:rsid w:val="00076E37"/>
    <w:rsid w:val="000771F6"/>
    <w:rsid w:val="00077F2B"/>
    <w:rsid w:val="0008018A"/>
    <w:rsid w:val="0008038A"/>
    <w:rsid w:val="00080B0B"/>
    <w:rsid w:val="00080FB3"/>
    <w:rsid w:val="000820D1"/>
    <w:rsid w:val="000820EF"/>
    <w:rsid w:val="00082B13"/>
    <w:rsid w:val="00083142"/>
    <w:rsid w:val="000839BE"/>
    <w:rsid w:val="000839F6"/>
    <w:rsid w:val="00083B98"/>
    <w:rsid w:val="00085161"/>
    <w:rsid w:val="00085210"/>
    <w:rsid w:val="000853C9"/>
    <w:rsid w:val="0008634B"/>
    <w:rsid w:val="000864FE"/>
    <w:rsid w:val="000866DF"/>
    <w:rsid w:val="000874AB"/>
    <w:rsid w:val="00090CB2"/>
    <w:rsid w:val="00090E47"/>
    <w:rsid w:val="00091043"/>
    <w:rsid w:val="00091BE0"/>
    <w:rsid w:val="00091D8D"/>
    <w:rsid w:val="000936E5"/>
    <w:rsid w:val="00094D3D"/>
    <w:rsid w:val="000968AF"/>
    <w:rsid w:val="000A10E2"/>
    <w:rsid w:val="000A1E9C"/>
    <w:rsid w:val="000A2389"/>
    <w:rsid w:val="000A262E"/>
    <w:rsid w:val="000A2641"/>
    <w:rsid w:val="000A2C93"/>
    <w:rsid w:val="000A2D02"/>
    <w:rsid w:val="000A33F0"/>
    <w:rsid w:val="000A42B3"/>
    <w:rsid w:val="000A5FDD"/>
    <w:rsid w:val="000A71AC"/>
    <w:rsid w:val="000B00ED"/>
    <w:rsid w:val="000B00F4"/>
    <w:rsid w:val="000B0DFB"/>
    <w:rsid w:val="000B0E7A"/>
    <w:rsid w:val="000B1646"/>
    <w:rsid w:val="000B19C5"/>
    <w:rsid w:val="000B1C5F"/>
    <w:rsid w:val="000B29F2"/>
    <w:rsid w:val="000B3345"/>
    <w:rsid w:val="000B3365"/>
    <w:rsid w:val="000B3EB5"/>
    <w:rsid w:val="000B4923"/>
    <w:rsid w:val="000B5BCA"/>
    <w:rsid w:val="000B7B24"/>
    <w:rsid w:val="000B7CB6"/>
    <w:rsid w:val="000C069C"/>
    <w:rsid w:val="000C086E"/>
    <w:rsid w:val="000C0D80"/>
    <w:rsid w:val="000C151C"/>
    <w:rsid w:val="000C1D34"/>
    <w:rsid w:val="000C3349"/>
    <w:rsid w:val="000C3DA9"/>
    <w:rsid w:val="000C52B5"/>
    <w:rsid w:val="000C5A27"/>
    <w:rsid w:val="000D066D"/>
    <w:rsid w:val="000D0713"/>
    <w:rsid w:val="000D0C98"/>
    <w:rsid w:val="000D0CB7"/>
    <w:rsid w:val="000D162F"/>
    <w:rsid w:val="000D1CE3"/>
    <w:rsid w:val="000D1EC5"/>
    <w:rsid w:val="000D4D10"/>
    <w:rsid w:val="000D5504"/>
    <w:rsid w:val="000D6632"/>
    <w:rsid w:val="000E0225"/>
    <w:rsid w:val="000E157F"/>
    <w:rsid w:val="000E269C"/>
    <w:rsid w:val="000E287C"/>
    <w:rsid w:val="000E326C"/>
    <w:rsid w:val="000E5500"/>
    <w:rsid w:val="000E5E36"/>
    <w:rsid w:val="000E634A"/>
    <w:rsid w:val="000E6A86"/>
    <w:rsid w:val="000E7F60"/>
    <w:rsid w:val="000F27A3"/>
    <w:rsid w:val="000F2DF1"/>
    <w:rsid w:val="000F3377"/>
    <w:rsid w:val="000F3FF8"/>
    <w:rsid w:val="000F6198"/>
    <w:rsid w:val="000F6287"/>
    <w:rsid w:val="000F7319"/>
    <w:rsid w:val="00100DBF"/>
    <w:rsid w:val="001014BC"/>
    <w:rsid w:val="0010194C"/>
    <w:rsid w:val="00102263"/>
    <w:rsid w:val="00102980"/>
    <w:rsid w:val="00102DAD"/>
    <w:rsid w:val="00103B02"/>
    <w:rsid w:val="00103BD7"/>
    <w:rsid w:val="00104C7C"/>
    <w:rsid w:val="0010566A"/>
    <w:rsid w:val="001058BF"/>
    <w:rsid w:val="00107AA7"/>
    <w:rsid w:val="00110036"/>
    <w:rsid w:val="001110C4"/>
    <w:rsid w:val="00111AD4"/>
    <w:rsid w:val="00111FDC"/>
    <w:rsid w:val="00112194"/>
    <w:rsid w:val="00112A63"/>
    <w:rsid w:val="00112F39"/>
    <w:rsid w:val="00113373"/>
    <w:rsid w:val="00113AD2"/>
    <w:rsid w:val="00113DDE"/>
    <w:rsid w:val="001160B5"/>
    <w:rsid w:val="00117475"/>
    <w:rsid w:val="00117C19"/>
    <w:rsid w:val="00117E39"/>
    <w:rsid w:val="001203D3"/>
    <w:rsid w:val="00120724"/>
    <w:rsid w:val="00120BB6"/>
    <w:rsid w:val="00120F13"/>
    <w:rsid w:val="00121B5B"/>
    <w:rsid w:val="00122A3D"/>
    <w:rsid w:val="001234B4"/>
    <w:rsid w:val="00124E15"/>
    <w:rsid w:val="0012529C"/>
    <w:rsid w:val="00125A99"/>
    <w:rsid w:val="00127A69"/>
    <w:rsid w:val="00130662"/>
    <w:rsid w:val="0013103D"/>
    <w:rsid w:val="00131765"/>
    <w:rsid w:val="0013191A"/>
    <w:rsid w:val="001319C4"/>
    <w:rsid w:val="00131D0F"/>
    <w:rsid w:val="001329D1"/>
    <w:rsid w:val="001330CB"/>
    <w:rsid w:val="00133847"/>
    <w:rsid w:val="00134781"/>
    <w:rsid w:val="00134BDF"/>
    <w:rsid w:val="00134F8B"/>
    <w:rsid w:val="0013588D"/>
    <w:rsid w:val="00140348"/>
    <w:rsid w:val="00143A44"/>
    <w:rsid w:val="00143EB0"/>
    <w:rsid w:val="00144155"/>
    <w:rsid w:val="00144BAE"/>
    <w:rsid w:val="0014518E"/>
    <w:rsid w:val="00145708"/>
    <w:rsid w:val="001467C3"/>
    <w:rsid w:val="00147047"/>
    <w:rsid w:val="00150705"/>
    <w:rsid w:val="00151891"/>
    <w:rsid w:val="00152E0E"/>
    <w:rsid w:val="001537D3"/>
    <w:rsid w:val="00153A92"/>
    <w:rsid w:val="00154712"/>
    <w:rsid w:val="001556ED"/>
    <w:rsid w:val="0015651A"/>
    <w:rsid w:val="00156CBC"/>
    <w:rsid w:val="0015750A"/>
    <w:rsid w:val="00157C8C"/>
    <w:rsid w:val="00160176"/>
    <w:rsid w:val="001625E7"/>
    <w:rsid w:val="00162F49"/>
    <w:rsid w:val="00163118"/>
    <w:rsid w:val="0016586B"/>
    <w:rsid w:val="00165F0D"/>
    <w:rsid w:val="00166360"/>
    <w:rsid w:val="001663EE"/>
    <w:rsid w:val="001714F3"/>
    <w:rsid w:val="00171752"/>
    <w:rsid w:val="0017199F"/>
    <w:rsid w:val="00172175"/>
    <w:rsid w:val="001726C0"/>
    <w:rsid w:val="0017280B"/>
    <w:rsid w:val="00172F1B"/>
    <w:rsid w:val="00173A44"/>
    <w:rsid w:val="00173D75"/>
    <w:rsid w:val="00174311"/>
    <w:rsid w:val="00175076"/>
    <w:rsid w:val="001758E5"/>
    <w:rsid w:val="001809D3"/>
    <w:rsid w:val="00180C40"/>
    <w:rsid w:val="0018123C"/>
    <w:rsid w:val="001826AC"/>
    <w:rsid w:val="00182B75"/>
    <w:rsid w:val="00182CD3"/>
    <w:rsid w:val="00183E2C"/>
    <w:rsid w:val="00185377"/>
    <w:rsid w:val="00185790"/>
    <w:rsid w:val="001863A4"/>
    <w:rsid w:val="001873B3"/>
    <w:rsid w:val="00187E87"/>
    <w:rsid w:val="001904B7"/>
    <w:rsid w:val="00190BEB"/>
    <w:rsid w:val="001911EC"/>
    <w:rsid w:val="00193DE6"/>
    <w:rsid w:val="00194A23"/>
    <w:rsid w:val="00195357"/>
    <w:rsid w:val="001954EE"/>
    <w:rsid w:val="00195A8C"/>
    <w:rsid w:val="001964A7"/>
    <w:rsid w:val="00197BBF"/>
    <w:rsid w:val="001A1313"/>
    <w:rsid w:val="001A20DB"/>
    <w:rsid w:val="001A38AF"/>
    <w:rsid w:val="001A38C4"/>
    <w:rsid w:val="001A54A9"/>
    <w:rsid w:val="001A7CB1"/>
    <w:rsid w:val="001B11F4"/>
    <w:rsid w:val="001B2212"/>
    <w:rsid w:val="001B41A9"/>
    <w:rsid w:val="001B56A7"/>
    <w:rsid w:val="001B5785"/>
    <w:rsid w:val="001B6B0C"/>
    <w:rsid w:val="001B6CB1"/>
    <w:rsid w:val="001B7464"/>
    <w:rsid w:val="001B7AE1"/>
    <w:rsid w:val="001C02AF"/>
    <w:rsid w:val="001C0B61"/>
    <w:rsid w:val="001C1A9D"/>
    <w:rsid w:val="001C3678"/>
    <w:rsid w:val="001C41F9"/>
    <w:rsid w:val="001C4728"/>
    <w:rsid w:val="001C4C18"/>
    <w:rsid w:val="001C6B5C"/>
    <w:rsid w:val="001C6D57"/>
    <w:rsid w:val="001C78A3"/>
    <w:rsid w:val="001C7CBC"/>
    <w:rsid w:val="001C7E9E"/>
    <w:rsid w:val="001D07EC"/>
    <w:rsid w:val="001D2B98"/>
    <w:rsid w:val="001D40E9"/>
    <w:rsid w:val="001D4670"/>
    <w:rsid w:val="001D4693"/>
    <w:rsid w:val="001D4CA1"/>
    <w:rsid w:val="001D536B"/>
    <w:rsid w:val="001D568D"/>
    <w:rsid w:val="001D576B"/>
    <w:rsid w:val="001D5E5B"/>
    <w:rsid w:val="001D6FEE"/>
    <w:rsid w:val="001E14E8"/>
    <w:rsid w:val="001E15B0"/>
    <w:rsid w:val="001E18DC"/>
    <w:rsid w:val="001E1B36"/>
    <w:rsid w:val="001E2E61"/>
    <w:rsid w:val="001E3C92"/>
    <w:rsid w:val="001E3FD5"/>
    <w:rsid w:val="001E4695"/>
    <w:rsid w:val="001E5108"/>
    <w:rsid w:val="001E653F"/>
    <w:rsid w:val="001E6822"/>
    <w:rsid w:val="001E6B65"/>
    <w:rsid w:val="001E75BF"/>
    <w:rsid w:val="001E7F6F"/>
    <w:rsid w:val="001F0466"/>
    <w:rsid w:val="001F0B8F"/>
    <w:rsid w:val="001F0EBB"/>
    <w:rsid w:val="001F144D"/>
    <w:rsid w:val="001F18C4"/>
    <w:rsid w:val="001F2E81"/>
    <w:rsid w:val="001F3298"/>
    <w:rsid w:val="001F351D"/>
    <w:rsid w:val="001F399D"/>
    <w:rsid w:val="001F41CB"/>
    <w:rsid w:val="001F47C2"/>
    <w:rsid w:val="001F6282"/>
    <w:rsid w:val="0020044F"/>
    <w:rsid w:val="00200A7F"/>
    <w:rsid w:val="00201697"/>
    <w:rsid w:val="002038B9"/>
    <w:rsid w:val="00203C99"/>
    <w:rsid w:val="002049EC"/>
    <w:rsid w:val="00205363"/>
    <w:rsid w:val="0020619D"/>
    <w:rsid w:val="00206797"/>
    <w:rsid w:val="00206C98"/>
    <w:rsid w:val="0020797D"/>
    <w:rsid w:val="00207A5B"/>
    <w:rsid w:val="00207C3A"/>
    <w:rsid w:val="002107CF"/>
    <w:rsid w:val="00210CB5"/>
    <w:rsid w:val="00211BDE"/>
    <w:rsid w:val="00212353"/>
    <w:rsid w:val="0021381F"/>
    <w:rsid w:val="002148DD"/>
    <w:rsid w:val="00215120"/>
    <w:rsid w:val="0021685B"/>
    <w:rsid w:val="00216E46"/>
    <w:rsid w:val="00217AB3"/>
    <w:rsid w:val="00220E40"/>
    <w:rsid w:val="00221142"/>
    <w:rsid w:val="00221B0C"/>
    <w:rsid w:val="002221D1"/>
    <w:rsid w:val="00222A13"/>
    <w:rsid w:val="00222AC6"/>
    <w:rsid w:val="00224EA4"/>
    <w:rsid w:val="002270FD"/>
    <w:rsid w:val="00227246"/>
    <w:rsid w:val="00230179"/>
    <w:rsid w:val="00230272"/>
    <w:rsid w:val="00230DA3"/>
    <w:rsid w:val="002314BA"/>
    <w:rsid w:val="002328AE"/>
    <w:rsid w:val="00233630"/>
    <w:rsid w:val="00233748"/>
    <w:rsid w:val="00234285"/>
    <w:rsid w:val="00234EB3"/>
    <w:rsid w:val="002361C2"/>
    <w:rsid w:val="002367EC"/>
    <w:rsid w:val="00236E97"/>
    <w:rsid w:val="00237465"/>
    <w:rsid w:val="002407CA"/>
    <w:rsid w:val="002412A1"/>
    <w:rsid w:val="00245586"/>
    <w:rsid w:val="00245F98"/>
    <w:rsid w:val="00247ADB"/>
    <w:rsid w:val="00247F19"/>
    <w:rsid w:val="002502A1"/>
    <w:rsid w:val="002504D1"/>
    <w:rsid w:val="00251FC0"/>
    <w:rsid w:val="0025262F"/>
    <w:rsid w:val="0025332D"/>
    <w:rsid w:val="002538E2"/>
    <w:rsid w:val="00253BAF"/>
    <w:rsid w:val="00254554"/>
    <w:rsid w:val="00254F8D"/>
    <w:rsid w:val="00255F3C"/>
    <w:rsid w:val="0025649E"/>
    <w:rsid w:val="002564B5"/>
    <w:rsid w:val="00261964"/>
    <w:rsid w:val="00261A63"/>
    <w:rsid w:val="0026427C"/>
    <w:rsid w:val="00264EB8"/>
    <w:rsid w:val="002661FF"/>
    <w:rsid w:val="002666AB"/>
    <w:rsid w:val="002675E5"/>
    <w:rsid w:val="00267ABA"/>
    <w:rsid w:val="00267C6B"/>
    <w:rsid w:val="00267CDB"/>
    <w:rsid w:val="00267F7B"/>
    <w:rsid w:val="002707C3"/>
    <w:rsid w:val="00270AA6"/>
    <w:rsid w:val="00270B99"/>
    <w:rsid w:val="0027414D"/>
    <w:rsid w:val="002746F1"/>
    <w:rsid w:val="002748BE"/>
    <w:rsid w:val="00275B3A"/>
    <w:rsid w:val="00277B0B"/>
    <w:rsid w:val="00277FA3"/>
    <w:rsid w:val="002811DB"/>
    <w:rsid w:val="00282976"/>
    <w:rsid w:val="00283F09"/>
    <w:rsid w:val="002864DC"/>
    <w:rsid w:val="00286B66"/>
    <w:rsid w:val="002877FC"/>
    <w:rsid w:val="002878EB"/>
    <w:rsid w:val="00287A3C"/>
    <w:rsid w:val="00290BE9"/>
    <w:rsid w:val="00290C99"/>
    <w:rsid w:val="00290DD6"/>
    <w:rsid w:val="00291282"/>
    <w:rsid w:val="002914B1"/>
    <w:rsid w:val="00294935"/>
    <w:rsid w:val="00294ADF"/>
    <w:rsid w:val="0029522F"/>
    <w:rsid w:val="00295271"/>
    <w:rsid w:val="0029549F"/>
    <w:rsid w:val="00295901"/>
    <w:rsid w:val="002A0059"/>
    <w:rsid w:val="002A01A0"/>
    <w:rsid w:val="002A3107"/>
    <w:rsid w:val="002A348D"/>
    <w:rsid w:val="002A364A"/>
    <w:rsid w:val="002A54F3"/>
    <w:rsid w:val="002A5EEB"/>
    <w:rsid w:val="002B2873"/>
    <w:rsid w:val="002B4964"/>
    <w:rsid w:val="002B4C2D"/>
    <w:rsid w:val="002B57E6"/>
    <w:rsid w:val="002B7045"/>
    <w:rsid w:val="002B73A9"/>
    <w:rsid w:val="002B7641"/>
    <w:rsid w:val="002B7DF2"/>
    <w:rsid w:val="002C0798"/>
    <w:rsid w:val="002C11A8"/>
    <w:rsid w:val="002C1DD6"/>
    <w:rsid w:val="002C1F1C"/>
    <w:rsid w:val="002C25E7"/>
    <w:rsid w:val="002C2699"/>
    <w:rsid w:val="002C31E9"/>
    <w:rsid w:val="002C3A6E"/>
    <w:rsid w:val="002C54AD"/>
    <w:rsid w:val="002C551B"/>
    <w:rsid w:val="002C5921"/>
    <w:rsid w:val="002C59DB"/>
    <w:rsid w:val="002C5B19"/>
    <w:rsid w:val="002C64A6"/>
    <w:rsid w:val="002C65BB"/>
    <w:rsid w:val="002C6B47"/>
    <w:rsid w:val="002C7056"/>
    <w:rsid w:val="002D0903"/>
    <w:rsid w:val="002D2569"/>
    <w:rsid w:val="002D2A7C"/>
    <w:rsid w:val="002D2AA6"/>
    <w:rsid w:val="002D31D2"/>
    <w:rsid w:val="002D3D3D"/>
    <w:rsid w:val="002D45DC"/>
    <w:rsid w:val="002D47B2"/>
    <w:rsid w:val="002D5AD5"/>
    <w:rsid w:val="002D5F3C"/>
    <w:rsid w:val="002E429B"/>
    <w:rsid w:val="002E4CD2"/>
    <w:rsid w:val="002E522D"/>
    <w:rsid w:val="002E677D"/>
    <w:rsid w:val="002E6B9F"/>
    <w:rsid w:val="002F028D"/>
    <w:rsid w:val="002F1053"/>
    <w:rsid w:val="002F3899"/>
    <w:rsid w:val="002F3C2F"/>
    <w:rsid w:val="002F4BB8"/>
    <w:rsid w:val="002F5185"/>
    <w:rsid w:val="002F55A3"/>
    <w:rsid w:val="002F7751"/>
    <w:rsid w:val="002F7CDA"/>
    <w:rsid w:val="003008DB"/>
    <w:rsid w:val="00302139"/>
    <w:rsid w:val="00302A71"/>
    <w:rsid w:val="0030333F"/>
    <w:rsid w:val="00303AE5"/>
    <w:rsid w:val="00303CD5"/>
    <w:rsid w:val="003044BF"/>
    <w:rsid w:val="003046BA"/>
    <w:rsid w:val="00304AC7"/>
    <w:rsid w:val="00304F12"/>
    <w:rsid w:val="003051B0"/>
    <w:rsid w:val="00305482"/>
    <w:rsid w:val="0031089B"/>
    <w:rsid w:val="00310AA4"/>
    <w:rsid w:val="00310CD1"/>
    <w:rsid w:val="00310FF7"/>
    <w:rsid w:val="003133A9"/>
    <w:rsid w:val="003136B2"/>
    <w:rsid w:val="0031411D"/>
    <w:rsid w:val="00314769"/>
    <w:rsid w:val="00314E96"/>
    <w:rsid w:val="00315A10"/>
    <w:rsid w:val="00320FEB"/>
    <w:rsid w:val="0032136D"/>
    <w:rsid w:val="00321C32"/>
    <w:rsid w:val="00322858"/>
    <w:rsid w:val="00322BBA"/>
    <w:rsid w:val="003234CD"/>
    <w:rsid w:val="00323551"/>
    <w:rsid w:val="0032384E"/>
    <w:rsid w:val="00323D8E"/>
    <w:rsid w:val="0032441B"/>
    <w:rsid w:val="00324D99"/>
    <w:rsid w:val="0032528F"/>
    <w:rsid w:val="00325C83"/>
    <w:rsid w:val="00326F98"/>
    <w:rsid w:val="00330808"/>
    <w:rsid w:val="00330F9F"/>
    <w:rsid w:val="00330FE6"/>
    <w:rsid w:val="0033259F"/>
    <w:rsid w:val="00335D4E"/>
    <w:rsid w:val="00336788"/>
    <w:rsid w:val="00336CC2"/>
    <w:rsid w:val="00336DF4"/>
    <w:rsid w:val="003374BB"/>
    <w:rsid w:val="00340390"/>
    <w:rsid w:val="0034080B"/>
    <w:rsid w:val="00340FDE"/>
    <w:rsid w:val="0034228D"/>
    <w:rsid w:val="00342F10"/>
    <w:rsid w:val="003431C7"/>
    <w:rsid w:val="003434D2"/>
    <w:rsid w:val="003457F9"/>
    <w:rsid w:val="00346A58"/>
    <w:rsid w:val="003501AD"/>
    <w:rsid w:val="0035209E"/>
    <w:rsid w:val="00352197"/>
    <w:rsid w:val="0035224B"/>
    <w:rsid w:val="003535FB"/>
    <w:rsid w:val="00354F55"/>
    <w:rsid w:val="00355A71"/>
    <w:rsid w:val="00355E3C"/>
    <w:rsid w:val="00357FCE"/>
    <w:rsid w:val="0036047D"/>
    <w:rsid w:val="00360796"/>
    <w:rsid w:val="00362130"/>
    <w:rsid w:val="00363782"/>
    <w:rsid w:val="003638FF"/>
    <w:rsid w:val="003647B3"/>
    <w:rsid w:val="00367540"/>
    <w:rsid w:val="0036771B"/>
    <w:rsid w:val="00370839"/>
    <w:rsid w:val="00371C73"/>
    <w:rsid w:val="00371E24"/>
    <w:rsid w:val="003730F6"/>
    <w:rsid w:val="00373391"/>
    <w:rsid w:val="00373D98"/>
    <w:rsid w:val="003745EB"/>
    <w:rsid w:val="003755BC"/>
    <w:rsid w:val="00375C8C"/>
    <w:rsid w:val="003766D6"/>
    <w:rsid w:val="003767F9"/>
    <w:rsid w:val="00377141"/>
    <w:rsid w:val="00377521"/>
    <w:rsid w:val="00380061"/>
    <w:rsid w:val="0038067B"/>
    <w:rsid w:val="00381406"/>
    <w:rsid w:val="00381934"/>
    <w:rsid w:val="003819F3"/>
    <w:rsid w:val="00381FF4"/>
    <w:rsid w:val="003822DD"/>
    <w:rsid w:val="00382B7E"/>
    <w:rsid w:val="00383059"/>
    <w:rsid w:val="00383D55"/>
    <w:rsid w:val="00383E25"/>
    <w:rsid w:val="00384241"/>
    <w:rsid w:val="0038604A"/>
    <w:rsid w:val="00386392"/>
    <w:rsid w:val="00386D9B"/>
    <w:rsid w:val="0038753B"/>
    <w:rsid w:val="00392B26"/>
    <w:rsid w:val="00393839"/>
    <w:rsid w:val="00393C4F"/>
    <w:rsid w:val="00394398"/>
    <w:rsid w:val="00394D21"/>
    <w:rsid w:val="00396358"/>
    <w:rsid w:val="0039635B"/>
    <w:rsid w:val="00397CC0"/>
    <w:rsid w:val="003A0FD3"/>
    <w:rsid w:val="003A10C7"/>
    <w:rsid w:val="003A12D2"/>
    <w:rsid w:val="003A1333"/>
    <w:rsid w:val="003A39E9"/>
    <w:rsid w:val="003A503D"/>
    <w:rsid w:val="003A5A38"/>
    <w:rsid w:val="003A5F7C"/>
    <w:rsid w:val="003A5FFF"/>
    <w:rsid w:val="003A6672"/>
    <w:rsid w:val="003A78C4"/>
    <w:rsid w:val="003A7DB6"/>
    <w:rsid w:val="003B04A0"/>
    <w:rsid w:val="003B1EE0"/>
    <w:rsid w:val="003B2A0C"/>
    <w:rsid w:val="003B2A9D"/>
    <w:rsid w:val="003B5A49"/>
    <w:rsid w:val="003B7311"/>
    <w:rsid w:val="003B752C"/>
    <w:rsid w:val="003C0C7E"/>
    <w:rsid w:val="003C2454"/>
    <w:rsid w:val="003C5A6E"/>
    <w:rsid w:val="003C5B86"/>
    <w:rsid w:val="003C5DDD"/>
    <w:rsid w:val="003D0C1D"/>
    <w:rsid w:val="003D2383"/>
    <w:rsid w:val="003D2F33"/>
    <w:rsid w:val="003D3189"/>
    <w:rsid w:val="003D3EA2"/>
    <w:rsid w:val="003D3FD6"/>
    <w:rsid w:val="003D4598"/>
    <w:rsid w:val="003D4DD9"/>
    <w:rsid w:val="003D5C67"/>
    <w:rsid w:val="003D5DC8"/>
    <w:rsid w:val="003D6F8B"/>
    <w:rsid w:val="003D7A04"/>
    <w:rsid w:val="003D7F67"/>
    <w:rsid w:val="003E1FDC"/>
    <w:rsid w:val="003E2917"/>
    <w:rsid w:val="003E303C"/>
    <w:rsid w:val="003E3997"/>
    <w:rsid w:val="003E7275"/>
    <w:rsid w:val="003E7596"/>
    <w:rsid w:val="003E7A23"/>
    <w:rsid w:val="003F1B8B"/>
    <w:rsid w:val="003F2655"/>
    <w:rsid w:val="003F2801"/>
    <w:rsid w:val="003F5940"/>
    <w:rsid w:val="003F5C25"/>
    <w:rsid w:val="003F5E4D"/>
    <w:rsid w:val="003F71DA"/>
    <w:rsid w:val="003F7263"/>
    <w:rsid w:val="003F72CD"/>
    <w:rsid w:val="003F79A5"/>
    <w:rsid w:val="00400389"/>
    <w:rsid w:val="00400EF3"/>
    <w:rsid w:val="004022BB"/>
    <w:rsid w:val="004028BA"/>
    <w:rsid w:val="00403500"/>
    <w:rsid w:val="00403846"/>
    <w:rsid w:val="00403F9D"/>
    <w:rsid w:val="00404150"/>
    <w:rsid w:val="00404E12"/>
    <w:rsid w:val="00405F3F"/>
    <w:rsid w:val="00406FE2"/>
    <w:rsid w:val="00407ECC"/>
    <w:rsid w:val="00410637"/>
    <w:rsid w:val="00410EFF"/>
    <w:rsid w:val="00412117"/>
    <w:rsid w:val="00412706"/>
    <w:rsid w:val="00412B22"/>
    <w:rsid w:val="00412FA1"/>
    <w:rsid w:val="0041328E"/>
    <w:rsid w:val="004142D1"/>
    <w:rsid w:val="0041533C"/>
    <w:rsid w:val="00416CCF"/>
    <w:rsid w:val="004179C0"/>
    <w:rsid w:val="00417B02"/>
    <w:rsid w:val="00417F14"/>
    <w:rsid w:val="00420EB9"/>
    <w:rsid w:val="00421330"/>
    <w:rsid w:val="0042229A"/>
    <w:rsid w:val="00422AB4"/>
    <w:rsid w:val="00423B3E"/>
    <w:rsid w:val="00424A0D"/>
    <w:rsid w:val="00424F98"/>
    <w:rsid w:val="00425F3C"/>
    <w:rsid w:val="00426244"/>
    <w:rsid w:val="00426600"/>
    <w:rsid w:val="00432104"/>
    <w:rsid w:val="004329F8"/>
    <w:rsid w:val="00433745"/>
    <w:rsid w:val="00434D49"/>
    <w:rsid w:val="004353E7"/>
    <w:rsid w:val="00435621"/>
    <w:rsid w:val="0043572A"/>
    <w:rsid w:val="0043598C"/>
    <w:rsid w:val="00435DA0"/>
    <w:rsid w:val="00435EA2"/>
    <w:rsid w:val="00437081"/>
    <w:rsid w:val="004370F9"/>
    <w:rsid w:val="00440583"/>
    <w:rsid w:val="00440953"/>
    <w:rsid w:val="00440B3E"/>
    <w:rsid w:val="00440CD4"/>
    <w:rsid w:val="00441DAF"/>
    <w:rsid w:val="00441F3C"/>
    <w:rsid w:val="00442342"/>
    <w:rsid w:val="00442B6E"/>
    <w:rsid w:val="00442FFE"/>
    <w:rsid w:val="004435C2"/>
    <w:rsid w:val="00443B35"/>
    <w:rsid w:val="00444197"/>
    <w:rsid w:val="004442BB"/>
    <w:rsid w:val="00444EB8"/>
    <w:rsid w:val="00445689"/>
    <w:rsid w:val="00445761"/>
    <w:rsid w:val="00445901"/>
    <w:rsid w:val="004466DC"/>
    <w:rsid w:val="00447466"/>
    <w:rsid w:val="00450041"/>
    <w:rsid w:val="00451757"/>
    <w:rsid w:val="00452229"/>
    <w:rsid w:val="0045248A"/>
    <w:rsid w:val="004532A7"/>
    <w:rsid w:val="00454E47"/>
    <w:rsid w:val="00455703"/>
    <w:rsid w:val="004559A0"/>
    <w:rsid w:val="00455EC5"/>
    <w:rsid w:val="00456CE4"/>
    <w:rsid w:val="004575AC"/>
    <w:rsid w:val="00457D3D"/>
    <w:rsid w:val="00463E92"/>
    <w:rsid w:val="00466213"/>
    <w:rsid w:val="00466975"/>
    <w:rsid w:val="00467124"/>
    <w:rsid w:val="00467562"/>
    <w:rsid w:val="004679AE"/>
    <w:rsid w:val="004700B7"/>
    <w:rsid w:val="00470535"/>
    <w:rsid w:val="0047098F"/>
    <w:rsid w:val="00470A29"/>
    <w:rsid w:val="0047110A"/>
    <w:rsid w:val="004732F8"/>
    <w:rsid w:val="004735C8"/>
    <w:rsid w:val="004751DC"/>
    <w:rsid w:val="004771D3"/>
    <w:rsid w:val="004778B3"/>
    <w:rsid w:val="00480355"/>
    <w:rsid w:val="00480710"/>
    <w:rsid w:val="00480D08"/>
    <w:rsid w:val="0048212F"/>
    <w:rsid w:val="00482688"/>
    <w:rsid w:val="0048273C"/>
    <w:rsid w:val="00482D25"/>
    <w:rsid w:val="00482F16"/>
    <w:rsid w:val="00483263"/>
    <w:rsid w:val="00483895"/>
    <w:rsid w:val="0048492A"/>
    <w:rsid w:val="004862FE"/>
    <w:rsid w:val="00486E4C"/>
    <w:rsid w:val="00487486"/>
    <w:rsid w:val="00487812"/>
    <w:rsid w:val="00490661"/>
    <w:rsid w:val="004917BF"/>
    <w:rsid w:val="00493C4D"/>
    <w:rsid w:val="00493CD2"/>
    <w:rsid w:val="00495A98"/>
    <w:rsid w:val="00496532"/>
    <w:rsid w:val="00496683"/>
    <w:rsid w:val="00496B74"/>
    <w:rsid w:val="00496E7A"/>
    <w:rsid w:val="004A02BD"/>
    <w:rsid w:val="004A0879"/>
    <w:rsid w:val="004A200B"/>
    <w:rsid w:val="004A307C"/>
    <w:rsid w:val="004A3B5B"/>
    <w:rsid w:val="004A42C6"/>
    <w:rsid w:val="004A433B"/>
    <w:rsid w:val="004A4A23"/>
    <w:rsid w:val="004A4CD9"/>
    <w:rsid w:val="004A6A34"/>
    <w:rsid w:val="004B0192"/>
    <w:rsid w:val="004B18F4"/>
    <w:rsid w:val="004B1CD7"/>
    <w:rsid w:val="004B1E23"/>
    <w:rsid w:val="004B3BF5"/>
    <w:rsid w:val="004B3F2E"/>
    <w:rsid w:val="004B4100"/>
    <w:rsid w:val="004B50D2"/>
    <w:rsid w:val="004B6273"/>
    <w:rsid w:val="004B6C9E"/>
    <w:rsid w:val="004C141F"/>
    <w:rsid w:val="004C1480"/>
    <w:rsid w:val="004C17E1"/>
    <w:rsid w:val="004C1821"/>
    <w:rsid w:val="004C26DC"/>
    <w:rsid w:val="004C270F"/>
    <w:rsid w:val="004C5003"/>
    <w:rsid w:val="004C60E6"/>
    <w:rsid w:val="004C68BA"/>
    <w:rsid w:val="004C6939"/>
    <w:rsid w:val="004C6951"/>
    <w:rsid w:val="004C6AD6"/>
    <w:rsid w:val="004C7B61"/>
    <w:rsid w:val="004D019F"/>
    <w:rsid w:val="004D0222"/>
    <w:rsid w:val="004D16F0"/>
    <w:rsid w:val="004D1BCD"/>
    <w:rsid w:val="004D207A"/>
    <w:rsid w:val="004D29F2"/>
    <w:rsid w:val="004D372D"/>
    <w:rsid w:val="004D58FC"/>
    <w:rsid w:val="004D5B09"/>
    <w:rsid w:val="004D6AA2"/>
    <w:rsid w:val="004D7917"/>
    <w:rsid w:val="004D7D9F"/>
    <w:rsid w:val="004D7F27"/>
    <w:rsid w:val="004E0100"/>
    <w:rsid w:val="004E048D"/>
    <w:rsid w:val="004E0577"/>
    <w:rsid w:val="004E0BA0"/>
    <w:rsid w:val="004E1BED"/>
    <w:rsid w:val="004E1E52"/>
    <w:rsid w:val="004E3900"/>
    <w:rsid w:val="004E3AAC"/>
    <w:rsid w:val="004E5576"/>
    <w:rsid w:val="004E5A52"/>
    <w:rsid w:val="004E6225"/>
    <w:rsid w:val="004E64BD"/>
    <w:rsid w:val="004E70F9"/>
    <w:rsid w:val="004E7752"/>
    <w:rsid w:val="004E7E43"/>
    <w:rsid w:val="004F04B7"/>
    <w:rsid w:val="004F0D19"/>
    <w:rsid w:val="004F1402"/>
    <w:rsid w:val="004F1808"/>
    <w:rsid w:val="004F256E"/>
    <w:rsid w:val="004F2E9A"/>
    <w:rsid w:val="004F3535"/>
    <w:rsid w:val="004F4EF3"/>
    <w:rsid w:val="004F4FF1"/>
    <w:rsid w:val="004F56D8"/>
    <w:rsid w:val="004F677C"/>
    <w:rsid w:val="004F6AB5"/>
    <w:rsid w:val="004F704B"/>
    <w:rsid w:val="005005DF"/>
    <w:rsid w:val="005012C6"/>
    <w:rsid w:val="00501642"/>
    <w:rsid w:val="00501F5B"/>
    <w:rsid w:val="00503A60"/>
    <w:rsid w:val="0050436A"/>
    <w:rsid w:val="0050514B"/>
    <w:rsid w:val="005059F6"/>
    <w:rsid w:val="00505ED5"/>
    <w:rsid w:val="0051065E"/>
    <w:rsid w:val="00510711"/>
    <w:rsid w:val="00510799"/>
    <w:rsid w:val="005109D3"/>
    <w:rsid w:val="005116BF"/>
    <w:rsid w:val="005122F9"/>
    <w:rsid w:val="00512608"/>
    <w:rsid w:val="005129F0"/>
    <w:rsid w:val="00514931"/>
    <w:rsid w:val="00514BD1"/>
    <w:rsid w:val="00515613"/>
    <w:rsid w:val="00515E81"/>
    <w:rsid w:val="005163EA"/>
    <w:rsid w:val="00517AB1"/>
    <w:rsid w:val="00517CD6"/>
    <w:rsid w:val="00520948"/>
    <w:rsid w:val="0052095C"/>
    <w:rsid w:val="00520FE4"/>
    <w:rsid w:val="00521906"/>
    <w:rsid w:val="00521A64"/>
    <w:rsid w:val="005231E8"/>
    <w:rsid w:val="00523AEE"/>
    <w:rsid w:val="00524C79"/>
    <w:rsid w:val="00525766"/>
    <w:rsid w:val="00526220"/>
    <w:rsid w:val="00526EFF"/>
    <w:rsid w:val="00530063"/>
    <w:rsid w:val="005303DC"/>
    <w:rsid w:val="00530514"/>
    <w:rsid w:val="00530EAE"/>
    <w:rsid w:val="0053146B"/>
    <w:rsid w:val="00531571"/>
    <w:rsid w:val="005329A5"/>
    <w:rsid w:val="00533D30"/>
    <w:rsid w:val="00535278"/>
    <w:rsid w:val="00535D16"/>
    <w:rsid w:val="00536208"/>
    <w:rsid w:val="005377DD"/>
    <w:rsid w:val="005377FC"/>
    <w:rsid w:val="00537F0A"/>
    <w:rsid w:val="00540349"/>
    <w:rsid w:val="00540B7F"/>
    <w:rsid w:val="00541582"/>
    <w:rsid w:val="00541610"/>
    <w:rsid w:val="00541C71"/>
    <w:rsid w:val="0054261C"/>
    <w:rsid w:val="00542E43"/>
    <w:rsid w:val="005437EC"/>
    <w:rsid w:val="00543E6E"/>
    <w:rsid w:val="00544370"/>
    <w:rsid w:val="00544AFC"/>
    <w:rsid w:val="00544F5B"/>
    <w:rsid w:val="0054557A"/>
    <w:rsid w:val="00550B24"/>
    <w:rsid w:val="0055222D"/>
    <w:rsid w:val="00553367"/>
    <w:rsid w:val="0055419B"/>
    <w:rsid w:val="005541CA"/>
    <w:rsid w:val="00554395"/>
    <w:rsid w:val="00554BA4"/>
    <w:rsid w:val="00555349"/>
    <w:rsid w:val="0055607E"/>
    <w:rsid w:val="0055634D"/>
    <w:rsid w:val="00556840"/>
    <w:rsid w:val="00557E48"/>
    <w:rsid w:val="0056065F"/>
    <w:rsid w:val="00560991"/>
    <w:rsid w:val="00561148"/>
    <w:rsid w:val="005613C8"/>
    <w:rsid w:val="00563691"/>
    <w:rsid w:val="00565C0C"/>
    <w:rsid w:val="00565C80"/>
    <w:rsid w:val="00565FF7"/>
    <w:rsid w:val="0056605E"/>
    <w:rsid w:val="0056720F"/>
    <w:rsid w:val="00570CB5"/>
    <w:rsid w:val="00571129"/>
    <w:rsid w:val="005719A2"/>
    <w:rsid w:val="00571F15"/>
    <w:rsid w:val="00574A14"/>
    <w:rsid w:val="00575498"/>
    <w:rsid w:val="0057580E"/>
    <w:rsid w:val="00576462"/>
    <w:rsid w:val="00582834"/>
    <w:rsid w:val="00582F0A"/>
    <w:rsid w:val="00583411"/>
    <w:rsid w:val="00583B2D"/>
    <w:rsid w:val="00583B2E"/>
    <w:rsid w:val="00584177"/>
    <w:rsid w:val="00584E9A"/>
    <w:rsid w:val="00585050"/>
    <w:rsid w:val="0058571A"/>
    <w:rsid w:val="00586403"/>
    <w:rsid w:val="005865FE"/>
    <w:rsid w:val="00587A6C"/>
    <w:rsid w:val="00592441"/>
    <w:rsid w:val="00592BEE"/>
    <w:rsid w:val="0059368D"/>
    <w:rsid w:val="00593B1C"/>
    <w:rsid w:val="00594083"/>
    <w:rsid w:val="005948CC"/>
    <w:rsid w:val="00595599"/>
    <w:rsid w:val="00595A75"/>
    <w:rsid w:val="0059602F"/>
    <w:rsid w:val="005A07D8"/>
    <w:rsid w:val="005A11AE"/>
    <w:rsid w:val="005A1C9B"/>
    <w:rsid w:val="005A2B83"/>
    <w:rsid w:val="005A35AA"/>
    <w:rsid w:val="005A43A1"/>
    <w:rsid w:val="005A4827"/>
    <w:rsid w:val="005A495F"/>
    <w:rsid w:val="005A5452"/>
    <w:rsid w:val="005A5A0A"/>
    <w:rsid w:val="005A6160"/>
    <w:rsid w:val="005A6AC4"/>
    <w:rsid w:val="005A6CBE"/>
    <w:rsid w:val="005B1417"/>
    <w:rsid w:val="005B1594"/>
    <w:rsid w:val="005B1D2A"/>
    <w:rsid w:val="005B22DB"/>
    <w:rsid w:val="005B2C30"/>
    <w:rsid w:val="005B36AC"/>
    <w:rsid w:val="005B3B1A"/>
    <w:rsid w:val="005B4276"/>
    <w:rsid w:val="005B440F"/>
    <w:rsid w:val="005B447D"/>
    <w:rsid w:val="005B5EEE"/>
    <w:rsid w:val="005B5EFF"/>
    <w:rsid w:val="005B60AA"/>
    <w:rsid w:val="005B69AA"/>
    <w:rsid w:val="005B7C54"/>
    <w:rsid w:val="005B7F0E"/>
    <w:rsid w:val="005C0287"/>
    <w:rsid w:val="005C0DD8"/>
    <w:rsid w:val="005C1722"/>
    <w:rsid w:val="005C1C8C"/>
    <w:rsid w:val="005C32DF"/>
    <w:rsid w:val="005C3D4F"/>
    <w:rsid w:val="005C3E27"/>
    <w:rsid w:val="005C418D"/>
    <w:rsid w:val="005C4CFB"/>
    <w:rsid w:val="005C5AD1"/>
    <w:rsid w:val="005C644E"/>
    <w:rsid w:val="005C69B3"/>
    <w:rsid w:val="005C6AF6"/>
    <w:rsid w:val="005C6F9A"/>
    <w:rsid w:val="005D019D"/>
    <w:rsid w:val="005D1D69"/>
    <w:rsid w:val="005D1DA8"/>
    <w:rsid w:val="005D549C"/>
    <w:rsid w:val="005D5E56"/>
    <w:rsid w:val="005D6574"/>
    <w:rsid w:val="005D6A1D"/>
    <w:rsid w:val="005D6A26"/>
    <w:rsid w:val="005D72DB"/>
    <w:rsid w:val="005E02AE"/>
    <w:rsid w:val="005E073D"/>
    <w:rsid w:val="005E23CA"/>
    <w:rsid w:val="005E311C"/>
    <w:rsid w:val="005E3886"/>
    <w:rsid w:val="005E3C1A"/>
    <w:rsid w:val="005E4B6D"/>
    <w:rsid w:val="005E4E5D"/>
    <w:rsid w:val="005E58ED"/>
    <w:rsid w:val="005E5B23"/>
    <w:rsid w:val="005E5D11"/>
    <w:rsid w:val="005E5DF0"/>
    <w:rsid w:val="005E7609"/>
    <w:rsid w:val="005F02C1"/>
    <w:rsid w:val="005F105F"/>
    <w:rsid w:val="005F14C8"/>
    <w:rsid w:val="005F18E1"/>
    <w:rsid w:val="005F199B"/>
    <w:rsid w:val="005F6245"/>
    <w:rsid w:val="005F7D99"/>
    <w:rsid w:val="0060089D"/>
    <w:rsid w:val="00600ABF"/>
    <w:rsid w:val="00600B32"/>
    <w:rsid w:val="00601980"/>
    <w:rsid w:val="006027D4"/>
    <w:rsid w:val="00602D01"/>
    <w:rsid w:val="0060343E"/>
    <w:rsid w:val="0060403B"/>
    <w:rsid w:val="0060413D"/>
    <w:rsid w:val="0060430C"/>
    <w:rsid w:val="006050E6"/>
    <w:rsid w:val="006057CC"/>
    <w:rsid w:val="00605C86"/>
    <w:rsid w:val="006069ED"/>
    <w:rsid w:val="00607851"/>
    <w:rsid w:val="00607A34"/>
    <w:rsid w:val="006109AC"/>
    <w:rsid w:val="00610FA8"/>
    <w:rsid w:val="00611590"/>
    <w:rsid w:val="0061277D"/>
    <w:rsid w:val="006128FF"/>
    <w:rsid w:val="00612AAC"/>
    <w:rsid w:val="00613AF5"/>
    <w:rsid w:val="00613DC0"/>
    <w:rsid w:val="00614B64"/>
    <w:rsid w:val="00614B91"/>
    <w:rsid w:val="00614CFF"/>
    <w:rsid w:val="00615504"/>
    <w:rsid w:val="00615559"/>
    <w:rsid w:val="00615AC5"/>
    <w:rsid w:val="00617997"/>
    <w:rsid w:val="006218A2"/>
    <w:rsid w:val="006221D7"/>
    <w:rsid w:val="006226B8"/>
    <w:rsid w:val="00622C3A"/>
    <w:rsid w:val="006237D4"/>
    <w:rsid w:val="00623999"/>
    <w:rsid w:val="00623D79"/>
    <w:rsid w:val="00624918"/>
    <w:rsid w:val="00625559"/>
    <w:rsid w:val="00625875"/>
    <w:rsid w:val="00625D48"/>
    <w:rsid w:val="0062654C"/>
    <w:rsid w:val="00626E4C"/>
    <w:rsid w:val="00626EAF"/>
    <w:rsid w:val="0062741C"/>
    <w:rsid w:val="00627B32"/>
    <w:rsid w:val="00631EBE"/>
    <w:rsid w:val="00632166"/>
    <w:rsid w:val="00632B4D"/>
    <w:rsid w:val="00633CE2"/>
    <w:rsid w:val="006343A0"/>
    <w:rsid w:val="006347B7"/>
    <w:rsid w:val="00634CC5"/>
    <w:rsid w:val="0063576B"/>
    <w:rsid w:val="00635CB2"/>
    <w:rsid w:val="006364F4"/>
    <w:rsid w:val="006367A5"/>
    <w:rsid w:val="00636F14"/>
    <w:rsid w:val="00637110"/>
    <w:rsid w:val="00637154"/>
    <w:rsid w:val="00637646"/>
    <w:rsid w:val="00641D40"/>
    <w:rsid w:val="00642016"/>
    <w:rsid w:val="006420D3"/>
    <w:rsid w:val="006434C9"/>
    <w:rsid w:val="006436BF"/>
    <w:rsid w:val="006447D2"/>
    <w:rsid w:val="006456CA"/>
    <w:rsid w:val="00645EEB"/>
    <w:rsid w:val="006506B8"/>
    <w:rsid w:val="00650A5D"/>
    <w:rsid w:val="00651CB8"/>
    <w:rsid w:val="006520FC"/>
    <w:rsid w:val="006525D7"/>
    <w:rsid w:val="00652F94"/>
    <w:rsid w:val="00653D0E"/>
    <w:rsid w:val="00654203"/>
    <w:rsid w:val="0065556A"/>
    <w:rsid w:val="00657169"/>
    <w:rsid w:val="00657CB0"/>
    <w:rsid w:val="0066043E"/>
    <w:rsid w:val="006604AE"/>
    <w:rsid w:val="00660AFD"/>
    <w:rsid w:val="0066245E"/>
    <w:rsid w:val="006629F9"/>
    <w:rsid w:val="00665B67"/>
    <w:rsid w:val="0066692C"/>
    <w:rsid w:val="006674F2"/>
    <w:rsid w:val="006676A5"/>
    <w:rsid w:val="00667B5D"/>
    <w:rsid w:val="006706EE"/>
    <w:rsid w:val="00670DB9"/>
    <w:rsid w:val="00671820"/>
    <w:rsid w:val="00671C06"/>
    <w:rsid w:val="00671F6F"/>
    <w:rsid w:val="0067260A"/>
    <w:rsid w:val="00672C8E"/>
    <w:rsid w:val="00673B5B"/>
    <w:rsid w:val="00674932"/>
    <w:rsid w:val="00674AD6"/>
    <w:rsid w:val="00674CDC"/>
    <w:rsid w:val="00675181"/>
    <w:rsid w:val="00675E6E"/>
    <w:rsid w:val="006776AC"/>
    <w:rsid w:val="00682319"/>
    <w:rsid w:val="0068406A"/>
    <w:rsid w:val="006846D1"/>
    <w:rsid w:val="00684788"/>
    <w:rsid w:val="00684B50"/>
    <w:rsid w:val="00685B1B"/>
    <w:rsid w:val="0068663B"/>
    <w:rsid w:val="00687379"/>
    <w:rsid w:val="006902C0"/>
    <w:rsid w:val="0069243B"/>
    <w:rsid w:val="006931FA"/>
    <w:rsid w:val="00696620"/>
    <w:rsid w:val="006971E0"/>
    <w:rsid w:val="00697656"/>
    <w:rsid w:val="006A0954"/>
    <w:rsid w:val="006A0F12"/>
    <w:rsid w:val="006A14D3"/>
    <w:rsid w:val="006A2D6E"/>
    <w:rsid w:val="006A44BA"/>
    <w:rsid w:val="006A691E"/>
    <w:rsid w:val="006A7A8F"/>
    <w:rsid w:val="006A7D1B"/>
    <w:rsid w:val="006B0314"/>
    <w:rsid w:val="006B04F4"/>
    <w:rsid w:val="006B0C0B"/>
    <w:rsid w:val="006B0DC5"/>
    <w:rsid w:val="006B3853"/>
    <w:rsid w:val="006B4624"/>
    <w:rsid w:val="006B5D24"/>
    <w:rsid w:val="006B6861"/>
    <w:rsid w:val="006B6F4B"/>
    <w:rsid w:val="006C0FC4"/>
    <w:rsid w:val="006C1418"/>
    <w:rsid w:val="006C1565"/>
    <w:rsid w:val="006C206E"/>
    <w:rsid w:val="006C23EF"/>
    <w:rsid w:val="006C2BC1"/>
    <w:rsid w:val="006C31D2"/>
    <w:rsid w:val="006C4523"/>
    <w:rsid w:val="006C4590"/>
    <w:rsid w:val="006C4718"/>
    <w:rsid w:val="006C4B76"/>
    <w:rsid w:val="006C4DF3"/>
    <w:rsid w:val="006C712E"/>
    <w:rsid w:val="006C78A4"/>
    <w:rsid w:val="006D2251"/>
    <w:rsid w:val="006D26B5"/>
    <w:rsid w:val="006D2DE5"/>
    <w:rsid w:val="006D3F8B"/>
    <w:rsid w:val="006D4927"/>
    <w:rsid w:val="006D56F9"/>
    <w:rsid w:val="006D6236"/>
    <w:rsid w:val="006D68DC"/>
    <w:rsid w:val="006D78D7"/>
    <w:rsid w:val="006E04BF"/>
    <w:rsid w:val="006E0983"/>
    <w:rsid w:val="006E20A0"/>
    <w:rsid w:val="006E266B"/>
    <w:rsid w:val="006E2F5B"/>
    <w:rsid w:val="006E304E"/>
    <w:rsid w:val="006E3B9B"/>
    <w:rsid w:val="006E7061"/>
    <w:rsid w:val="006E743E"/>
    <w:rsid w:val="006F006A"/>
    <w:rsid w:val="006F0ACF"/>
    <w:rsid w:val="006F2128"/>
    <w:rsid w:val="006F2316"/>
    <w:rsid w:val="006F2C5D"/>
    <w:rsid w:val="006F3D5F"/>
    <w:rsid w:val="006F49A7"/>
    <w:rsid w:val="006F4A40"/>
    <w:rsid w:val="006F4B2B"/>
    <w:rsid w:val="006F50EB"/>
    <w:rsid w:val="006F6503"/>
    <w:rsid w:val="006F745B"/>
    <w:rsid w:val="006F78DF"/>
    <w:rsid w:val="006F7E67"/>
    <w:rsid w:val="00700B98"/>
    <w:rsid w:val="007015F9"/>
    <w:rsid w:val="00701A1B"/>
    <w:rsid w:val="00702BDE"/>
    <w:rsid w:val="00704231"/>
    <w:rsid w:val="00704800"/>
    <w:rsid w:val="007049D3"/>
    <w:rsid w:val="00704AB0"/>
    <w:rsid w:val="0070617E"/>
    <w:rsid w:val="007061A1"/>
    <w:rsid w:val="00707D49"/>
    <w:rsid w:val="00710811"/>
    <w:rsid w:val="007108CA"/>
    <w:rsid w:val="00710CDE"/>
    <w:rsid w:val="007122F0"/>
    <w:rsid w:val="00713772"/>
    <w:rsid w:val="0071399D"/>
    <w:rsid w:val="00713A32"/>
    <w:rsid w:val="00713BE4"/>
    <w:rsid w:val="007141DD"/>
    <w:rsid w:val="00715968"/>
    <w:rsid w:val="00715B2F"/>
    <w:rsid w:val="00715E9F"/>
    <w:rsid w:val="00716062"/>
    <w:rsid w:val="007216B0"/>
    <w:rsid w:val="0072182C"/>
    <w:rsid w:val="00722C5E"/>
    <w:rsid w:val="0072310E"/>
    <w:rsid w:val="0072457D"/>
    <w:rsid w:val="007247C3"/>
    <w:rsid w:val="0072571A"/>
    <w:rsid w:val="007261E7"/>
    <w:rsid w:val="0072628D"/>
    <w:rsid w:val="00726EE5"/>
    <w:rsid w:val="00730B98"/>
    <w:rsid w:val="00731252"/>
    <w:rsid w:val="00731F1A"/>
    <w:rsid w:val="007323D9"/>
    <w:rsid w:val="007325E4"/>
    <w:rsid w:val="007335F2"/>
    <w:rsid w:val="00733A69"/>
    <w:rsid w:val="00734990"/>
    <w:rsid w:val="00735384"/>
    <w:rsid w:val="00736813"/>
    <w:rsid w:val="00736EB5"/>
    <w:rsid w:val="00737A3E"/>
    <w:rsid w:val="00740361"/>
    <w:rsid w:val="00741200"/>
    <w:rsid w:val="00741C96"/>
    <w:rsid w:val="00741CA9"/>
    <w:rsid w:val="00742067"/>
    <w:rsid w:val="007422DF"/>
    <w:rsid w:val="00742B92"/>
    <w:rsid w:val="007434DF"/>
    <w:rsid w:val="00743D8B"/>
    <w:rsid w:val="00743F69"/>
    <w:rsid w:val="00744B1A"/>
    <w:rsid w:val="00744E4C"/>
    <w:rsid w:val="00745EBD"/>
    <w:rsid w:val="0074614B"/>
    <w:rsid w:val="0075023B"/>
    <w:rsid w:val="007521C5"/>
    <w:rsid w:val="00752FEC"/>
    <w:rsid w:val="0075339D"/>
    <w:rsid w:val="00754C85"/>
    <w:rsid w:val="0075573F"/>
    <w:rsid w:val="007559D6"/>
    <w:rsid w:val="00756858"/>
    <w:rsid w:val="00756F21"/>
    <w:rsid w:val="00757384"/>
    <w:rsid w:val="00757B4F"/>
    <w:rsid w:val="00757EAF"/>
    <w:rsid w:val="00760ED4"/>
    <w:rsid w:val="00761D7D"/>
    <w:rsid w:val="00762399"/>
    <w:rsid w:val="0076293B"/>
    <w:rsid w:val="00762DDB"/>
    <w:rsid w:val="00762E37"/>
    <w:rsid w:val="007634E9"/>
    <w:rsid w:val="00763D67"/>
    <w:rsid w:val="00764AD2"/>
    <w:rsid w:val="00765AD9"/>
    <w:rsid w:val="00766192"/>
    <w:rsid w:val="0076754F"/>
    <w:rsid w:val="00767D84"/>
    <w:rsid w:val="00770625"/>
    <w:rsid w:val="007706F8"/>
    <w:rsid w:val="007724FA"/>
    <w:rsid w:val="00772997"/>
    <w:rsid w:val="00772C39"/>
    <w:rsid w:val="00772ED6"/>
    <w:rsid w:val="0077379C"/>
    <w:rsid w:val="00773C22"/>
    <w:rsid w:val="00773FE1"/>
    <w:rsid w:val="00775625"/>
    <w:rsid w:val="0077574E"/>
    <w:rsid w:val="007757B8"/>
    <w:rsid w:val="00775E3C"/>
    <w:rsid w:val="007766A2"/>
    <w:rsid w:val="00780189"/>
    <w:rsid w:val="00780821"/>
    <w:rsid w:val="00780B14"/>
    <w:rsid w:val="00780B79"/>
    <w:rsid w:val="007824A8"/>
    <w:rsid w:val="00782DA1"/>
    <w:rsid w:val="00782F5C"/>
    <w:rsid w:val="00783017"/>
    <w:rsid w:val="007835CE"/>
    <w:rsid w:val="007841BE"/>
    <w:rsid w:val="007842D2"/>
    <w:rsid w:val="007850A5"/>
    <w:rsid w:val="00787A5C"/>
    <w:rsid w:val="00787D11"/>
    <w:rsid w:val="00787F6C"/>
    <w:rsid w:val="00790C4C"/>
    <w:rsid w:val="00790C61"/>
    <w:rsid w:val="007912C4"/>
    <w:rsid w:val="00791BAA"/>
    <w:rsid w:val="00791DA0"/>
    <w:rsid w:val="0079336C"/>
    <w:rsid w:val="007939D0"/>
    <w:rsid w:val="00793AFE"/>
    <w:rsid w:val="0079458D"/>
    <w:rsid w:val="00794922"/>
    <w:rsid w:val="00794E04"/>
    <w:rsid w:val="0079500B"/>
    <w:rsid w:val="00795852"/>
    <w:rsid w:val="00796568"/>
    <w:rsid w:val="00796C1A"/>
    <w:rsid w:val="007976D3"/>
    <w:rsid w:val="007A0283"/>
    <w:rsid w:val="007A03E9"/>
    <w:rsid w:val="007A081C"/>
    <w:rsid w:val="007A0AE6"/>
    <w:rsid w:val="007A1817"/>
    <w:rsid w:val="007A182F"/>
    <w:rsid w:val="007A1D1D"/>
    <w:rsid w:val="007A2DF5"/>
    <w:rsid w:val="007A3CC1"/>
    <w:rsid w:val="007A539B"/>
    <w:rsid w:val="007A5DC0"/>
    <w:rsid w:val="007A7889"/>
    <w:rsid w:val="007A7E6B"/>
    <w:rsid w:val="007B00AB"/>
    <w:rsid w:val="007B0A42"/>
    <w:rsid w:val="007B10DB"/>
    <w:rsid w:val="007B2C71"/>
    <w:rsid w:val="007B4237"/>
    <w:rsid w:val="007B52CD"/>
    <w:rsid w:val="007B575C"/>
    <w:rsid w:val="007B59FD"/>
    <w:rsid w:val="007B5CC3"/>
    <w:rsid w:val="007B6445"/>
    <w:rsid w:val="007B6A07"/>
    <w:rsid w:val="007B7B73"/>
    <w:rsid w:val="007C068A"/>
    <w:rsid w:val="007C212E"/>
    <w:rsid w:val="007C3E83"/>
    <w:rsid w:val="007C45E8"/>
    <w:rsid w:val="007C47CC"/>
    <w:rsid w:val="007C5A7C"/>
    <w:rsid w:val="007C6167"/>
    <w:rsid w:val="007C644C"/>
    <w:rsid w:val="007C6DBD"/>
    <w:rsid w:val="007C7045"/>
    <w:rsid w:val="007C7938"/>
    <w:rsid w:val="007C7AC8"/>
    <w:rsid w:val="007D17E1"/>
    <w:rsid w:val="007D1C58"/>
    <w:rsid w:val="007D2E7B"/>
    <w:rsid w:val="007D3F97"/>
    <w:rsid w:val="007D464A"/>
    <w:rsid w:val="007D4BC7"/>
    <w:rsid w:val="007D4BDC"/>
    <w:rsid w:val="007D6956"/>
    <w:rsid w:val="007D7CD3"/>
    <w:rsid w:val="007D7CFD"/>
    <w:rsid w:val="007D7EBA"/>
    <w:rsid w:val="007E0098"/>
    <w:rsid w:val="007E00D7"/>
    <w:rsid w:val="007E1F43"/>
    <w:rsid w:val="007E28D0"/>
    <w:rsid w:val="007E3AF5"/>
    <w:rsid w:val="007E3E37"/>
    <w:rsid w:val="007E412F"/>
    <w:rsid w:val="007E413E"/>
    <w:rsid w:val="007E6BE6"/>
    <w:rsid w:val="007E7481"/>
    <w:rsid w:val="007E75CD"/>
    <w:rsid w:val="007F0184"/>
    <w:rsid w:val="007F0901"/>
    <w:rsid w:val="007F1BD3"/>
    <w:rsid w:val="007F227F"/>
    <w:rsid w:val="007F24C0"/>
    <w:rsid w:val="007F30FF"/>
    <w:rsid w:val="007F5019"/>
    <w:rsid w:val="007F5838"/>
    <w:rsid w:val="007F5B89"/>
    <w:rsid w:val="007F5FCF"/>
    <w:rsid w:val="007F6E9B"/>
    <w:rsid w:val="007F73E8"/>
    <w:rsid w:val="007F7D1C"/>
    <w:rsid w:val="00800427"/>
    <w:rsid w:val="00800819"/>
    <w:rsid w:val="00800B37"/>
    <w:rsid w:val="00800BED"/>
    <w:rsid w:val="00800D6A"/>
    <w:rsid w:val="008018A1"/>
    <w:rsid w:val="00801CAD"/>
    <w:rsid w:val="00801CF4"/>
    <w:rsid w:val="00802920"/>
    <w:rsid w:val="00802A03"/>
    <w:rsid w:val="0080360A"/>
    <w:rsid w:val="00803C69"/>
    <w:rsid w:val="00805F9A"/>
    <w:rsid w:val="0080675A"/>
    <w:rsid w:val="00807F9D"/>
    <w:rsid w:val="00811623"/>
    <w:rsid w:val="008127DB"/>
    <w:rsid w:val="00812A94"/>
    <w:rsid w:val="00814F35"/>
    <w:rsid w:val="00815916"/>
    <w:rsid w:val="008168B8"/>
    <w:rsid w:val="008171B2"/>
    <w:rsid w:val="00817C2D"/>
    <w:rsid w:val="00820FAD"/>
    <w:rsid w:val="00822434"/>
    <w:rsid w:val="008230B9"/>
    <w:rsid w:val="00823D0E"/>
    <w:rsid w:val="0082434F"/>
    <w:rsid w:val="00824B98"/>
    <w:rsid w:val="00824FBC"/>
    <w:rsid w:val="00825C6C"/>
    <w:rsid w:val="00826171"/>
    <w:rsid w:val="008267C3"/>
    <w:rsid w:val="00826B45"/>
    <w:rsid w:val="00826EDA"/>
    <w:rsid w:val="00830BDD"/>
    <w:rsid w:val="00830F88"/>
    <w:rsid w:val="008311A7"/>
    <w:rsid w:val="008338D7"/>
    <w:rsid w:val="00834A4D"/>
    <w:rsid w:val="0083531A"/>
    <w:rsid w:val="0083654C"/>
    <w:rsid w:val="008366DC"/>
    <w:rsid w:val="00836AB7"/>
    <w:rsid w:val="00840488"/>
    <w:rsid w:val="008413A0"/>
    <w:rsid w:val="008417DA"/>
    <w:rsid w:val="008419E4"/>
    <w:rsid w:val="008420EB"/>
    <w:rsid w:val="00843417"/>
    <w:rsid w:val="008435C7"/>
    <w:rsid w:val="00844000"/>
    <w:rsid w:val="008440A4"/>
    <w:rsid w:val="008458AC"/>
    <w:rsid w:val="00845CEF"/>
    <w:rsid w:val="00846E8F"/>
    <w:rsid w:val="00847A26"/>
    <w:rsid w:val="00847AF4"/>
    <w:rsid w:val="00847EEE"/>
    <w:rsid w:val="00847FE2"/>
    <w:rsid w:val="008509BF"/>
    <w:rsid w:val="00850F05"/>
    <w:rsid w:val="00851A1E"/>
    <w:rsid w:val="0085256D"/>
    <w:rsid w:val="00852AEE"/>
    <w:rsid w:val="008531F4"/>
    <w:rsid w:val="00853D5F"/>
    <w:rsid w:val="0085457F"/>
    <w:rsid w:val="008555F9"/>
    <w:rsid w:val="00855DE5"/>
    <w:rsid w:val="008569FE"/>
    <w:rsid w:val="008570CE"/>
    <w:rsid w:val="008574F1"/>
    <w:rsid w:val="00857524"/>
    <w:rsid w:val="00860684"/>
    <w:rsid w:val="0086073E"/>
    <w:rsid w:val="00860F97"/>
    <w:rsid w:val="00861A29"/>
    <w:rsid w:val="00862307"/>
    <w:rsid w:val="0086265C"/>
    <w:rsid w:val="00862EE3"/>
    <w:rsid w:val="00864164"/>
    <w:rsid w:val="008642D2"/>
    <w:rsid w:val="00864374"/>
    <w:rsid w:val="00864463"/>
    <w:rsid w:val="00864D07"/>
    <w:rsid w:val="00865113"/>
    <w:rsid w:val="00865A42"/>
    <w:rsid w:val="008671C8"/>
    <w:rsid w:val="00867E6D"/>
    <w:rsid w:val="00871A1F"/>
    <w:rsid w:val="008732BD"/>
    <w:rsid w:val="008733CF"/>
    <w:rsid w:val="008735F1"/>
    <w:rsid w:val="00874D8A"/>
    <w:rsid w:val="00875040"/>
    <w:rsid w:val="0087563F"/>
    <w:rsid w:val="00875868"/>
    <w:rsid w:val="0087642F"/>
    <w:rsid w:val="00876734"/>
    <w:rsid w:val="00877D91"/>
    <w:rsid w:val="00877DF5"/>
    <w:rsid w:val="00877F0F"/>
    <w:rsid w:val="008808AD"/>
    <w:rsid w:val="00880A0B"/>
    <w:rsid w:val="00880B0C"/>
    <w:rsid w:val="00883D7B"/>
    <w:rsid w:val="00884767"/>
    <w:rsid w:val="00884C3C"/>
    <w:rsid w:val="00885F8E"/>
    <w:rsid w:val="00886669"/>
    <w:rsid w:val="008869D0"/>
    <w:rsid w:val="008877FF"/>
    <w:rsid w:val="00887B5D"/>
    <w:rsid w:val="00891848"/>
    <w:rsid w:val="00892F5F"/>
    <w:rsid w:val="008931F5"/>
    <w:rsid w:val="008948E3"/>
    <w:rsid w:val="00896046"/>
    <w:rsid w:val="008A0589"/>
    <w:rsid w:val="008A150B"/>
    <w:rsid w:val="008A188D"/>
    <w:rsid w:val="008A1A2C"/>
    <w:rsid w:val="008A1CBE"/>
    <w:rsid w:val="008A1FF7"/>
    <w:rsid w:val="008A21C6"/>
    <w:rsid w:val="008A22B0"/>
    <w:rsid w:val="008A3617"/>
    <w:rsid w:val="008A47B9"/>
    <w:rsid w:val="008A5132"/>
    <w:rsid w:val="008A5506"/>
    <w:rsid w:val="008A74B5"/>
    <w:rsid w:val="008B0892"/>
    <w:rsid w:val="008B0F3B"/>
    <w:rsid w:val="008B28EC"/>
    <w:rsid w:val="008B2BF2"/>
    <w:rsid w:val="008B3209"/>
    <w:rsid w:val="008B3567"/>
    <w:rsid w:val="008B42AB"/>
    <w:rsid w:val="008B4405"/>
    <w:rsid w:val="008B5C3E"/>
    <w:rsid w:val="008B638C"/>
    <w:rsid w:val="008B67AA"/>
    <w:rsid w:val="008B6F33"/>
    <w:rsid w:val="008B76BE"/>
    <w:rsid w:val="008C148D"/>
    <w:rsid w:val="008C23E2"/>
    <w:rsid w:val="008C243A"/>
    <w:rsid w:val="008C370D"/>
    <w:rsid w:val="008C48D7"/>
    <w:rsid w:val="008C50EA"/>
    <w:rsid w:val="008C53C0"/>
    <w:rsid w:val="008C58FF"/>
    <w:rsid w:val="008C6A0E"/>
    <w:rsid w:val="008C6F28"/>
    <w:rsid w:val="008C704E"/>
    <w:rsid w:val="008C7825"/>
    <w:rsid w:val="008D1EB8"/>
    <w:rsid w:val="008D2D4E"/>
    <w:rsid w:val="008D2DA1"/>
    <w:rsid w:val="008D33E4"/>
    <w:rsid w:val="008D43E1"/>
    <w:rsid w:val="008D4A6E"/>
    <w:rsid w:val="008D4FE7"/>
    <w:rsid w:val="008D554A"/>
    <w:rsid w:val="008D5B0C"/>
    <w:rsid w:val="008D5D32"/>
    <w:rsid w:val="008D695E"/>
    <w:rsid w:val="008D7685"/>
    <w:rsid w:val="008E0D8D"/>
    <w:rsid w:val="008E1765"/>
    <w:rsid w:val="008E22AA"/>
    <w:rsid w:val="008E3C17"/>
    <w:rsid w:val="008E3F4C"/>
    <w:rsid w:val="008E450B"/>
    <w:rsid w:val="008E4A49"/>
    <w:rsid w:val="008E4B62"/>
    <w:rsid w:val="008E4EEE"/>
    <w:rsid w:val="008E503A"/>
    <w:rsid w:val="008E51ED"/>
    <w:rsid w:val="008E530E"/>
    <w:rsid w:val="008F01A6"/>
    <w:rsid w:val="008F1453"/>
    <w:rsid w:val="008F15B4"/>
    <w:rsid w:val="008F2747"/>
    <w:rsid w:val="008F2E96"/>
    <w:rsid w:val="008F39AD"/>
    <w:rsid w:val="008F51CB"/>
    <w:rsid w:val="008F51F1"/>
    <w:rsid w:val="008F6148"/>
    <w:rsid w:val="008F732B"/>
    <w:rsid w:val="008F7FC9"/>
    <w:rsid w:val="0090045A"/>
    <w:rsid w:val="00901528"/>
    <w:rsid w:val="00902108"/>
    <w:rsid w:val="00902FC4"/>
    <w:rsid w:val="00904876"/>
    <w:rsid w:val="00904B7A"/>
    <w:rsid w:val="0090586D"/>
    <w:rsid w:val="009065FB"/>
    <w:rsid w:val="00906C2D"/>
    <w:rsid w:val="009104D4"/>
    <w:rsid w:val="00911270"/>
    <w:rsid w:val="009113DE"/>
    <w:rsid w:val="009118BD"/>
    <w:rsid w:val="009128C4"/>
    <w:rsid w:val="00912CAE"/>
    <w:rsid w:val="00912CD2"/>
    <w:rsid w:val="0091341F"/>
    <w:rsid w:val="00914E96"/>
    <w:rsid w:val="0091565B"/>
    <w:rsid w:val="00915953"/>
    <w:rsid w:val="00915BF2"/>
    <w:rsid w:val="0091641B"/>
    <w:rsid w:val="009166ED"/>
    <w:rsid w:val="00916A66"/>
    <w:rsid w:val="0091753B"/>
    <w:rsid w:val="009209BB"/>
    <w:rsid w:val="00920A6B"/>
    <w:rsid w:val="009231E7"/>
    <w:rsid w:val="0092391D"/>
    <w:rsid w:val="00925C42"/>
    <w:rsid w:val="00926385"/>
    <w:rsid w:val="00927526"/>
    <w:rsid w:val="009318D9"/>
    <w:rsid w:val="00932F04"/>
    <w:rsid w:val="00932F74"/>
    <w:rsid w:val="009332F0"/>
    <w:rsid w:val="00934ED2"/>
    <w:rsid w:val="0093543F"/>
    <w:rsid w:val="00935FB2"/>
    <w:rsid w:val="00936471"/>
    <w:rsid w:val="00936F43"/>
    <w:rsid w:val="00937DA2"/>
    <w:rsid w:val="00940C61"/>
    <w:rsid w:val="00940E3D"/>
    <w:rsid w:val="00941D92"/>
    <w:rsid w:val="009425C7"/>
    <w:rsid w:val="009426E1"/>
    <w:rsid w:val="00943037"/>
    <w:rsid w:val="00943B39"/>
    <w:rsid w:val="00944079"/>
    <w:rsid w:val="0094412A"/>
    <w:rsid w:val="00944A20"/>
    <w:rsid w:val="00944A3F"/>
    <w:rsid w:val="00944C75"/>
    <w:rsid w:val="00945D41"/>
    <w:rsid w:val="00946995"/>
    <w:rsid w:val="00947200"/>
    <w:rsid w:val="00947C17"/>
    <w:rsid w:val="00951EFF"/>
    <w:rsid w:val="00953D23"/>
    <w:rsid w:val="009540C3"/>
    <w:rsid w:val="00954178"/>
    <w:rsid w:val="00956C50"/>
    <w:rsid w:val="00956F99"/>
    <w:rsid w:val="009572F5"/>
    <w:rsid w:val="0096022F"/>
    <w:rsid w:val="00960B0B"/>
    <w:rsid w:val="0096163E"/>
    <w:rsid w:val="00962129"/>
    <w:rsid w:val="009627F2"/>
    <w:rsid w:val="009630DA"/>
    <w:rsid w:val="00964120"/>
    <w:rsid w:val="009652F0"/>
    <w:rsid w:val="00972197"/>
    <w:rsid w:val="00972426"/>
    <w:rsid w:val="009727A1"/>
    <w:rsid w:val="009737EB"/>
    <w:rsid w:val="00973A0A"/>
    <w:rsid w:val="00974298"/>
    <w:rsid w:val="00974DE6"/>
    <w:rsid w:val="00974E26"/>
    <w:rsid w:val="00976265"/>
    <w:rsid w:val="00976B46"/>
    <w:rsid w:val="00977F31"/>
    <w:rsid w:val="009804BC"/>
    <w:rsid w:val="00980DB2"/>
    <w:rsid w:val="00986C3A"/>
    <w:rsid w:val="009905DF"/>
    <w:rsid w:val="009926DB"/>
    <w:rsid w:val="009934A4"/>
    <w:rsid w:val="00993504"/>
    <w:rsid w:val="00993C41"/>
    <w:rsid w:val="00993D8A"/>
    <w:rsid w:val="009949BB"/>
    <w:rsid w:val="00995ADD"/>
    <w:rsid w:val="00996E3F"/>
    <w:rsid w:val="009972AE"/>
    <w:rsid w:val="009A02FC"/>
    <w:rsid w:val="009A0FB3"/>
    <w:rsid w:val="009A2D6D"/>
    <w:rsid w:val="009A2F04"/>
    <w:rsid w:val="009A31D5"/>
    <w:rsid w:val="009A3C5B"/>
    <w:rsid w:val="009A469D"/>
    <w:rsid w:val="009A47BE"/>
    <w:rsid w:val="009A5200"/>
    <w:rsid w:val="009A5563"/>
    <w:rsid w:val="009A55D7"/>
    <w:rsid w:val="009A5693"/>
    <w:rsid w:val="009A57C9"/>
    <w:rsid w:val="009A6B06"/>
    <w:rsid w:val="009B0296"/>
    <w:rsid w:val="009B093A"/>
    <w:rsid w:val="009B17F9"/>
    <w:rsid w:val="009B1E55"/>
    <w:rsid w:val="009B2A08"/>
    <w:rsid w:val="009B391E"/>
    <w:rsid w:val="009B484A"/>
    <w:rsid w:val="009B637C"/>
    <w:rsid w:val="009B66E5"/>
    <w:rsid w:val="009B6746"/>
    <w:rsid w:val="009B6AFD"/>
    <w:rsid w:val="009B71C0"/>
    <w:rsid w:val="009C0139"/>
    <w:rsid w:val="009C17AF"/>
    <w:rsid w:val="009C19CB"/>
    <w:rsid w:val="009C1B1E"/>
    <w:rsid w:val="009C2BD8"/>
    <w:rsid w:val="009C48D6"/>
    <w:rsid w:val="009C5635"/>
    <w:rsid w:val="009C5BBB"/>
    <w:rsid w:val="009C6087"/>
    <w:rsid w:val="009C63F5"/>
    <w:rsid w:val="009C66CB"/>
    <w:rsid w:val="009C6779"/>
    <w:rsid w:val="009C7884"/>
    <w:rsid w:val="009D18FE"/>
    <w:rsid w:val="009D33A7"/>
    <w:rsid w:val="009D348C"/>
    <w:rsid w:val="009D6553"/>
    <w:rsid w:val="009E08BA"/>
    <w:rsid w:val="009E10C9"/>
    <w:rsid w:val="009E12AC"/>
    <w:rsid w:val="009E226B"/>
    <w:rsid w:val="009E28DC"/>
    <w:rsid w:val="009E3086"/>
    <w:rsid w:val="009E329F"/>
    <w:rsid w:val="009E54F7"/>
    <w:rsid w:val="009E6777"/>
    <w:rsid w:val="009E67D5"/>
    <w:rsid w:val="009E6D34"/>
    <w:rsid w:val="009E77E8"/>
    <w:rsid w:val="009E7C60"/>
    <w:rsid w:val="009E7DB7"/>
    <w:rsid w:val="009E7DB9"/>
    <w:rsid w:val="009F0DD0"/>
    <w:rsid w:val="009F1BB3"/>
    <w:rsid w:val="009F1C84"/>
    <w:rsid w:val="009F23EE"/>
    <w:rsid w:val="009F40B8"/>
    <w:rsid w:val="009F6E5C"/>
    <w:rsid w:val="00A01B12"/>
    <w:rsid w:val="00A01B71"/>
    <w:rsid w:val="00A032B2"/>
    <w:rsid w:val="00A03A61"/>
    <w:rsid w:val="00A04648"/>
    <w:rsid w:val="00A046E7"/>
    <w:rsid w:val="00A04B2D"/>
    <w:rsid w:val="00A06001"/>
    <w:rsid w:val="00A07A82"/>
    <w:rsid w:val="00A07C1D"/>
    <w:rsid w:val="00A07F4C"/>
    <w:rsid w:val="00A10115"/>
    <w:rsid w:val="00A1023C"/>
    <w:rsid w:val="00A10969"/>
    <w:rsid w:val="00A1180A"/>
    <w:rsid w:val="00A12C3C"/>
    <w:rsid w:val="00A138DA"/>
    <w:rsid w:val="00A13D5F"/>
    <w:rsid w:val="00A13ED1"/>
    <w:rsid w:val="00A14C41"/>
    <w:rsid w:val="00A15C24"/>
    <w:rsid w:val="00A160E6"/>
    <w:rsid w:val="00A16FE8"/>
    <w:rsid w:val="00A204CB"/>
    <w:rsid w:val="00A20E9F"/>
    <w:rsid w:val="00A20F0A"/>
    <w:rsid w:val="00A20F13"/>
    <w:rsid w:val="00A212FF"/>
    <w:rsid w:val="00A21BF0"/>
    <w:rsid w:val="00A22825"/>
    <w:rsid w:val="00A23D53"/>
    <w:rsid w:val="00A243A8"/>
    <w:rsid w:val="00A25CF7"/>
    <w:rsid w:val="00A26BCB"/>
    <w:rsid w:val="00A26EFB"/>
    <w:rsid w:val="00A27579"/>
    <w:rsid w:val="00A27CE5"/>
    <w:rsid w:val="00A31A64"/>
    <w:rsid w:val="00A31ABE"/>
    <w:rsid w:val="00A32EF5"/>
    <w:rsid w:val="00A3366E"/>
    <w:rsid w:val="00A346A1"/>
    <w:rsid w:val="00A349FF"/>
    <w:rsid w:val="00A362D7"/>
    <w:rsid w:val="00A36DDC"/>
    <w:rsid w:val="00A36EE0"/>
    <w:rsid w:val="00A36EF2"/>
    <w:rsid w:val="00A37CA8"/>
    <w:rsid w:val="00A37E93"/>
    <w:rsid w:val="00A40BC2"/>
    <w:rsid w:val="00A42296"/>
    <w:rsid w:val="00A42B07"/>
    <w:rsid w:val="00A42EF1"/>
    <w:rsid w:val="00A43716"/>
    <w:rsid w:val="00A43782"/>
    <w:rsid w:val="00A441B1"/>
    <w:rsid w:val="00A44E8C"/>
    <w:rsid w:val="00A464DD"/>
    <w:rsid w:val="00A474C1"/>
    <w:rsid w:val="00A47699"/>
    <w:rsid w:val="00A47983"/>
    <w:rsid w:val="00A53643"/>
    <w:rsid w:val="00A573D6"/>
    <w:rsid w:val="00A60EA5"/>
    <w:rsid w:val="00A6136D"/>
    <w:rsid w:val="00A62B88"/>
    <w:rsid w:val="00A632B0"/>
    <w:rsid w:val="00A63E0F"/>
    <w:rsid w:val="00A64782"/>
    <w:rsid w:val="00A64C9A"/>
    <w:rsid w:val="00A66705"/>
    <w:rsid w:val="00A6696A"/>
    <w:rsid w:val="00A66FE7"/>
    <w:rsid w:val="00A67154"/>
    <w:rsid w:val="00A673F9"/>
    <w:rsid w:val="00A67D29"/>
    <w:rsid w:val="00A70748"/>
    <w:rsid w:val="00A707F7"/>
    <w:rsid w:val="00A71A6D"/>
    <w:rsid w:val="00A731D8"/>
    <w:rsid w:val="00A73AAC"/>
    <w:rsid w:val="00A75908"/>
    <w:rsid w:val="00A7683B"/>
    <w:rsid w:val="00A77110"/>
    <w:rsid w:val="00A77200"/>
    <w:rsid w:val="00A774FC"/>
    <w:rsid w:val="00A77784"/>
    <w:rsid w:val="00A80095"/>
    <w:rsid w:val="00A8172B"/>
    <w:rsid w:val="00A817FE"/>
    <w:rsid w:val="00A81A84"/>
    <w:rsid w:val="00A82045"/>
    <w:rsid w:val="00A821A4"/>
    <w:rsid w:val="00A83476"/>
    <w:rsid w:val="00A83666"/>
    <w:rsid w:val="00A8377F"/>
    <w:rsid w:val="00A857A4"/>
    <w:rsid w:val="00A86B6C"/>
    <w:rsid w:val="00A873C7"/>
    <w:rsid w:val="00A873F4"/>
    <w:rsid w:val="00A8745C"/>
    <w:rsid w:val="00A900C5"/>
    <w:rsid w:val="00A900EC"/>
    <w:rsid w:val="00A90B0F"/>
    <w:rsid w:val="00A91E85"/>
    <w:rsid w:val="00A92190"/>
    <w:rsid w:val="00A92AE0"/>
    <w:rsid w:val="00A93048"/>
    <w:rsid w:val="00A934DF"/>
    <w:rsid w:val="00A93B12"/>
    <w:rsid w:val="00A944F8"/>
    <w:rsid w:val="00A94849"/>
    <w:rsid w:val="00A94924"/>
    <w:rsid w:val="00A950CA"/>
    <w:rsid w:val="00A95837"/>
    <w:rsid w:val="00A95E6D"/>
    <w:rsid w:val="00A95F04"/>
    <w:rsid w:val="00A97164"/>
    <w:rsid w:val="00A97C65"/>
    <w:rsid w:val="00A97FC0"/>
    <w:rsid w:val="00AA0491"/>
    <w:rsid w:val="00AA07BF"/>
    <w:rsid w:val="00AA108D"/>
    <w:rsid w:val="00AA2C7D"/>
    <w:rsid w:val="00AA3037"/>
    <w:rsid w:val="00AA3493"/>
    <w:rsid w:val="00AA440A"/>
    <w:rsid w:val="00AA4D6E"/>
    <w:rsid w:val="00AA4F82"/>
    <w:rsid w:val="00AA7A97"/>
    <w:rsid w:val="00AA7C23"/>
    <w:rsid w:val="00AA7DF7"/>
    <w:rsid w:val="00AB0139"/>
    <w:rsid w:val="00AB0548"/>
    <w:rsid w:val="00AB06ED"/>
    <w:rsid w:val="00AB0DE9"/>
    <w:rsid w:val="00AB2ACA"/>
    <w:rsid w:val="00AB3705"/>
    <w:rsid w:val="00AB3839"/>
    <w:rsid w:val="00AB529B"/>
    <w:rsid w:val="00AB6050"/>
    <w:rsid w:val="00AB62F2"/>
    <w:rsid w:val="00AB6351"/>
    <w:rsid w:val="00AB68F4"/>
    <w:rsid w:val="00AB6F7D"/>
    <w:rsid w:val="00AC1829"/>
    <w:rsid w:val="00AC2DCF"/>
    <w:rsid w:val="00AC340D"/>
    <w:rsid w:val="00AC3A39"/>
    <w:rsid w:val="00AC3A88"/>
    <w:rsid w:val="00AC3D66"/>
    <w:rsid w:val="00AC45C5"/>
    <w:rsid w:val="00AC5164"/>
    <w:rsid w:val="00AC51B1"/>
    <w:rsid w:val="00AC5B72"/>
    <w:rsid w:val="00AC65BA"/>
    <w:rsid w:val="00AC6D2E"/>
    <w:rsid w:val="00AC70DE"/>
    <w:rsid w:val="00AC72F3"/>
    <w:rsid w:val="00AC76BF"/>
    <w:rsid w:val="00AC79F1"/>
    <w:rsid w:val="00AC7D39"/>
    <w:rsid w:val="00AD02DB"/>
    <w:rsid w:val="00AD05D0"/>
    <w:rsid w:val="00AD3049"/>
    <w:rsid w:val="00AD37A3"/>
    <w:rsid w:val="00AD4087"/>
    <w:rsid w:val="00AD42C0"/>
    <w:rsid w:val="00AD4981"/>
    <w:rsid w:val="00AD6861"/>
    <w:rsid w:val="00AD6A74"/>
    <w:rsid w:val="00AD6AD9"/>
    <w:rsid w:val="00AE016E"/>
    <w:rsid w:val="00AE03C0"/>
    <w:rsid w:val="00AE03F8"/>
    <w:rsid w:val="00AE04DD"/>
    <w:rsid w:val="00AE18AC"/>
    <w:rsid w:val="00AE19A4"/>
    <w:rsid w:val="00AE2201"/>
    <w:rsid w:val="00AE2458"/>
    <w:rsid w:val="00AE3051"/>
    <w:rsid w:val="00AE4833"/>
    <w:rsid w:val="00AE4B22"/>
    <w:rsid w:val="00AE705A"/>
    <w:rsid w:val="00AF0155"/>
    <w:rsid w:val="00AF14C3"/>
    <w:rsid w:val="00AF16F3"/>
    <w:rsid w:val="00AF19C7"/>
    <w:rsid w:val="00AF1A4F"/>
    <w:rsid w:val="00AF1D64"/>
    <w:rsid w:val="00AF2D52"/>
    <w:rsid w:val="00AF3027"/>
    <w:rsid w:val="00AF3C5A"/>
    <w:rsid w:val="00AF4C3A"/>
    <w:rsid w:val="00AF544E"/>
    <w:rsid w:val="00AF55C1"/>
    <w:rsid w:val="00AF7B1A"/>
    <w:rsid w:val="00AF7CBE"/>
    <w:rsid w:val="00B00579"/>
    <w:rsid w:val="00B005CC"/>
    <w:rsid w:val="00B00D70"/>
    <w:rsid w:val="00B013A6"/>
    <w:rsid w:val="00B01E22"/>
    <w:rsid w:val="00B0235B"/>
    <w:rsid w:val="00B028B4"/>
    <w:rsid w:val="00B028E6"/>
    <w:rsid w:val="00B034AC"/>
    <w:rsid w:val="00B041BD"/>
    <w:rsid w:val="00B0510D"/>
    <w:rsid w:val="00B0565C"/>
    <w:rsid w:val="00B059CC"/>
    <w:rsid w:val="00B06E9C"/>
    <w:rsid w:val="00B1009E"/>
    <w:rsid w:val="00B10858"/>
    <w:rsid w:val="00B10CC4"/>
    <w:rsid w:val="00B10EE5"/>
    <w:rsid w:val="00B1114E"/>
    <w:rsid w:val="00B113E6"/>
    <w:rsid w:val="00B11D07"/>
    <w:rsid w:val="00B11F52"/>
    <w:rsid w:val="00B12B62"/>
    <w:rsid w:val="00B13E67"/>
    <w:rsid w:val="00B14309"/>
    <w:rsid w:val="00B143DC"/>
    <w:rsid w:val="00B14F89"/>
    <w:rsid w:val="00B1532D"/>
    <w:rsid w:val="00B15B1A"/>
    <w:rsid w:val="00B16707"/>
    <w:rsid w:val="00B16F0B"/>
    <w:rsid w:val="00B1762F"/>
    <w:rsid w:val="00B178B3"/>
    <w:rsid w:val="00B20948"/>
    <w:rsid w:val="00B20A8B"/>
    <w:rsid w:val="00B2141E"/>
    <w:rsid w:val="00B21D30"/>
    <w:rsid w:val="00B220F1"/>
    <w:rsid w:val="00B22792"/>
    <w:rsid w:val="00B2331B"/>
    <w:rsid w:val="00B23644"/>
    <w:rsid w:val="00B26867"/>
    <w:rsid w:val="00B276A1"/>
    <w:rsid w:val="00B3163C"/>
    <w:rsid w:val="00B32794"/>
    <w:rsid w:val="00B329AA"/>
    <w:rsid w:val="00B32E6A"/>
    <w:rsid w:val="00B34562"/>
    <w:rsid w:val="00B34864"/>
    <w:rsid w:val="00B37747"/>
    <w:rsid w:val="00B41A3E"/>
    <w:rsid w:val="00B42021"/>
    <w:rsid w:val="00B440FC"/>
    <w:rsid w:val="00B448A8"/>
    <w:rsid w:val="00B44966"/>
    <w:rsid w:val="00B471AB"/>
    <w:rsid w:val="00B4734D"/>
    <w:rsid w:val="00B47E0F"/>
    <w:rsid w:val="00B47FE0"/>
    <w:rsid w:val="00B50342"/>
    <w:rsid w:val="00B5052E"/>
    <w:rsid w:val="00B50840"/>
    <w:rsid w:val="00B51C0C"/>
    <w:rsid w:val="00B5206D"/>
    <w:rsid w:val="00B522E8"/>
    <w:rsid w:val="00B5294F"/>
    <w:rsid w:val="00B53456"/>
    <w:rsid w:val="00B54092"/>
    <w:rsid w:val="00B543AB"/>
    <w:rsid w:val="00B5539D"/>
    <w:rsid w:val="00B56767"/>
    <w:rsid w:val="00B56D88"/>
    <w:rsid w:val="00B577EA"/>
    <w:rsid w:val="00B6050B"/>
    <w:rsid w:val="00B613F3"/>
    <w:rsid w:val="00B6482C"/>
    <w:rsid w:val="00B64C36"/>
    <w:rsid w:val="00B66438"/>
    <w:rsid w:val="00B666FB"/>
    <w:rsid w:val="00B66BF9"/>
    <w:rsid w:val="00B66BFB"/>
    <w:rsid w:val="00B67833"/>
    <w:rsid w:val="00B67A5C"/>
    <w:rsid w:val="00B7071C"/>
    <w:rsid w:val="00B70FAE"/>
    <w:rsid w:val="00B70FB8"/>
    <w:rsid w:val="00B7273A"/>
    <w:rsid w:val="00B727DD"/>
    <w:rsid w:val="00B72997"/>
    <w:rsid w:val="00B73A72"/>
    <w:rsid w:val="00B74B82"/>
    <w:rsid w:val="00B75D0A"/>
    <w:rsid w:val="00B769A9"/>
    <w:rsid w:val="00B77039"/>
    <w:rsid w:val="00B770BB"/>
    <w:rsid w:val="00B80835"/>
    <w:rsid w:val="00B80AEB"/>
    <w:rsid w:val="00B80C2A"/>
    <w:rsid w:val="00B81160"/>
    <w:rsid w:val="00B81E26"/>
    <w:rsid w:val="00B81E38"/>
    <w:rsid w:val="00B837C7"/>
    <w:rsid w:val="00B84669"/>
    <w:rsid w:val="00B84FED"/>
    <w:rsid w:val="00B852F8"/>
    <w:rsid w:val="00B854C7"/>
    <w:rsid w:val="00B8660A"/>
    <w:rsid w:val="00B86779"/>
    <w:rsid w:val="00B90347"/>
    <w:rsid w:val="00B903F8"/>
    <w:rsid w:val="00B90B03"/>
    <w:rsid w:val="00B91034"/>
    <w:rsid w:val="00B91794"/>
    <w:rsid w:val="00B91C68"/>
    <w:rsid w:val="00B9276A"/>
    <w:rsid w:val="00B9374E"/>
    <w:rsid w:val="00B94927"/>
    <w:rsid w:val="00B95319"/>
    <w:rsid w:val="00B97006"/>
    <w:rsid w:val="00B97E15"/>
    <w:rsid w:val="00BA1684"/>
    <w:rsid w:val="00BA1899"/>
    <w:rsid w:val="00BA19DB"/>
    <w:rsid w:val="00BA2223"/>
    <w:rsid w:val="00BA269A"/>
    <w:rsid w:val="00BA3015"/>
    <w:rsid w:val="00BA33B3"/>
    <w:rsid w:val="00BA38E3"/>
    <w:rsid w:val="00BA3CC5"/>
    <w:rsid w:val="00BA4D46"/>
    <w:rsid w:val="00BA5544"/>
    <w:rsid w:val="00BA6633"/>
    <w:rsid w:val="00BA6F41"/>
    <w:rsid w:val="00BB0ADD"/>
    <w:rsid w:val="00BB0B30"/>
    <w:rsid w:val="00BB0B4A"/>
    <w:rsid w:val="00BB18B7"/>
    <w:rsid w:val="00BB1C85"/>
    <w:rsid w:val="00BB31F4"/>
    <w:rsid w:val="00BB5AB0"/>
    <w:rsid w:val="00BB73D1"/>
    <w:rsid w:val="00BC0B82"/>
    <w:rsid w:val="00BC1713"/>
    <w:rsid w:val="00BC217F"/>
    <w:rsid w:val="00BC25F9"/>
    <w:rsid w:val="00BC2C92"/>
    <w:rsid w:val="00BC2CDF"/>
    <w:rsid w:val="00BC2E9E"/>
    <w:rsid w:val="00BC302B"/>
    <w:rsid w:val="00BC394C"/>
    <w:rsid w:val="00BC3990"/>
    <w:rsid w:val="00BC3E36"/>
    <w:rsid w:val="00BC416A"/>
    <w:rsid w:val="00BC4E11"/>
    <w:rsid w:val="00BC604F"/>
    <w:rsid w:val="00BD1B5F"/>
    <w:rsid w:val="00BD20AA"/>
    <w:rsid w:val="00BD2321"/>
    <w:rsid w:val="00BD326C"/>
    <w:rsid w:val="00BD6403"/>
    <w:rsid w:val="00BD6790"/>
    <w:rsid w:val="00BD7C69"/>
    <w:rsid w:val="00BE07A3"/>
    <w:rsid w:val="00BE0C99"/>
    <w:rsid w:val="00BE14AC"/>
    <w:rsid w:val="00BE171A"/>
    <w:rsid w:val="00BE1F7B"/>
    <w:rsid w:val="00BE1FD4"/>
    <w:rsid w:val="00BE211C"/>
    <w:rsid w:val="00BE2261"/>
    <w:rsid w:val="00BE2737"/>
    <w:rsid w:val="00BE2FB6"/>
    <w:rsid w:val="00BE38F6"/>
    <w:rsid w:val="00BE42A4"/>
    <w:rsid w:val="00BE449A"/>
    <w:rsid w:val="00BE5624"/>
    <w:rsid w:val="00BE63DC"/>
    <w:rsid w:val="00BE6719"/>
    <w:rsid w:val="00BE6E42"/>
    <w:rsid w:val="00BE792E"/>
    <w:rsid w:val="00BF1814"/>
    <w:rsid w:val="00BF1946"/>
    <w:rsid w:val="00BF1FF0"/>
    <w:rsid w:val="00BF21E8"/>
    <w:rsid w:val="00BF2254"/>
    <w:rsid w:val="00BF2690"/>
    <w:rsid w:val="00BF64A6"/>
    <w:rsid w:val="00BF68EB"/>
    <w:rsid w:val="00BF6AA6"/>
    <w:rsid w:val="00BF7226"/>
    <w:rsid w:val="00BF7610"/>
    <w:rsid w:val="00C00E8C"/>
    <w:rsid w:val="00C03357"/>
    <w:rsid w:val="00C033BE"/>
    <w:rsid w:val="00C0379C"/>
    <w:rsid w:val="00C03DEA"/>
    <w:rsid w:val="00C03F31"/>
    <w:rsid w:val="00C04308"/>
    <w:rsid w:val="00C04872"/>
    <w:rsid w:val="00C0535F"/>
    <w:rsid w:val="00C067BD"/>
    <w:rsid w:val="00C0718A"/>
    <w:rsid w:val="00C1081F"/>
    <w:rsid w:val="00C1126A"/>
    <w:rsid w:val="00C1160E"/>
    <w:rsid w:val="00C118DF"/>
    <w:rsid w:val="00C1382F"/>
    <w:rsid w:val="00C15867"/>
    <w:rsid w:val="00C15ADF"/>
    <w:rsid w:val="00C15E74"/>
    <w:rsid w:val="00C17733"/>
    <w:rsid w:val="00C17E21"/>
    <w:rsid w:val="00C20D85"/>
    <w:rsid w:val="00C20FD4"/>
    <w:rsid w:val="00C21929"/>
    <w:rsid w:val="00C256FA"/>
    <w:rsid w:val="00C25760"/>
    <w:rsid w:val="00C2595C"/>
    <w:rsid w:val="00C303A0"/>
    <w:rsid w:val="00C30D50"/>
    <w:rsid w:val="00C324A5"/>
    <w:rsid w:val="00C32F31"/>
    <w:rsid w:val="00C33CDA"/>
    <w:rsid w:val="00C3430A"/>
    <w:rsid w:val="00C34361"/>
    <w:rsid w:val="00C350C5"/>
    <w:rsid w:val="00C36A8F"/>
    <w:rsid w:val="00C36B6C"/>
    <w:rsid w:val="00C3736A"/>
    <w:rsid w:val="00C3788E"/>
    <w:rsid w:val="00C41E41"/>
    <w:rsid w:val="00C41EC1"/>
    <w:rsid w:val="00C41F13"/>
    <w:rsid w:val="00C41F8A"/>
    <w:rsid w:val="00C4247A"/>
    <w:rsid w:val="00C430E5"/>
    <w:rsid w:val="00C43F99"/>
    <w:rsid w:val="00C44F09"/>
    <w:rsid w:val="00C46E55"/>
    <w:rsid w:val="00C46E6D"/>
    <w:rsid w:val="00C47B3B"/>
    <w:rsid w:val="00C51185"/>
    <w:rsid w:val="00C51414"/>
    <w:rsid w:val="00C516E2"/>
    <w:rsid w:val="00C52011"/>
    <w:rsid w:val="00C5258F"/>
    <w:rsid w:val="00C52DB1"/>
    <w:rsid w:val="00C54288"/>
    <w:rsid w:val="00C54456"/>
    <w:rsid w:val="00C56A50"/>
    <w:rsid w:val="00C56C4F"/>
    <w:rsid w:val="00C578AB"/>
    <w:rsid w:val="00C57998"/>
    <w:rsid w:val="00C57E54"/>
    <w:rsid w:val="00C6010B"/>
    <w:rsid w:val="00C607B4"/>
    <w:rsid w:val="00C60A38"/>
    <w:rsid w:val="00C60C15"/>
    <w:rsid w:val="00C6181A"/>
    <w:rsid w:val="00C61D15"/>
    <w:rsid w:val="00C6363E"/>
    <w:rsid w:val="00C63C5C"/>
    <w:rsid w:val="00C63D14"/>
    <w:rsid w:val="00C64A8C"/>
    <w:rsid w:val="00C6560D"/>
    <w:rsid w:val="00C67011"/>
    <w:rsid w:val="00C67E18"/>
    <w:rsid w:val="00C7239F"/>
    <w:rsid w:val="00C73B83"/>
    <w:rsid w:val="00C73D8D"/>
    <w:rsid w:val="00C76538"/>
    <w:rsid w:val="00C7672B"/>
    <w:rsid w:val="00C76D83"/>
    <w:rsid w:val="00C76D8D"/>
    <w:rsid w:val="00C76E41"/>
    <w:rsid w:val="00C8141B"/>
    <w:rsid w:val="00C8177E"/>
    <w:rsid w:val="00C822CB"/>
    <w:rsid w:val="00C82877"/>
    <w:rsid w:val="00C83EB1"/>
    <w:rsid w:val="00C842D8"/>
    <w:rsid w:val="00C84597"/>
    <w:rsid w:val="00C85281"/>
    <w:rsid w:val="00C853C8"/>
    <w:rsid w:val="00C855FC"/>
    <w:rsid w:val="00C85D29"/>
    <w:rsid w:val="00C85DA0"/>
    <w:rsid w:val="00C876EA"/>
    <w:rsid w:val="00C9044D"/>
    <w:rsid w:val="00C913A1"/>
    <w:rsid w:val="00C91C61"/>
    <w:rsid w:val="00C93807"/>
    <w:rsid w:val="00C93BA3"/>
    <w:rsid w:val="00C93C84"/>
    <w:rsid w:val="00C944C4"/>
    <w:rsid w:val="00C95981"/>
    <w:rsid w:val="00CA0394"/>
    <w:rsid w:val="00CA0429"/>
    <w:rsid w:val="00CA055F"/>
    <w:rsid w:val="00CA0857"/>
    <w:rsid w:val="00CA0E32"/>
    <w:rsid w:val="00CA133C"/>
    <w:rsid w:val="00CA2A15"/>
    <w:rsid w:val="00CA4110"/>
    <w:rsid w:val="00CA4BF4"/>
    <w:rsid w:val="00CA4F60"/>
    <w:rsid w:val="00CA66EC"/>
    <w:rsid w:val="00CA6CD1"/>
    <w:rsid w:val="00CA6FEE"/>
    <w:rsid w:val="00CB01AD"/>
    <w:rsid w:val="00CB0851"/>
    <w:rsid w:val="00CB10F6"/>
    <w:rsid w:val="00CB11FC"/>
    <w:rsid w:val="00CB35A1"/>
    <w:rsid w:val="00CB3E35"/>
    <w:rsid w:val="00CB3F52"/>
    <w:rsid w:val="00CB3FEA"/>
    <w:rsid w:val="00CB4553"/>
    <w:rsid w:val="00CC0408"/>
    <w:rsid w:val="00CC2253"/>
    <w:rsid w:val="00CC2875"/>
    <w:rsid w:val="00CC2C63"/>
    <w:rsid w:val="00CC38BF"/>
    <w:rsid w:val="00CC3A7F"/>
    <w:rsid w:val="00CC56FD"/>
    <w:rsid w:val="00CC6365"/>
    <w:rsid w:val="00CC6459"/>
    <w:rsid w:val="00CC772E"/>
    <w:rsid w:val="00CD1656"/>
    <w:rsid w:val="00CD1A95"/>
    <w:rsid w:val="00CD1D91"/>
    <w:rsid w:val="00CD6E9F"/>
    <w:rsid w:val="00CD7DF8"/>
    <w:rsid w:val="00CE072D"/>
    <w:rsid w:val="00CE105F"/>
    <w:rsid w:val="00CE1202"/>
    <w:rsid w:val="00CE15A7"/>
    <w:rsid w:val="00CE24A9"/>
    <w:rsid w:val="00CE2967"/>
    <w:rsid w:val="00CE2D3C"/>
    <w:rsid w:val="00CE37E2"/>
    <w:rsid w:val="00CE3813"/>
    <w:rsid w:val="00CE548F"/>
    <w:rsid w:val="00CE592D"/>
    <w:rsid w:val="00CE5BCF"/>
    <w:rsid w:val="00CE5C0B"/>
    <w:rsid w:val="00CE69EB"/>
    <w:rsid w:val="00CE7CDD"/>
    <w:rsid w:val="00CF1211"/>
    <w:rsid w:val="00CF1ABF"/>
    <w:rsid w:val="00CF2A5B"/>
    <w:rsid w:val="00CF3876"/>
    <w:rsid w:val="00CF3CBE"/>
    <w:rsid w:val="00CF4A69"/>
    <w:rsid w:val="00CF4A6D"/>
    <w:rsid w:val="00CF4BE1"/>
    <w:rsid w:val="00CF5561"/>
    <w:rsid w:val="00CF5A89"/>
    <w:rsid w:val="00CF6EE7"/>
    <w:rsid w:val="00CF730F"/>
    <w:rsid w:val="00D01116"/>
    <w:rsid w:val="00D014B5"/>
    <w:rsid w:val="00D01D00"/>
    <w:rsid w:val="00D023F4"/>
    <w:rsid w:val="00D034D5"/>
    <w:rsid w:val="00D037B3"/>
    <w:rsid w:val="00D0383D"/>
    <w:rsid w:val="00D03D37"/>
    <w:rsid w:val="00D03E39"/>
    <w:rsid w:val="00D04169"/>
    <w:rsid w:val="00D05657"/>
    <w:rsid w:val="00D05851"/>
    <w:rsid w:val="00D069D0"/>
    <w:rsid w:val="00D06DA2"/>
    <w:rsid w:val="00D070DC"/>
    <w:rsid w:val="00D0726E"/>
    <w:rsid w:val="00D10C1A"/>
    <w:rsid w:val="00D119DE"/>
    <w:rsid w:val="00D12BC3"/>
    <w:rsid w:val="00D15923"/>
    <w:rsid w:val="00D159A6"/>
    <w:rsid w:val="00D159CF"/>
    <w:rsid w:val="00D17519"/>
    <w:rsid w:val="00D17F9F"/>
    <w:rsid w:val="00D2012F"/>
    <w:rsid w:val="00D20309"/>
    <w:rsid w:val="00D21634"/>
    <w:rsid w:val="00D21664"/>
    <w:rsid w:val="00D2291A"/>
    <w:rsid w:val="00D237E9"/>
    <w:rsid w:val="00D2566E"/>
    <w:rsid w:val="00D25A38"/>
    <w:rsid w:val="00D26261"/>
    <w:rsid w:val="00D26459"/>
    <w:rsid w:val="00D26644"/>
    <w:rsid w:val="00D301C7"/>
    <w:rsid w:val="00D30703"/>
    <w:rsid w:val="00D30766"/>
    <w:rsid w:val="00D307C0"/>
    <w:rsid w:val="00D31F28"/>
    <w:rsid w:val="00D31FA1"/>
    <w:rsid w:val="00D3317E"/>
    <w:rsid w:val="00D33418"/>
    <w:rsid w:val="00D33426"/>
    <w:rsid w:val="00D33D17"/>
    <w:rsid w:val="00D34683"/>
    <w:rsid w:val="00D368AC"/>
    <w:rsid w:val="00D370B0"/>
    <w:rsid w:val="00D37B72"/>
    <w:rsid w:val="00D406FE"/>
    <w:rsid w:val="00D41231"/>
    <w:rsid w:val="00D41ADD"/>
    <w:rsid w:val="00D44D98"/>
    <w:rsid w:val="00D45B45"/>
    <w:rsid w:val="00D46720"/>
    <w:rsid w:val="00D46E12"/>
    <w:rsid w:val="00D46E65"/>
    <w:rsid w:val="00D4714B"/>
    <w:rsid w:val="00D501DB"/>
    <w:rsid w:val="00D51A0C"/>
    <w:rsid w:val="00D5241B"/>
    <w:rsid w:val="00D52F4C"/>
    <w:rsid w:val="00D5370D"/>
    <w:rsid w:val="00D53F24"/>
    <w:rsid w:val="00D54678"/>
    <w:rsid w:val="00D548EC"/>
    <w:rsid w:val="00D55F54"/>
    <w:rsid w:val="00D56719"/>
    <w:rsid w:val="00D60AC7"/>
    <w:rsid w:val="00D60EFF"/>
    <w:rsid w:val="00D61333"/>
    <w:rsid w:val="00D62F8B"/>
    <w:rsid w:val="00D64FDF"/>
    <w:rsid w:val="00D65AB1"/>
    <w:rsid w:val="00D6693C"/>
    <w:rsid w:val="00D67A82"/>
    <w:rsid w:val="00D67D9A"/>
    <w:rsid w:val="00D70ADD"/>
    <w:rsid w:val="00D70F64"/>
    <w:rsid w:val="00D71693"/>
    <w:rsid w:val="00D71C17"/>
    <w:rsid w:val="00D72068"/>
    <w:rsid w:val="00D72DE4"/>
    <w:rsid w:val="00D73DC4"/>
    <w:rsid w:val="00D75058"/>
    <w:rsid w:val="00D754F5"/>
    <w:rsid w:val="00D7694D"/>
    <w:rsid w:val="00D76BA5"/>
    <w:rsid w:val="00D7704B"/>
    <w:rsid w:val="00D778D3"/>
    <w:rsid w:val="00D77DEC"/>
    <w:rsid w:val="00D80E8F"/>
    <w:rsid w:val="00D81D8A"/>
    <w:rsid w:val="00D826FB"/>
    <w:rsid w:val="00D83817"/>
    <w:rsid w:val="00D843A3"/>
    <w:rsid w:val="00D84673"/>
    <w:rsid w:val="00D867E5"/>
    <w:rsid w:val="00D8714B"/>
    <w:rsid w:val="00D90566"/>
    <w:rsid w:val="00D90657"/>
    <w:rsid w:val="00D90A11"/>
    <w:rsid w:val="00D90C00"/>
    <w:rsid w:val="00D911A9"/>
    <w:rsid w:val="00D91BBA"/>
    <w:rsid w:val="00D91C87"/>
    <w:rsid w:val="00D91F8B"/>
    <w:rsid w:val="00D92602"/>
    <w:rsid w:val="00D9458F"/>
    <w:rsid w:val="00D9535F"/>
    <w:rsid w:val="00D961A0"/>
    <w:rsid w:val="00D968B1"/>
    <w:rsid w:val="00D96A91"/>
    <w:rsid w:val="00D96F74"/>
    <w:rsid w:val="00D96FBF"/>
    <w:rsid w:val="00D973EA"/>
    <w:rsid w:val="00D97838"/>
    <w:rsid w:val="00D97A95"/>
    <w:rsid w:val="00D97AD6"/>
    <w:rsid w:val="00DA0101"/>
    <w:rsid w:val="00DA03CA"/>
    <w:rsid w:val="00DA05A2"/>
    <w:rsid w:val="00DA0955"/>
    <w:rsid w:val="00DA1739"/>
    <w:rsid w:val="00DA2845"/>
    <w:rsid w:val="00DA2FAE"/>
    <w:rsid w:val="00DA3D0E"/>
    <w:rsid w:val="00DA4641"/>
    <w:rsid w:val="00DA51E0"/>
    <w:rsid w:val="00DA6EFB"/>
    <w:rsid w:val="00DA7DCC"/>
    <w:rsid w:val="00DA7E8A"/>
    <w:rsid w:val="00DB1B22"/>
    <w:rsid w:val="00DB2127"/>
    <w:rsid w:val="00DB2A08"/>
    <w:rsid w:val="00DB2D5A"/>
    <w:rsid w:val="00DB32C5"/>
    <w:rsid w:val="00DB3A66"/>
    <w:rsid w:val="00DB3C59"/>
    <w:rsid w:val="00DB4EF2"/>
    <w:rsid w:val="00DB510A"/>
    <w:rsid w:val="00DB5882"/>
    <w:rsid w:val="00DB6817"/>
    <w:rsid w:val="00DB704F"/>
    <w:rsid w:val="00DB7509"/>
    <w:rsid w:val="00DC08BB"/>
    <w:rsid w:val="00DC0BD2"/>
    <w:rsid w:val="00DC0FCC"/>
    <w:rsid w:val="00DC27AC"/>
    <w:rsid w:val="00DC42D1"/>
    <w:rsid w:val="00DC6090"/>
    <w:rsid w:val="00DC70CE"/>
    <w:rsid w:val="00DD1841"/>
    <w:rsid w:val="00DD1E8C"/>
    <w:rsid w:val="00DD262A"/>
    <w:rsid w:val="00DD35F0"/>
    <w:rsid w:val="00DD3A71"/>
    <w:rsid w:val="00DD4394"/>
    <w:rsid w:val="00DD456A"/>
    <w:rsid w:val="00DD60FC"/>
    <w:rsid w:val="00DD69E9"/>
    <w:rsid w:val="00DD7E95"/>
    <w:rsid w:val="00DE03B6"/>
    <w:rsid w:val="00DE06E0"/>
    <w:rsid w:val="00DE0D05"/>
    <w:rsid w:val="00DE1601"/>
    <w:rsid w:val="00DE3D43"/>
    <w:rsid w:val="00DE42D2"/>
    <w:rsid w:val="00DE579F"/>
    <w:rsid w:val="00DE5812"/>
    <w:rsid w:val="00DE5894"/>
    <w:rsid w:val="00DE63A2"/>
    <w:rsid w:val="00DE656E"/>
    <w:rsid w:val="00DE7147"/>
    <w:rsid w:val="00DE7208"/>
    <w:rsid w:val="00DE72A7"/>
    <w:rsid w:val="00DF204D"/>
    <w:rsid w:val="00DF306B"/>
    <w:rsid w:val="00DF3830"/>
    <w:rsid w:val="00DF5103"/>
    <w:rsid w:val="00DF54F8"/>
    <w:rsid w:val="00DF5A46"/>
    <w:rsid w:val="00DF5B7A"/>
    <w:rsid w:val="00DF6690"/>
    <w:rsid w:val="00DF7530"/>
    <w:rsid w:val="00E003AA"/>
    <w:rsid w:val="00E03594"/>
    <w:rsid w:val="00E039A2"/>
    <w:rsid w:val="00E03B2C"/>
    <w:rsid w:val="00E04BE8"/>
    <w:rsid w:val="00E0589E"/>
    <w:rsid w:val="00E05D1C"/>
    <w:rsid w:val="00E1044C"/>
    <w:rsid w:val="00E10FFE"/>
    <w:rsid w:val="00E1159F"/>
    <w:rsid w:val="00E116F6"/>
    <w:rsid w:val="00E12301"/>
    <w:rsid w:val="00E12A98"/>
    <w:rsid w:val="00E13FCB"/>
    <w:rsid w:val="00E1416A"/>
    <w:rsid w:val="00E169C9"/>
    <w:rsid w:val="00E208DF"/>
    <w:rsid w:val="00E210E6"/>
    <w:rsid w:val="00E21297"/>
    <w:rsid w:val="00E21AD4"/>
    <w:rsid w:val="00E2315E"/>
    <w:rsid w:val="00E24D19"/>
    <w:rsid w:val="00E261C7"/>
    <w:rsid w:val="00E26440"/>
    <w:rsid w:val="00E26C36"/>
    <w:rsid w:val="00E26D32"/>
    <w:rsid w:val="00E30B2A"/>
    <w:rsid w:val="00E30DE9"/>
    <w:rsid w:val="00E327E8"/>
    <w:rsid w:val="00E32AE7"/>
    <w:rsid w:val="00E34840"/>
    <w:rsid w:val="00E3675B"/>
    <w:rsid w:val="00E36978"/>
    <w:rsid w:val="00E36D50"/>
    <w:rsid w:val="00E40C48"/>
    <w:rsid w:val="00E40D8F"/>
    <w:rsid w:val="00E4118B"/>
    <w:rsid w:val="00E411F6"/>
    <w:rsid w:val="00E412A6"/>
    <w:rsid w:val="00E4139E"/>
    <w:rsid w:val="00E41425"/>
    <w:rsid w:val="00E41774"/>
    <w:rsid w:val="00E41A1F"/>
    <w:rsid w:val="00E420D0"/>
    <w:rsid w:val="00E423E2"/>
    <w:rsid w:val="00E4285F"/>
    <w:rsid w:val="00E428E1"/>
    <w:rsid w:val="00E4323E"/>
    <w:rsid w:val="00E4332F"/>
    <w:rsid w:val="00E43BBB"/>
    <w:rsid w:val="00E43DE2"/>
    <w:rsid w:val="00E44252"/>
    <w:rsid w:val="00E4682F"/>
    <w:rsid w:val="00E46EB3"/>
    <w:rsid w:val="00E47078"/>
    <w:rsid w:val="00E500C6"/>
    <w:rsid w:val="00E5083B"/>
    <w:rsid w:val="00E515E7"/>
    <w:rsid w:val="00E52456"/>
    <w:rsid w:val="00E5473E"/>
    <w:rsid w:val="00E54E69"/>
    <w:rsid w:val="00E56989"/>
    <w:rsid w:val="00E57146"/>
    <w:rsid w:val="00E57E51"/>
    <w:rsid w:val="00E60175"/>
    <w:rsid w:val="00E60232"/>
    <w:rsid w:val="00E60527"/>
    <w:rsid w:val="00E60DA3"/>
    <w:rsid w:val="00E61FEF"/>
    <w:rsid w:val="00E62145"/>
    <w:rsid w:val="00E62FB6"/>
    <w:rsid w:val="00E6329A"/>
    <w:rsid w:val="00E632D4"/>
    <w:rsid w:val="00E64382"/>
    <w:rsid w:val="00E6621A"/>
    <w:rsid w:val="00E66749"/>
    <w:rsid w:val="00E66A90"/>
    <w:rsid w:val="00E66B0E"/>
    <w:rsid w:val="00E673E3"/>
    <w:rsid w:val="00E675F8"/>
    <w:rsid w:val="00E67CAB"/>
    <w:rsid w:val="00E7195F"/>
    <w:rsid w:val="00E727DF"/>
    <w:rsid w:val="00E72FFE"/>
    <w:rsid w:val="00E74D60"/>
    <w:rsid w:val="00E75B7A"/>
    <w:rsid w:val="00E76794"/>
    <w:rsid w:val="00E7759B"/>
    <w:rsid w:val="00E80F65"/>
    <w:rsid w:val="00E81022"/>
    <w:rsid w:val="00E82165"/>
    <w:rsid w:val="00E823F7"/>
    <w:rsid w:val="00E82D79"/>
    <w:rsid w:val="00E83480"/>
    <w:rsid w:val="00E837FD"/>
    <w:rsid w:val="00E83C9D"/>
    <w:rsid w:val="00E8639F"/>
    <w:rsid w:val="00E87D41"/>
    <w:rsid w:val="00E91821"/>
    <w:rsid w:val="00E918FA"/>
    <w:rsid w:val="00E91D51"/>
    <w:rsid w:val="00E92E4E"/>
    <w:rsid w:val="00E937A1"/>
    <w:rsid w:val="00E93D72"/>
    <w:rsid w:val="00E9554A"/>
    <w:rsid w:val="00EA05CD"/>
    <w:rsid w:val="00EA068E"/>
    <w:rsid w:val="00EA06E9"/>
    <w:rsid w:val="00EA0854"/>
    <w:rsid w:val="00EA1472"/>
    <w:rsid w:val="00EA1742"/>
    <w:rsid w:val="00EA1971"/>
    <w:rsid w:val="00EA25B4"/>
    <w:rsid w:val="00EA6A82"/>
    <w:rsid w:val="00EA78EB"/>
    <w:rsid w:val="00EB1D46"/>
    <w:rsid w:val="00EB2BA4"/>
    <w:rsid w:val="00EB2CAA"/>
    <w:rsid w:val="00EB324A"/>
    <w:rsid w:val="00EB37B3"/>
    <w:rsid w:val="00EB419E"/>
    <w:rsid w:val="00EB50CB"/>
    <w:rsid w:val="00EB5490"/>
    <w:rsid w:val="00EB6DB4"/>
    <w:rsid w:val="00EB7384"/>
    <w:rsid w:val="00EB73DD"/>
    <w:rsid w:val="00EB777C"/>
    <w:rsid w:val="00EB7BF1"/>
    <w:rsid w:val="00EB7E9C"/>
    <w:rsid w:val="00EC0A35"/>
    <w:rsid w:val="00EC1A7A"/>
    <w:rsid w:val="00EC287F"/>
    <w:rsid w:val="00EC2956"/>
    <w:rsid w:val="00EC301D"/>
    <w:rsid w:val="00EC625F"/>
    <w:rsid w:val="00EC6AAB"/>
    <w:rsid w:val="00EC7B8E"/>
    <w:rsid w:val="00ED0DBC"/>
    <w:rsid w:val="00ED18C7"/>
    <w:rsid w:val="00ED19B2"/>
    <w:rsid w:val="00ED204E"/>
    <w:rsid w:val="00ED597D"/>
    <w:rsid w:val="00ED5FCB"/>
    <w:rsid w:val="00ED61EA"/>
    <w:rsid w:val="00ED6221"/>
    <w:rsid w:val="00ED6D42"/>
    <w:rsid w:val="00ED7052"/>
    <w:rsid w:val="00ED7322"/>
    <w:rsid w:val="00ED7DD5"/>
    <w:rsid w:val="00EE08D7"/>
    <w:rsid w:val="00EE1426"/>
    <w:rsid w:val="00EE2544"/>
    <w:rsid w:val="00EE2FDD"/>
    <w:rsid w:val="00EE3932"/>
    <w:rsid w:val="00EE3E81"/>
    <w:rsid w:val="00EE5D07"/>
    <w:rsid w:val="00EE675E"/>
    <w:rsid w:val="00EE6BC8"/>
    <w:rsid w:val="00EE6D86"/>
    <w:rsid w:val="00EE6FD9"/>
    <w:rsid w:val="00EE707A"/>
    <w:rsid w:val="00EE7AA3"/>
    <w:rsid w:val="00EF04F2"/>
    <w:rsid w:val="00EF08F7"/>
    <w:rsid w:val="00EF1099"/>
    <w:rsid w:val="00EF19E7"/>
    <w:rsid w:val="00EF1D4F"/>
    <w:rsid w:val="00EF454B"/>
    <w:rsid w:val="00EF6674"/>
    <w:rsid w:val="00EF7D26"/>
    <w:rsid w:val="00F004B8"/>
    <w:rsid w:val="00F01470"/>
    <w:rsid w:val="00F0282E"/>
    <w:rsid w:val="00F03715"/>
    <w:rsid w:val="00F04817"/>
    <w:rsid w:val="00F04925"/>
    <w:rsid w:val="00F04DA1"/>
    <w:rsid w:val="00F04EDC"/>
    <w:rsid w:val="00F0592F"/>
    <w:rsid w:val="00F07153"/>
    <w:rsid w:val="00F125A6"/>
    <w:rsid w:val="00F126FC"/>
    <w:rsid w:val="00F13286"/>
    <w:rsid w:val="00F14018"/>
    <w:rsid w:val="00F14600"/>
    <w:rsid w:val="00F14777"/>
    <w:rsid w:val="00F149F9"/>
    <w:rsid w:val="00F14BEC"/>
    <w:rsid w:val="00F14CB8"/>
    <w:rsid w:val="00F16530"/>
    <w:rsid w:val="00F17323"/>
    <w:rsid w:val="00F17884"/>
    <w:rsid w:val="00F21915"/>
    <w:rsid w:val="00F224C4"/>
    <w:rsid w:val="00F24213"/>
    <w:rsid w:val="00F24E9B"/>
    <w:rsid w:val="00F2523D"/>
    <w:rsid w:val="00F26A1D"/>
    <w:rsid w:val="00F26C0D"/>
    <w:rsid w:val="00F333DB"/>
    <w:rsid w:val="00F33C91"/>
    <w:rsid w:val="00F34497"/>
    <w:rsid w:val="00F346D7"/>
    <w:rsid w:val="00F351DB"/>
    <w:rsid w:val="00F35946"/>
    <w:rsid w:val="00F3747A"/>
    <w:rsid w:val="00F40B6F"/>
    <w:rsid w:val="00F420FF"/>
    <w:rsid w:val="00F435BC"/>
    <w:rsid w:val="00F4528D"/>
    <w:rsid w:val="00F46485"/>
    <w:rsid w:val="00F47733"/>
    <w:rsid w:val="00F47A37"/>
    <w:rsid w:val="00F520AA"/>
    <w:rsid w:val="00F52FEB"/>
    <w:rsid w:val="00F53482"/>
    <w:rsid w:val="00F54795"/>
    <w:rsid w:val="00F547CB"/>
    <w:rsid w:val="00F55881"/>
    <w:rsid w:val="00F55957"/>
    <w:rsid w:val="00F55EBC"/>
    <w:rsid w:val="00F55F8F"/>
    <w:rsid w:val="00F572F4"/>
    <w:rsid w:val="00F575C6"/>
    <w:rsid w:val="00F57F89"/>
    <w:rsid w:val="00F60003"/>
    <w:rsid w:val="00F61CF2"/>
    <w:rsid w:val="00F62FB0"/>
    <w:rsid w:val="00F63959"/>
    <w:rsid w:val="00F63ADB"/>
    <w:rsid w:val="00F63BB0"/>
    <w:rsid w:val="00F64052"/>
    <w:rsid w:val="00F64D0C"/>
    <w:rsid w:val="00F64E37"/>
    <w:rsid w:val="00F65EAD"/>
    <w:rsid w:val="00F707B3"/>
    <w:rsid w:val="00F70802"/>
    <w:rsid w:val="00F71532"/>
    <w:rsid w:val="00F73409"/>
    <w:rsid w:val="00F742A3"/>
    <w:rsid w:val="00F7459D"/>
    <w:rsid w:val="00F750B8"/>
    <w:rsid w:val="00F762A7"/>
    <w:rsid w:val="00F77B78"/>
    <w:rsid w:val="00F77C7C"/>
    <w:rsid w:val="00F8084C"/>
    <w:rsid w:val="00F8286B"/>
    <w:rsid w:val="00F83B9C"/>
    <w:rsid w:val="00F84266"/>
    <w:rsid w:val="00F8492B"/>
    <w:rsid w:val="00F84F33"/>
    <w:rsid w:val="00F853C9"/>
    <w:rsid w:val="00F86701"/>
    <w:rsid w:val="00F87DF4"/>
    <w:rsid w:val="00F901E1"/>
    <w:rsid w:val="00F90D44"/>
    <w:rsid w:val="00F91311"/>
    <w:rsid w:val="00F9174C"/>
    <w:rsid w:val="00F94D9F"/>
    <w:rsid w:val="00F95630"/>
    <w:rsid w:val="00F95F13"/>
    <w:rsid w:val="00F96265"/>
    <w:rsid w:val="00F97570"/>
    <w:rsid w:val="00F979A9"/>
    <w:rsid w:val="00FA057F"/>
    <w:rsid w:val="00FA0F7F"/>
    <w:rsid w:val="00FA225C"/>
    <w:rsid w:val="00FA3163"/>
    <w:rsid w:val="00FA4648"/>
    <w:rsid w:val="00FA4AE6"/>
    <w:rsid w:val="00FA5C0C"/>
    <w:rsid w:val="00FA64B5"/>
    <w:rsid w:val="00FA6838"/>
    <w:rsid w:val="00FA6912"/>
    <w:rsid w:val="00FA6D13"/>
    <w:rsid w:val="00FA73E3"/>
    <w:rsid w:val="00FA7F5C"/>
    <w:rsid w:val="00FB124E"/>
    <w:rsid w:val="00FB282B"/>
    <w:rsid w:val="00FB2979"/>
    <w:rsid w:val="00FB2DF9"/>
    <w:rsid w:val="00FB2E44"/>
    <w:rsid w:val="00FB3507"/>
    <w:rsid w:val="00FB35D3"/>
    <w:rsid w:val="00FB3A18"/>
    <w:rsid w:val="00FB4E8C"/>
    <w:rsid w:val="00FB6213"/>
    <w:rsid w:val="00FB6FFB"/>
    <w:rsid w:val="00FB761D"/>
    <w:rsid w:val="00FC0169"/>
    <w:rsid w:val="00FC180A"/>
    <w:rsid w:val="00FC2E66"/>
    <w:rsid w:val="00FC4122"/>
    <w:rsid w:val="00FC5215"/>
    <w:rsid w:val="00FC5225"/>
    <w:rsid w:val="00FC57FB"/>
    <w:rsid w:val="00FC5A14"/>
    <w:rsid w:val="00FC6B25"/>
    <w:rsid w:val="00FD14FC"/>
    <w:rsid w:val="00FD34B7"/>
    <w:rsid w:val="00FD4844"/>
    <w:rsid w:val="00FD4D09"/>
    <w:rsid w:val="00FD5E69"/>
    <w:rsid w:val="00FD7E3E"/>
    <w:rsid w:val="00FD7FE1"/>
    <w:rsid w:val="00FE04A4"/>
    <w:rsid w:val="00FE07E1"/>
    <w:rsid w:val="00FE091D"/>
    <w:rsid w:val="00FE0F54"/>
    <w:rsid w:val="00FE11D6"/>
    <w:rsid w:val="00FE1498"/>
    <w:rsid w:val="00FE2B48"/>
    <w:rsid w:val="00FE348C"/>
    <w:rsid w:val="00FE3D95"/>
    <w:rsid w:val="00FE3EC3"/>
    <w:rsid w:val="00FE48AD"/>
    <w:rsid w:val="00FE5EA4"/>
    <w:rsid w:val="00FE5F09"/>
    <w:rsid w:val="00FE66D2"/>
    <w:rsid w:val="00FE6CFE"/>
    <w:rsid w:val="00FE7815"/>
    <w:rsid w:val="00FF0B48"/>
    <w:rsid w:val="00FF20AB"/>
    <w:rsid w:val="00FF331E"/>
    <w:rsid w:val="00FF39E5"/>
    <w:rsid w:val="00FF3BF6"/>
    <w:rsid w:val="00FF3E2C"/>
    <w:rsid w:val="00FF47E8"/>
    <w:rsid w:val="00FF58F6"/>
    <w:rsid w:val="00FF593E"/>
    <w:rsid w:val="00FF5F9D"/>
    <w:rsid w:val="00FF6C45"/>
    <w:rsid w:val="00FF6C51"/>
    <w:rsid w:val="00FF6F5A"/>
    <w:rsid w:val="00FF7727"/>
    <w:rsid w:val="00FF7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4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uiPriority w:val="34"/>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D034D5"/>
    <w:rPr>
      <w:rFonts w:ascii="Tahoma" w:hAnsi="Tahoma" w:cs="Tahoma"/>
      <w:sz w:val="16"/>
      <w:szCs w:val="16"/>
    </w:rPr>
  </w:style>
  <w:style w:type="character" w:customStyle="1" w:styleId="ab">
    <w:name w:val="Текст выноски Знак"/>
    <w:basedOn w:val="a0"/>
    <w:link w:val="aa"/>
    <w:uiPriority w:val="99"/>
    <w:semiHidden/>
    <w:rsid w:val="00D034D5"/>
    <w:rPr>
      <w:rFonts w:ascii="Tahoma" w:eastAsia="Times New Roman" w:hAnsi="Tahoma" w:cs="Tahoma"/>
      <w:sz w:val="16"/>
      <w:szCs w:val="16"/>
      <w:lang w:eastAsia="ru-RU"/>
    </w:rPr>
  </w:style>
  <w:style w:type="paragraph" w:customStyle="1" w:styleId="ConsPlusNormal">
    <w:name w:val="ConsPlusNormal"/>
    <w:uiPriority w:val="99"/>
    <w:rsid w:val="001658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658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1E5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607851"/>
    <w:pPr>
      <w:spacing w:line="240" w:lineRule="exact"/>
      <w:jc w:val="both"/>
    </w:pPr>
    <w:rPr>
      <w:sz w:val="28"/>
      <w:szCs w:val="20"/>
    </w:rPr>
  </w:style>
  <w:style w:type="character" w:customStyle="1" w:styleId="ae">
    <w:name w:val="Основной текст Знак"/>
    <w:basedOn w:val="a0"/>
    <w:link w:val="ad"/>
    <w:rsid w:val="00607851"/>
    <w:rPr>
      <w:rFonts w:ascii="Times New Roman" w:eastAsia="Times New Roman" w:hAnsi="Times New Roman" w:cs="Times New Roman"/>
      <w:sz w:val="28"/>
      <w:szCs w:val="20"/>
      <w:lang w:eastAsia="ru-RU"/>
    </w:rPr>
  </w:style>
  <w:style w:type="paragraph" w:styleId="af">
    <w:name w:val="Normal (Web)"/>
    <w:basedOn w:val="a"/>
    <w:uiPriority w:val="99"/>
    <w:unhideWhenUsed/>
    <w:rsid w:val="00B3163C"/>
    <w:pPr>
      <w:spacing w:before="100" w:beforeAutospacing="1" w:after="100" w:afterAutospacing="1"/>
    </w:pPr>
  </w:style>
  <w:style w:type="paragraph" w:customStyle="1" w:styleId="ConsNormal">
    <w:name w:val="ConsNormal"/>
    <w:rsid w:val="007108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Основной текст_"/>
    <w:link w:val="12"/>
    <w:rsid w:val="00682319"/>
    <w:rPr>
      <w:sz w:val="26"/>
      <w:szCs w:val="26"/>
      <w:shd w:val="clear" w:color="auto" w:fill="FFFFFF"/>
    </w:rPr>
  </w:style>
  <w:style w:type="character" w:customStyle="1" w:styleId="13">
    <w:name w:val="Заголовок №1_"/>
    <w:link w:val="14"/>
    <w:rsid w:val="00682319"/>
    <w:rPr>
      <w:b/>
      <w:bCs/>
      <w:sz w:val="26"/>
      <w:szCs w:val="26"/>
      <w:shd w:val="clear" w:color="auto" w:fill="FFFFFF"/>
    </w:rPr>
  </w:style>
  <w:style w:type="paragraph" w:customStyle="1" w:styleId="12">
    <w:name w:val="Основной текст1"/>
    <w:basedOn w:val="a"/>
    <w:link w:val="af0"/>
    <w:rsid w:val="00682319"/>
    <w:pPr>
      <w:widowControl w:val="0"/>
      <w:shd w:val="clear" w:color="auto" w:fill="FFFFFF"/>
      <w:spacing w:line="252" w:lineRule="auto"/>
      <w:ind w:firstLine="400"/>
    </w:pPr>
    <w:rPr>
      <w:rFonts w:asciiTheme="minorHAnsi" w:eastAsia="Calibri" w:hAnsiTheme="minorHAnsi" w:cstheme="minorBidi"/>
      <w:sz w:val="26"/>
      <w:szCs w:val="26"/>
      <w:lang w:eastAsia="en-US"/>
    </w:rPr>
  </w:style>
  <w:style w:type="paragraph" w:customStyle="1" w:styleId="14">
    <w:name w:val="Заголовок №1"/>
    <w:basedOn w:val="a"/>
    <w:link w:val="13"/>
    <w:rsid w:val="00682319"/>
    <w:pPr>
      <w:widowControl w:val="0"/>
      <w:shd w:val="clear" w:color="auto" w:fill="FFFFFF"/>
      <w:spacing w:after="300"/>
      <w:jc w:val="center"/>
      <w:outlineLvl w:val="0"/>
    </w:pPr>
    <w:rPr>
      <w:rFonts w:asciiTheme="minorHAnsi" w:eastAsia="Calibri" w:hAnsiTheme="minorHAnsi" w:cstheme="minorBidi"/>
      <w:b/>
      <w:bCs/>
      <w:sz w:val="26"/>
      <w:szCs w:val="26"/>
      <w:lang w:eastAsia="en-US"/>
    </w:rPr>
  </w:style>
  <w:style w:type="character" w:customStyle="1" w:styleId="af1">
    <w:name w:val="Другое_"/>
    <w:basedOn w:val="a0"/>
    <w:link w:val="af2"/>
    <w:locked/>
    <w:rsid w:val="00682319"/>
    <w:rPr>
      <w:sz w:val="26"/>
      <w:szCs w:val="26"/>
      <w:shd w:val="clear" w:color="auto" w:fill="FFFFFF"/>
    </w:rPr>
  </w:style>
  <w:style w:type="paragraph" w:customStyle="1" w:styleId="af2">
    <w:name w:val="Другое"/>
    <w:basedOn w:val="a"/>
    <w:link w:val="af1"/>
    <w:rsid w:val="00682319"/>
    <w:pPr>
      <w:widowControl w:val="0"/>
      <w:shd w:val="clear" w:color="auto" w:fill="FFFFFF"/>
      <w:spacing w:line="252" w:lineRule="auto"/>
      <w:ind w:firstLine="400"/>
    </w:pPr>
    <w:rPr>
      <w:rFonts w:asciiTheme="minorHAnsi" w:eastAsia="Calibri" w:hAnsiTheme="minorHAnsi" w:cstheme="minorBidi"/>
      <w:sz w:val="26"/>
      <w:szCs w:val="26"/>
      <w:lang w:eastAsia="en-US"/>
    </w:rPr>
  </w:style>
  <w:style w:type="paragraph" w:customStyle="1" w:styleId="formattext">
    <w:name w:val="formattext"/>
    <w:basedOn w:val="a"/>
    <w:rsid w:val="006823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436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520&amp;dst=101621&amp;field=134&amp;date=30.01.2025" TargetMode="External"/><Relationship Id="rId3" Type="http://schemas.openxmlformats.org/officeDocument/2006/relationships/settings" Target="settings.xml"/><Relationship Id="rId7" Type="http://schemas.openxmlformats.org/officeDocument/2006/relationships/hyperlink" Target="https://login.consultant.ru/link/?req=doc&amp;base=LAW&amp;n=480520&amp;dst=6382&amp;field=134&amp;date=30.01.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639&amp;field=134&amp;date=06.02.202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9510</Words>
  <Characters>54207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Андреева</cp:lastModifiedBy>
  <cp:revision>39</cp:revision>
  <cp:lastPrinted>2025-02-07T07:23:00Z</cp:lastPrinted>
  <dcterms:created xsi:type="dcterms:W3CDTF">2025-02-06T10:43:00Z</dcterms:created>
  <dcterms:modified xsi:type="dcterms:W3CDTF">2025-02-12T07:03:00Z</dcterms:modified>
</cp:coreProperties>
</file>