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B0B" w:rsidRDefault="00044FEA" w:rsidP="0003375A">
      <w:pPr>
        <w:pStyle w:val="afff9"/>
        <w:spacing w:line="240" w:lineRule="auto"/>
        <w:ind w:firstLine="567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Приложение  </w:t>
      </w:r>
      <w:r w:rsidR="0035362C">
        <w:rPr>
          <w:sz w:val="24"/>
          <w:szCs w:val="24"/>
          <w:lang w:eastAsia="ru-RU"/>
        </w:rPr>
        <w:t>5</w:t>
      </w:r>
    </w:p>
    <w:p w:rsidR="0003375A" w:rsidRDefault="0003375A" w:rsidP="0003375A">
      <w:pPr>
        <w:pStyle w:val="afff9"/>
        <w:spacing w:line="240" w:lineRule="auto"/>
        <w:ind w:firstLine="567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Схеме теплоснабжения Нефтекумского</w:t>
      </w:r>
    </w:p>
    <w:p w:rsidR="0003375A" w:rsidRDefault="00E70A6C" w:rsidP="0003375A">
      <w:pPr>
        <w:pStyle w:val="afff9"/>
        <w:spacing w:line="240" w:lineRule="auto"/>
        <w:ind w:firstLine="567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муниципального</w:t>
      </w:r>
      <w:r w:rsidR="0003375A">
        <w:rPr>
          <w:sz w:val="24"/>
          <w:szCs w:val="24"/>
          <w:lang w:eastAsia="ru-RU"/>
        </w:rPr>
        <w:t xml:space="preserve"> округа Ставропольского края</w:t>
      </w:r>
    </w:p>
    <w:p w:rsidR="0003375A" w:rsidRDefault="0003375A" w:rsidP="0003375A">
      <w:pPr>
        <w:pStyle w:val="afff9"/>
        <w:spacing w:line="240" w:lineRule="auto"/>
        <w:ind w:firstLine="567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период до 2035 года</w:t>
      </w:r>
    </w:p>
    <w:p w:rsidR="0003375A" w:rsidRDefault="0003375A" w:rsidP="0003375A">
      <w:pPr>
        <w:pStyle w:val="afff9"/>
        <w:spacing w:line="240" w:lineRule="auto"/>
        <w:ind w:firstLine="567"/>
        <w:jc w:val="right"/>
        <w:rPr>
          <w:b/>
          <w:lang w:eastAsia="ru-RU"/>
        </w:rPr>
      </w:pPr>
    </w:p>
    <w:p w:rsidR="005772F7" w:rsidRDefault="007A10FF" w:rsidP="002337DC">
      <w:pPr>
        <w:pStyle w:val="afff9"/>
        <w:spacing w:line="240" w:lineRule="auto"/>
        <w:ind w:firstLine="0"/>
        <w:jc w:val="center"/>
        <w:rPr>
          <w:b/>
          <w:lang w:eastAsia="ru-RU"/>
        </w:rPr>
      </w:pPr>
      <w:r w:rsidRPr="007A10FF">
        <w:rPr>
          <w:b/>
          <w:lang w:eastAsia="ru-RU"/>
        </w:rPr>
        <w:t>Мастер-план развития систем теплоснабжения Н</w:t>
      </w:r>
      <w:r w:rsidR="00E70A6C">
        <w:rPr>
          <w:b/>
          <w:lang w:eastAsia="ru-RU"/>
        </w:rPr>
        <w:t>М</w:t>
      </w:r>
      <w:r w:rsidRPr="007A10FF">
        <w:rPr>
          <w:b/>
          <w:lang w:eastAsia="ru-RU"/>
        </w:rPr>
        <w:t>О СК</w:t>
      </w:r>
    </w:p>
    <w:p w:rsidR="0003375A" w:rsidRPr="007A10FF" w:rsidRDefault="0003375A" w:rsidP="002337DC">
      <w:pPr>
        <w:pStyle w:val="afff9"/>
        <w:spacing w:line="240" w:lineRule="auto"/>
        <w:ind w:firstLine="0"/>
        <w:jc w:val="center"/>
        <w:rPr>
          <w:b/>
        </w:rPr>
      </w:pPr>
    </w:p>
    <w:p w:rsidR="00932360" w:rsidRPr="006A3EB0" w:rsidRDefault="008F48EC" w:rsidP="002337DC">
      <w:pPr>
        <w:pStyle w:val="afff9"/>
        <w:spacing w:line="240" w:lineRule="auto"/>
        <w:ind w:firstLine="567"/>
      </w:pPr>
      <w:bookmarkStart w:id="0" w:name="_Toc37410636"/>
      <w:r w:rsidRPr="006A3EB0">
        <w:rPr>
          <w:rStyle w:val="114"/>
          <w:caps w:val="0"/>
          <w:color w:val="auto"/>
          <w:szCs w:val="18"/>
        </w:rPr>
        <w:t>1</w:t>
      </w:r>
      <w:r w:rsidR="007A10FF" w:rsidRPr="006A3EB0">
        <w:rPr>
          <w:rStyle w:val="114"/>
          <w:caps w:val="0"/>
          <w:color w:val="auto"/>
          <w:szCs w:val="18"/>
        </w:rPr>
        <w:t>.</w:t>
      </w:r>
      <w:r w:rsidR="0003375A" w:rsidRPr="006A3EB0">
        <w:rPr>
          <w:rStyle w:val="114"/>
          <w:caps w:val="0"/>
          <w:color w:val="auto"/>
          <w:szCs w:val="18"/>
        </w:rPr>
        <w:t xml:space="preserve"> </w:t>
      </w:r>
      <w:r w:rsidR="00932360" w:rsidRPr="006A3EB0">
        <w:rPr>
          <w:rStyle w:val="114"/>
          <w:caps w:val="0"/>
          <w:color w:val="auto"/>
          <w:szCs w:val="18"/>
        </w:rPr>
        <w:t>Решения по строительству, реконструкции и (или) модернизации генерирующих объектов с комбинированной выработкой тепловой и электрической энергии, указанных в договорах поставки мощности</w:t>
      </w:r>
      <w:bookmarkEnd w:id="0"/>
    </w:p>
    <w:p w:rsidR="00932360" w:rsidRDefault="00932360" w:rsidP="002337DC">
      <w:pPr>
        <w:pStyle w:val="afff9"/>
        <w:spacing w:line="240" w:lineRule="auto"/>
        <w:ind w:firstLine="567"/>
      </w:pPr>
      <w:r w:rsidRPr="00932360">
        <w:t>Строительство объектов с комбинированной выработкой тепловой и электрической энергии, утвержденных в соответствии с договорами поставки мощности, на период разработки схемы теплоснабжения не предусмотрено.</w:t>
      </w:r>
    </w:p>
    <w:p w:rsidR="0003375A" w:rsidRPr="00932360" w:rsidRDefault="0003375A" w:rsidP="002337DC">
      <w:pPr>
        <w:pStyle w:val="afff9"/>
        <w:spacing w:line="240" w:lineRule="auto"/>
        <w:ind w:firstLine="567"/>
      </w:pPr>
    </w:p>
    <w:p w:rsidR="00932360" w:rsidRPr="006A3EB0" w:rsidRDefault="008F48EC" w:rsidP="002337DC">
      <w:pPr>
        <w:pStyle w:val="afff9"/>
        <w:spacing w:line="240" w:lineRule="auto"/>
        <w:ind w:firstLine="567"/>
        <w:rPr>
          <w:b/>
        </w:rPr>
      </w:pPr>
      <w:bookmarkStart w:id="1" w:name="_Toc37410637"/>
      <w:r w:rsidRPr="006A3EB0">
        <w:rPr>
          <w:b/>
        </w:rPr>
        <w:t>2</w:t>
      </w:r>
      <w:r w:rsidR="007A10FF" w:rsidRPr="006A3EB0">
        <w:rPr>
          <w:b/>
        </w:rPr>
        <w:t>.</w:t>
      </w:r>
      <w:r w:rsidR="00932360" w:rsidRPr="006A3EB0">
        <w:rPr>
          <w:b/>
        </w:rPr>
        <w:t>Описание основных предложений по перспективному развитию зон теплоснабжения (базовый вариант развития систем теплоснабжения)</w:t>
      </w:r>
      <w:bookmarkEnd w:id="1"/>
    </w:p>
    <w:p w:rsidR="00DF174B" w:rsidRDefault="00DF174B" w:rsidP="002337DC">
      <w:pPr>
        <w:pStyle w:val="afff9"/>
        <w:spacing w:line="240" w:lineRule="auto"/>
        <w:ind w:firstLine="567"/>
      </w:pPr>
      <w:r>
        <w:t xml:space="preserve">Потребители </w:t>
      </w:r>
      <w:r w:rsidR="007D7E8A">
        <w:t>Н</w:t>
      </w:r>
      <w:r w:rsidR="00E70A6C">
        <w:t>М</w:t>
      </w:r>
      <w:r w:rsidR="007D7E8A">
        <w:t>О СК</w:t>
      </w:r>
      <w:r w:rsidR="00802786">
        <w:t xml:space="preserve"> получают тепловую энергию о</w:t>
      </w:r>
      <w:r w:rsidR="00AA5F36">
        <w:t>т следующих основных источников</w:t>
      </w:r>
      <w:r w:rsidR="007D7E8A">
        <w:t>:</w:t>
      </w:r>
    </w:p>
    <w:p w:rsidR="00802786" w:rsidRDefault="007D7E8A" w:rsidP="002337DC">
      <w:pPr>
        <w:pStyle w:val="afff9"/>
        <w:spacing w:line="240" w:lineRule="auto"/>
        <w:ind w:firstLine="567"/>
      </w:pPr>
      <w:r>
        <w:t>к</w:t>
      </w:r>
      <w:r w:rsidR="00802786">
        <w:t xml:space="preserve">отельные </w:t>
      </w:r>
      <w:r w:rsidR="007B7C99">
        <w:t>Н</w:t>
      </w:r>
      <w:r w:rsidR="00E70A6C">
        <w:t>У Б</w:t>
      </w:r>
      <w:r w:rsidR="00600764">
        <w:t>Ф ГУП СК «Крайтеплоэнерго»</w:t>
      </w:r>
      <w:r w:rsidR="00802786">
        <w:t>: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>отельная №28-01 г. Нефтекумск, ул. Шоссейная, 1;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>отельная №28-02 г. Нефтекумск, ул. Терешковой, 138;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>отельная №28-03 пос. Камыш-Бурун, ул. А. Шилиной, 24г;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>отельная №28-04 пос. Затеречный, Котельная; 6 а;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>отельная №28-05 пос. Затеречный, ул. Лермонтова, 5 а;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>отельная №28-07 пос. Ачикулак, пер.</w:t>
      </w:r>
      <w:r w:rsidR="005B40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>Кизлярский, 1 б;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>отельная №28-09 с. Каясула, пер.</w:t>
      </w:r>
      <w:r w:rsidR="005B40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Спортивный</w:t>
      </w:r>
      <w:proofErr w:type="gramEnd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, 9;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 xml:space="preserve">отельная №28-10А пос. Зункарь, ул. Школьная, </w:t>
      </w:r>
      <w:proofErr w:type="gramStart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 xml:space="preserve">отельная №28-11 аул Махмуд-Мектеб, ул. Советская, </w:t>
      </w:r>
      <w:proofErr w:type="gramStart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>отельная №28-12 аул Туку</w:t>
      </w:r>
      <w:proofErr w:type="gramStart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й-</w:t>
      </w:r>
      <w:proofErr w:type="gramEnd"/>
      <w:r w:rsidR="007B7C99" w:rsidRPr="007B7C99">
        <w:rPr>
          <w:rFonts w:ascii="Times New Roman" w:eastAsia="Calibri" w:hAnsi="Times New Roman" w:cs="Times New Roman"/>
          <w:sz w:val="28"/>
          <w:szCs w:val="28"/>
        </w:rPr>
        <w:t xml:space="preserve"> Мектеб, ул. </w:t>
      </w:r>
      <w:proofErr w:type="spellStart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Эдиге</w:t>
      </w:r>
      <w:proofErr w:type="spellEnd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, б/</w:t>
      </w:r>
      <w:proofErr w:type="spellStart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B7C99" w:rsidRPr="007B7C99" w:rsidRDefault="007D7E8A" w:rsidP="002337D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7B7C99" w:rsidRPr="007B7C99">
        <w:rPr>
          <w:rFonts w:ascii="Times New Roman" w:eastAsia="Calibri" w:hAnsi="Times New Roman" w:cs="Times New Roman"/>
          <w:sz w:val="28"/>
          <w:szCs w:val="28"/>
        </w:rPr>
        <w:t xml:space="preserve">отельная №28-14 г. Нефтекумск, ул. Ленина – Транспортная, </w:t>
      </w:r>
      <w:proofErr w:type="gramStart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="007B7C99" w:rsidRPr="007B7C99">
        <w:rPr>
          <w:rFonts w:ascii="Times New Roman" w:eastAsia="Calibri" w:hAnsi="Times New Roman" w:cs="Times New Roman"/>
          <w:sz w:val="28"/>
          <w:szCs w:val="28"/>
        </w:rPr>
        <w:t>/н.</w:t>
      </w:r>
    </w:p>
    <w:p w:rsidR="003E1456" w:rsidRDefault="00B804DD" w:rsidP="002337DC">
      <w:pPr>
        <w:pStyle w:val="afff9"/>
        <w:spacing w:line="240" w:lineRule="auto"/>
        <w:ind w:firstLine="567"/>
      </w:pPr>
      <w:r>
        <w:t>Зоны действия котельных не связаны друг с другом общими тепловыми сетями.</w:t>
      </w:r>
    </w:p>
    <w:p w:rsidR="00932360" w:rsidRPr="003E1456" w:rsidRDefault="00732685" w:rsidP="002337DC">
      <w:pPr>
        <w:pStyle w:val="afff9"/>
        <w:spacing w:line="240" w:lineRule="auto"/>
        <w:ind w:firstLine="567"/>
      </w:pPr>
      <w:bookmarkStart w:id="2" w:name="_Toc37410639"/>
      <w:r>
        <w:t>1</w:t>
      </w:r>
      <w:r w:rsidR="00ED07FD">
        <w:t>)</w:t>
      </w:r>
      <w:r w:rsidR="000A2CE0" w:rsidRPr="003E1456">
        <w:t xml:space="preserve"> </w:t>
      </w:r>
      <w:r w:rsidR="009C4D5F" w:rsidRPr="003E1456">
        <w:t>Мероприятия по развитию</w:t>
      </w:r>
      <w:r w:rsidR="008F48EC" w:rsidRPr="003E1456">
        <w:t xml:space="preserve"> генерирующего оборудования для обеспечения перспективных приростов</w:t>
      </w:r>
      <w:bookmarkEnd w:id="2"/>
    </w:p>
    <w:p w:rsidR="003E1456" w:rsidRDefault="000A2CE0" w:rsidP="002337DC">
      <w:pPr>
        <w:pStyle w:val="afff9"/>
        <w:spacing w:line="240" w:lineRule="auto"/>
        <w:ind w:firstLine="567"/>
      </w:pPr>
      <w:r>
        <w:t>М</w:t>
      </w:r>
      <w:r w:rsidRPr="000A2CE0">
        <w:t>ероприятия по развитию генерирующего оборудования для обеспечения перспективных приростов</w:t>
      </w:r>
      <w:r w:rsidR="007A10FF">
        <w:t xml:space="preserve"> </w:t>
      </w:r>
      <w:r w:rsidR="009C4D5F">
        <w:t>не предусматриваются. Данное обстоятельство обусловлено отсутствием дефицитов тепловой мощности (по расчетным тепловым нагрузкам) в перспективных балансах тепловой мощности и тепловой нагрузки в Главе 4</w:t>
      </w:r>
      <w:r w:rsidR="000F1956">
        <w:t xml:space="preserve"> Обосновывающих материалов</w:t>
      </w:r>
      <w:r w:rsidR="009C4D5F">
        <w:t>.</w:t>
      </w:r>
    </w:p>
    <w:p w:rsidR="008F48EC" w:rsidRPr="000A2CE0" w:rsidRDefault="00732685" w:rsidP="002337DC">
      <w:pPr>
        <w:pStyle w:val="afff9"/>
        <w:spacing w:line="240" w:lineRule="auto"/>
        <w:ind w:firstLine="567"/>
      </w:pPr>
      <w:bookmarkStart w:id="3" w:name="_Toc37410640"/>
      <w:r>
        <w:t>2</w:t>
      </w:r>
      <w:r w:rsidR="00ED07FD">
        <w:t>)</w:t>
      </w:r>
      <w:r w:rsidR="000A2CE0" w:rsidRPr="000A2CE0">
        <w:t xml:space="preserve"> </w:t>
      </w:r>
      <w:r w:rsidR="003E1456">
        <w:t xml:space="preserve">Мероприятия по вводу и выводу генерирующего оборудования </w:t>
      </w:r>
      <w:bookmarkEnd w:id="3"/>
    </w:p>
    <w:p w:rsidR="007E1A1E" w:rsidRDefault="0047057A" w:rsidP="002337DC">
      <w:pPr>
        <w:pStyle w:val="afff9"/>
        <w:spacing w:line="240" w:lineRule="auto"/>
        <w:ind w:firstLine="567"/>
      </w:pPr>
      <w:proofErr w:type="gramStart"/>
      <w:r>
        <w:t xml:space="preserve">В соответствии с инвестиционной программой </w:t>
      </w:r>
      <w:r w:rsidR="00732685">
        <w:rPr>
          <w:rFonts w:eastAsia="Calibri"/>
          <w:color w:val="000000"/>
          <w:sz w:val="24"/>
          <w:szCs w:val="24"/>
        </w:rPr>
        <w:t>НУ БФ</w:t>
      </w:r>
      <w:r w:rsidR="00732685" w:rsidRPr="00822B6D">
        <w:rPr>
          <w:rFonts w:eastAsia="Calibri"/>
          <w:color w:val="000000"/>
          <w:sz w:val="24"/>
          <w:szCs w:val="24"/>
        </w:rPr>
        <w:t xml:space="preserve"> </w:t>
      </w:r>
      <w:r>
        <w:t>ГУП СК «</w:t>
      </w:r>
      <w:proofErr w:type="spellStart"/>
      <w:r>
        <w:t>Крайтеплоэнерго</w:t>
      </w:r>
      <w:proofErr w:type="spellEnd"/>
      <w:r>
        <w:t xml:space="preserve">» </w:t>
      </w:r>
      <w:r w:rsidR="00600764" w:rsidRPr="002B2430">
        <w:t>в сфере теплоснабжения на 2019-2023 года, утвержденн</w:t>
      </w:r>
      <w:r w:rsidR="000F1956">
        <w:t>ой</w:t>
      </w:r>
      <w:r w:rsidR="00600764" w:rsidRPr="002B2430">
        <w:t xml:space="preserve"> приказом Министерства жилищно-коммунального хозяйства Ставропольског</w:t>
      </w:r>
      <w:r w:rsidR="000F1956">
        <w:t>о края №</w:t>
      </w:r>
      <w:r w:rsidR="00672594">
        <w:t xml:space="preserve"> </w:t>
      </w:r>
      <w:r w:rsidR="000F1956">
        <w:t>353 от 23</w:t>
      </w:r>
      <w:r w:rsidR="007D7E8A">
        <w:t xml:space="preserve"> октября </w:t>
      </w:r>
      <w:r w:rsidR="000F1956">
        <w:t xml:space="preserve">2018 года </w:t>
      </w:r>
      <w:r w:rsidR="00600764" w:rsidRPr="002B2430">
        <w:t xml:space="preserve">«Об утверждении инвестиционной программы государственного унитарного предприятия Ставропольского края </w:t>
      </w:r>
      <w:r w:rsidR="00600764" w:rsidRPr="002B2430">
        <w:lastRenderedPageBreak/>
        <w:t>«Ставропольский краевой теплоэнергетический комплекс»</w:t>
      </w:r>
      <w:r w:rsidR="007D7E8A">
        <w:t xml:space="preserve"> </w:t>
      </w:r>
      <w:r w:rsidR="00483A57">
        <w:t>(в редакции от 20</w:t>
      </w:r>
      <w:r w:rsidR="007D7E8A">
        <w:t xml:space="preserve"> ноября </w:t>
      </w:r>
      <w:r w:rsidR="00483A57">
        <w:t xml:space="preserve">2020 №357) не </w:t>
      </w:r>
      <w:r w:rsidRPr="00600764">
        <w:t>планируется модернизация источников тепловой энергии.</w:t>
      </w:r>
      <w:proofErr w:type="gramEnd"/>
    </w:p>
    <w:p w:rsidR="0051179D" w:rsidRPr="000A2CE0" w:rsidRDefault="000A2CE0" w:rsidP="002337DC">
      <w:pPr>
        <w:pStyle w:val="afff9"/>
        <w:spacing w:line="240" w:lineRule="auto"/>
        <w:ind w:firstLine="567"/>
      </w:pPr>
      <w:bookmarkStart w:id="4" w:name="_Toc37410641"/>
      <w:r w:rsidRPr="000A2CE0">
        <w:t>4</w:t>
      </w:r>
      <w:r w:rsidR="00ED07FD">
        <w:t>)</w:t>
      </w:r>
      <w:r w:rsidRPr="000A2CE0">
        <w:t xml:space="preserve"> </w:t>
      </w:r>
      <w:r w:rsidR="003E1456">
        <w:t>Мероприятия для обеспечения надежного и качественного теплоснабжения</w:t>
      </w:r>
      <w:r w:rsidR="007D7E8A">
        <w:t>.</w:t>
      </w:r>
      <w:r w:rsidR="003E1456">
        <w:t xml:space="preserve"> </w:t>
      </w:r>
      <w:bookmarkEnd w:id="4"/>
    </w:p>
    <w:p w:rsidR="003E1456" w:rsidRDefault="00474DDC" w:rsidP="00233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Мероприятия для обеспечения надежного и качественного теплоснабжения не предусматриваются.</w:t>
      </w:r>
    </w:p>
    <w:p w:rsidR="00E36781" w:rsidRPr="00157824" w:rsidRDefault="00157824" w:rsidP="002337DC">
      <w:pPr>
        <w:pStyle w:val="afff9"/>
        <w:spacing w:line="240" w:lineRule="auto"/>
        <w:ind w:firstLine="567"/>
      </w:pPr>
      <w:bookmarkStart w:id="5" w:name="_Toc37410642"/>
      <w:r w:rsidRPr="00157824">
        <w:t>5</w:t>
      </w:r>
      <w:r w:rsidR="00ED07FD">
        <w:t>)</w:t>
      </w:r>
      <w:r w:rsidR="000A2CE0" w:rsidRPr="00157824">
        <w:t xml:space="preserve"> </w:t>
      </w:r>
      <w:r w:rsidR="009E169E" w:rsidRPr="00157824">
        <w:t>Мероприятия по перераспределению тепловых нагрузок</w:t>
      </w:r>
      <w:bookmarkEnd w:id="5"/>
    </w:p>
    <w:p w:rsidR="003E1456" w:rsidRDefault="00114D12" w:rsidP="002337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>Мероприятия по перераспределению тепловых нагрузок</w:t>
      </w:r>
      <w:r w:rsidR="0051095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491F6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на источниках тепловой энергии </w:t>
      </w:r>
      <w:r w:rsidR="00BB3AD5">
        <w:rPr>
          <w:rFonts w:ascii="Times New Roman" w:eastAsia="Times New Roman" w:hAnsi="Times New Roman" w:cs="Times New Roman"/>
          <w:spacing w:val="-6"/>
          <w:sz w:val="28"/>
          <w:szCs w:val="28"/>
        </w:rPr>
        <w:t>Н</w:t>
      </w:r>
      <w:r w:rsidR="00491F62">
        <w:rPr>
          <w:rFonts w:ascii="Times New Roman" w:eastAsia="Times New Roman" w:hAnsi="Times New Roman" w:cs="Times New Roman"/>
          <w:spacing w:val="-6"/>
          <w:sz w:val="28"/>
          <w:szCs w:val="28"/>
        </w:rPr>
        <w:t>Ф ГУП СК «Крайтеплоэнерго» не предусматриваются. Источники тепловой энергии имеют резерв тепловой мощности,</w:t>
      </w:r>
      <w:r w:rsidR="0061578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техническое присоединение </w:t>
      </w:r>
      <w:r w:rsidR="00491F62">
        <w:rPr>
          <w:rFonts w:ascii="Times New Roman" w:eastAsia="Times New Roman" w:hAnsi="Times New Roman" w:cs="Times New Roman"/>
          <w:spacing w:val="-6"/>
          <w:sz w:val="28"/>
          <w:szCs w:val="28"/>
        </w:rPr>
        <w:t>новых абонентов с увеличением подключенной нагрузки не планируется.</w:t>
      </w:r>
    </w:p>
    <w:p w:rsidR="00FE474F" w:rsidRPr="00362BB0" w:rsidRDefault="00157824" w:rsidP="002337DC">
      <w:pPr>
        <w:pStyle w:val="afff9"/>
        <w:spacing w:line="240" w:lineRule="auto"/>
        <w:ind w:firstLine="567"/>
      </w:pPr>
      <w:bookmarkStart w:id="6" w:name="_Toc37410643"/>
      <w:r>
        <w:t>6</w:t>
      </w:r>
      <w:r w:rsidR="00ED07FD">
        <w:t>)</w:t>
      </w:r>
      <w:r w:rsidR="00362BB0" w:rsidRPr="00362BB0">
        <w:t xml:space="preserve"> Мероприятия по переводу открытых систем теплоснабжения в закрытые</w:t>
      </w:r>
      <w:r w:rsidR="00A21E12">
        <w:t xml:space="preserve"> системы теплоснабжения</w:t>
      </w:r>
      <w:bookmarkEnd w:id="6"/>
    </w:p>
    <w:p w:rsidR="00A21E12" w:rsidRDefault="0061578E" w:rsidP="002337DC">
      <w:pPr>
        <w:pStyle w:val="afff9"/>
        <w:spacing w:line="240" w:lineRule="auto"/>
        <w:ind w:firstLine="567"/>
      </w:pPr>
      <w:r>
        <w:t xml:space="preserve">Мероприятий по переводу открытых </w:t>
      </w:r>
      <w:r w:rsidR="00821D45">
        <w:t>систем</w:t>
      </w:r>
      <w:r>
        <w:t xml:space="preserve"> теплоснабжения </w:t>
      </w:r>
      <w:proofErr w:type="gramStart"/>
      <w:r>
        <w:t>в</w:t>
      </w:r>
      <w:proofErr w:type="gramEnd"/>
      <w:r>
        <w:t xml:space="preserve"> закрытые не </w:t>
      </w:r>
      <w:r w:rsidR="00821D45">
        <w:t>предусмотрено.</w:t>
      </w:r>
      <w:r w:rsidR="00362B0B">
        <w:t xml:space="preserve"> </w:t>
      </w:r>
      <w:r w:rsidR="00821D45">
        <w:t xml:space="preserve">Системы теплоснабжения </w:t>
      </w:r>
      <w:r w:rsidR="00DD47C0">
        <w:t>Н</w:t>
      </w:r>
      <w:r w:rsidR="00DF4F38">
        <w:t>М</w:t>
      </w:r>
      <w:r w:rsidR="00DD47C0">
        <w:t>О СК</w:t>
      </w:r>
      <w:r w:rsidR="00821D45">
        <w:t xml:space="preserve"> закрытые</w:t>
      </w:r>
      <w:r w:rsidR="00157824">
        <w:t>.</w:t>
      </w:r>
    </w:p>
    <w:p w:rsidR="0003375A" w:rsidRDefault="0003375A" w:rsidP="002337DC">
      <w:pPr>
        <w:pStyle w:val="afff9"/>
        <w:spacing w:line="240" w:lineRule="auto"/>
        <w:ind w:firstLine="567"/>
      </w:pPr>
    </w:p>
    <w:p w:rsidR="00A21E12" w:rsidRPr="006A3EB0" w:rsidRDefault="00A21E12" w:rsidP="002337DC">
      <w:pPr>
        <w:pStyle w:val="afff9"/>
        <w:spacing w:line="240" w:lineRule="auto"/>
        <w:ind w:firstLine="567"/>
        <w:rPr>
          <w:b/>
        </w:rPr>
      </w:pPr>
      <w:bookmarkStart w:id="7" w:name="_Toc37410644"/>
      <w:r w:rsidRPr="006A3EB0">
        <w:rPr>
          <w:b/>
        </w:rPr>
        <w:t>3</w:t>
      </w:r>
      <w:r w:rsidR="003E1456" w:rsidRPr="006A3EB0">
        <w:rPr>
          <w:b/>
        </w:rPr>
        <w:t>.</w:t>
      </w:r>
      <w:r w:rsidRPr="006A3EB0">
        <w:rPr>
          <w:b/>
        </w:rPr>
        <w:t xml:space="preserve"> Описание основных предложений по перспективному развитию зон теплоснабжения (альтернативный вариант развития систем теплоснабжения)</w:t>
      </w:r>
      <w:bookmarkEnd w:id="7"/>
    </w:p>
    <w:p w:rsidR="00A21E12" w:rsidRDefault="00A21E12" w:rsidP="002337DC">
      <w:pPr>
        <w:pStyle w:val="afff9"/>
        <w:spacing w:line="240" w:lineRule="auto"/>
        <w:ind w:firstLine="567"/>
      </w:pPr>
      <w:r>
        <w:t>Разработка альтернативных вариантов развития зон теплоснабжения производится на основании предложений теплоснабжающих организаций по пересмотру базового варианта развития зон теплоснабжения.</w:t>
      </w:r>
    </w:p>
    <w:p w:rsidR="00A21E12" w:rsidRPr="00A21E12" w:rsidRDefault="00A21E12" w:rsidP="002337DC">
      <w:pPr>
        <w:pStyle w:val="afff9"/>
        <w:spacing w:line="240" w:lineRule="auto"/>
        <w:ind w:firstLine="567"/>
      </w:pPr>
      <w:r>
        <w:t xml:space="preserve">В отсутствии изменений перспективных приростов тепловых нагрузок и расчетных тепловых нагрузок </w:t>
      </w:r>
      <w:r w:rsidR="00BA3C46">
        <w:t>отсутствует</w:t>
      </w:r>
      <w:r>
        <w:t xml:space="preserve"> целесообразность в разработке альтернативных вариантов развития зон теплоснабжения.</w:t>
      </w:r>
    </w:p>
    <w:sectPr w:rsidR="00A21E12" w:rsidRPr="00A21E12" w:rsidSect="002337DC">
      <w:footerReference w:type="default" r:id="rId9"/>
      <w:footerReference w:type="first" r:id="rId10"/>
      <w:pgSz w:w="11906" w:h="16838"/>
      <w:pgMar w:top="1134" w:right="567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068" w:rsidRDefault="00115068" w:rsidP="00E1186A">
      <w:pPr>
        <w:spacing w:after="0" w:line="240" w:lineRule="auto"/>
      </w:pPr>
      <w:r>
        <w:separator/>
      </w:r>
    </w:p>
  </w:endnote>
  <w:endnote w:type="continuationSeparator" w:id="1">
    <w:p w:rsidR="00115068" w:rsidRDefault="00115068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925072295"/>
    </w:sdtPr>
    <w:sdtEndPr>
      <w:rPr>
        <w:sz w:val="20"/>
        <w:szCs w:val="20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395643688"/>
        </w:sdtPr>
        <w:sdtContent>
          <w:p w:rsidR="00963DA3" w:rsidRDefault="00963DA3" w:rsidP="00963DA3">
            <w:pPr>
              <w:pStyle w:val="aa"/>
              <w:jc w:val="center"/>
            </w:pPr>
          </w:p>
          <w:p w:rsidR="00491F62" w:rsidRPr="00BA3C46" w:rsidRDefault="0025407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373824"/>
    </w:sdtPr>
    <w:sdtEndPr>
      <w:rPr>
        <w:sz w:val="20"/>
        <w:szCs w:val="20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1373825"/>
        </w:sdtPr>
        <w:sdtContent>
          <w:p w:rsidR="00963DA3" w:rsidRDefault="00963DA3" w:rsidP="00963DA3">
            <w:pPr>
              <w:pStyle w:val="aa"/>
            </w:pPr>
          </w:p>
          <w:p w:rsidR="00E145CE" w:rsidRPr="00BA3C46" w:rsidRDefault="00254071" w:rsidP="00E145CE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068" w:rsidRDefault="00115068" w:rsidP="00E1186A">
      <w:pPr>
        <w:spacing w:after="0" w:line="240" w:lineRule="auto"/>
      </w:pPr>
      <w:r>
        <w:separator/>
      </w:r>
    </w:p>
  </w:footnote>
  <w:footnote w:type="continuationSeparator" w:id="1">
    <w:p w:rsidR="00115068" w:rsidRDefault="00115068" w:rsidP="00E11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958"/>
    <w:multiLevelType w:val="multilevel"/>
    <w:tmpl w:val="F676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C61E20"/>
    <w:multiLevelType w:val="hybridMultilevel"/>
    <w:tmpl w:val="BA3E7D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3065AE4"/>
    <w:multiLevelType w:val="hybridMultilevel"/>
    <w:tmpl w:val="6FEE7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14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16">
    <w:nsid w:val="652A4470"/>
    <w:multiLevelType w:val="hybridMultilevel"/>
    <w:tmpl w:val="5D421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7"/>
  </w:num>
  <w:num w:numId="5">
    <w:abstractNumId w:val="18"/>
  </w:num>
  <w:num w:numId="6">
    <w:abstractNumId w:val="14"/>
  </w:num>
  <w:num w:numId="7">
    <w:abstractNumId w:val="6"/>
  </w:num>
  <w:num w:numId="8">
    <w:abstractNumId w:val="10"/>
  </w:num>
  <w:num w:numId="9">
    <w:abstractNumId w:val="4"/>
  </w:num>
  <w:num w:numId="10">
    <w:abstractNumId w:val="12"/>
  </w:num>
  <w:num w:numId="11">
    <w:abstractNumId w:val="2"/>
  </w:num>
  <w:num w:numId="12">
    <w:abstractNumId w:val="1"/>
  </w:num>
  <w:num w:numId="13">
    <w:abstractNumId w:val="7"/>
  </w:num>
  <w:num w:numId="14">
    <w:abstractNumId w:val="9"/>
  </w:num>
  <w:num w:numId="15">
    <w:abstractNumId w:val="13"/>
  </w:num>
  <w:num w:numId="16">
    <w:abstractNumId w:val="0"/>
  </w:num>
  <w:num w:numId="17">
    <w:abstractNumId w:val="3"/>
  </w:num>
  <w:num w:numId="18">
    <w:abstractNumId w:val="1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4273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647FF3"/>
    <w:rsid w:val="00004408"/>
    <w:rsid w:val="00004C9D"/>
    <w:rsid w:val="00005025"/>
    <w:rsid w:val="00007D5B"/>
    <w:rsid w:val="00007D60"/>
    <w:rsid w:val="00010F5C"/>
    <w:rsid w:val="0001160C"/>
    <w:rsid w:val="00012FE2"/>
    <w:rsid w:val="00014ACA"/>
    <w:rsid w:val="000166DF"/>
    <w:rsid w:val="000175A2"/>
    <w:rsid w:val="0002020E"/>
    <w:rsid w:val="000207C9"/>
    <w:rsid w:val="0002109D"/>
    <w:rsid w:val="00022172"/>
    <w:rsid w:val="00022DC9"/>
    <w:rsid w:val="00023851"/>
    <w:rsid w:val="00024179"/>
    <w:rsid w:val="00024762"/>
    <w:rsid w:val="00025C68"/>
    <w:rsid w:val="00026088"/>
    <w:rsid w:val="000261C7"/>
    <w:rsid w:val="0002633A"/>
    <w:rsid w:val="00026DD6"/>
    <w:rsid w:val="000273F2"/>
    <w:rsid w:val="00030E8D"/>
    <w:rsid w:val="00031672"/>
    <w:rsid w:val="0003265B"/>
    <w:rsid w:val="000328AE"/>
    <w:rsid w:val="0003375A"/>
    <w:rsid w:val="00037669"/>
    <w:rsid w:val="000379E9"/>
    <w:rsid w:val="00043D39"/>
    <w:rsid w:val="00044FEA"/>
    <w:rsid w:val="000459E2"/>
    <w:rsid w:val="0004673B"/>
    <w:rsid w:val="00046A83"/>
    <w:rsid w:val="00047922"/>
    <w:rsid w:val="00052894"/>
    <w:rsid w:val="000528E2"/>
    <w:rsid w:val="000541E0"/>
    <w:rsid w:val="00055026"/>
    <w:rsid w:val="000559CB"/>
    <w:rsid w:val="00057C44"/>
    <w:rsid w:val="00061796"/>
    <w:rsid w:val="00061A18"/>
    <w:rsid w:val="00061D3C"/>
    <w:rsid w:val="00062A50"/>
    <w:rsid w:val="00062F2F"/>
    <w:rsid w:val="00063C5B"/>
    <w:rsid w:val="000661CE"/>
    <w:rsid w:val="000666BC"/>
    <w:rsid w:val="00066884"/>
    <w:rsid w:val="000737ED"/>
    <w:rsid w:val="00076D88"/>
    <w:rsid w:val="00082C5A"/>
    <w:rsid w:val="00083E7D"/>
    <w:rsid w:val="00085C64"/>
    <w:rsid w:val="00086CF3"/>
    <w:rsid w:val="00087266"/>
    <w:rsid w:val="000946B0"/>
    <w:rsid w:val="00096565"/>
    <w:rsid w:val="000A2CE0"/>
    <w:rsid w:val="000A358F"/>
    <w:rsid w:val="000A4CCB"/>
    <w:rsid w:val="000B167A"/>
    <w:rsid w:val="000B239A"/>
    <w:rsid w:val="000B60FF"/>
    <w:rsid w:val="000B6591"/>
    <w:rsid w:val="000B65F4"/>
    <w:rsid w:val="000B6674"/>
    <w:rsid w:val="000C00E4"/>
    <w:rsid w:val="000C0D6E"/>
    <w:rsid w:val="000C0D7B"/>
    <w:rsid w:val="000C2F38"/>
    <w:rsid w:val="000C3149"/>
    <w:rsid w:val="000C368C"/>
    <w:rsid w:val="000C3842"/>
    <w:rsid w:val="000C66F3"/>
    <w:rsid w:val="000C76BE"/>
    <w:rsid w:val="000D11D4"/>
    <w:rsid w:val="000D43DB"/>
    <w:rsid w:val="000D4B53"/>
    <w:rsid w:val="000D7BC5"/>
    <w:rsid w:val="000E2434"/>
    <w:rsid w:val="000E3378"/>
    <w:rsid w:val="000E51A4"/>
    <w:rsid w:val="000E6DCC"/>
    <w:rsid w:val="000E7D4D"/>
    <w:rsid w:val="000F1956"/>
    <w:rsid w:val="000F5229"/>
    <w:rsid w:val="000F5E73"/>
    <w:rsid w:val="0010057C"/>
    <w:rsid w:val="001033FE"/>
    <w:rsid w:val="00104BB9"/>
    <w:rsid w:val="00105677"/>
    <w:rsid w:val="001059EB"/>
    <w:rsid w:val="00110491"/>
    <w:rsid w:val="001104F2"/>
    <w:rsid w:val="00110576"/>
    <w:rsid w:val="001106FC"/>
    <w:rsid w:val="00110749"/>
    <w:rsid w:val="001116DE"/>
    <w:rsid w:val="00113FE9"/>
    <w:rsid w:val="00114D12"/>
    <w:rsid w:val="00115068"/>
    <w:rsid w:val="0011666D"/>
    <w:rsid w:val="00116B59"/>
    <w:rsid w:val="0012012D"/>
    <w:rsid w:val="00121089"/>
    <w:rsid w:val="00131EFA"/>
    <w:rsid w:val="00133463"/>
    <w:rsid w:val="00134B31"/>
    <w:rsid w:val="00135EC1"/>
    <w:rsid w:val="001366DA"/>
    <w:rsid w:val="00137B13"/>
    <w:rsid w:val="0014243F"/>
    <w:rsid w:val="0014307C"/>
    <w:rsid w:val="00144235"/>
    <w:rsid w:val="00146B9C"/>
    <w:rsid w:val="001471F9"/>
    <w:rsid w:val="00151459"/>
    <w:rsid w:val="00157824"/>
    <w:rsid w:val="0016033B"/>
    <w:rsid w:val="00160A63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206F"/>
    <w:rsid w:val="001741C8"/>
    <w:rsid w:val="00184009"/>
    <w:rsid w:val="00186EC5"/>
    <w:rsid w:val="00187FBF"/>
    <w:rsid w:val="00190500"/>
    <w:rsid w:val="00191C13"/>
    <w:rsid w:val="00194A36"/>
    <w:rsid w:val="0019553E"/>
    <w:rsid w:val="001A14F2"/>
    <w:rsid w:val="001A265F"/>
    <w:rsid w:val="001A46B5"/>
    <w:rsid w:val="001A4BD3"/>
    <w:rsid w:val="001B00A3"/>
    <w:rsid w:val="001B01D3"/>
    <w:rsid w:val="001B12CD"/>
    <w:rsid w:val="001B1890"/>
    <w:rsid w:val="001B1B4A"/>
    <w:rsid w:val="001B6AD2"/>
    <w:rsid w:val="001B703B"/>
    <w:rsid w:val="001C0363"/>
    <w:rsid w:val="001C3E78"/>
    <w:rsid w:val="001C4000"/>
    <w:rsid w:val="001C5B35"/>
    <w:rsid w:val="001C6ED0"/>
    <w:rsid w:val="001D0576"/>
    <w:rsid w:val="001D1625"/>
    <w:rsid w:val="001D1FAC"/>
    <w:rsid w:val="001D292A"/>
    <w:rsid w:val="001D3A13"/>
    <w:rsid w:val="001D5549"/>
    <w:rsid w:val="001D5F30"/>
    <w:rsid w:val="001D61EE"/>
    <w:rsid w:val="001D7E4E"/>
    <w:rsid w:val="001E1446"/>
    <w:rsid w:val="001E2245"/>
    <w:rsid w:val="001E29C2"/>
    <w:rsid w:val="001E3CD5"/>
    <w:rsid w:val="001E676C"/>
    <w:rsid w:val="001F04EE"/>
    <w:rsid w:val="001F6E4B"/>
    <w:rsid w:val="001F7185"/>
    <w:rsid w:val="0020563F"/>
    <w:rsid w:val="00206AAA"/>
    <w:rsid w:val="002114B9"/>
    <w:rsid w:val="002119A1"/>
    <w:rsid w:val="00213A2E"/>
    <w:rsid w:val="00214397"/>
    <w:rsid w:val="0021570F"/>
    <w:rsid w:val="00215BDE"/>
    <w:rsid w:val="00215EC5"/>
    <w:rsid w:val="002201DC"/>
    <w:rsid w:val="002203F7"/>
    <w:rsid w:val="0022292C"/>
    <w:rsid w:val="002234E8"/>
    <w:rsid w:val="00223689"/>
    <w:rsid w:val="00223954"/>
    <w:rsid w:val="00223AA4"/>
    <w:rsid w:val="00225A37"/>
    <w:rsid w:val="002274FA"/>
    <w:rsid w:val="002300A5"/>
    <w:rsid w:val="00231FCE"/>
    <w:rsid w:val="002337DC"/>
    <w:rsid w:val="00233F50"/>
    <w:rsid w:val="00234332"/>
    <w:rsid w:val="00234B7F"/>
    <w:rsid w:val="00243D79"/>
    <w:rsid w:val="002462CC"/>
    <w:rsid w:val="002470CD"/>
    <w:rsid w:val="002471A1"/>
    <w:rsid w:val="00250115"/>
    <w:rsid w:val="00251334"/>
    <w:rsid w:val="00251C22"/>
    <w:rsid w:val="00254071"/>
    <w:rsid w:val="0025605D"/>
    <w:rsid w:val="00256998"/>
    <w:rsid w:val="00256FB4"/>
    <w:rsid w:val="00257381"/>
    <w:rsid w:val="0026259C"/>
    <w:rsid w:val="00262BA8"/>
    <w:rsid w:val="0026393D"/>
    <w:rsid w:val="002650A1"/>
    <w:rsid w:val="002655C4"/>
    <w:rsid w:val="00270A23"/>
    <w:rsid w:val="00271A7C"/>
    <w:rsid w:val="00273EA3"/>
    <w:rsid w:val="00275C58"/>
    <w:rsid w:val="00275DF2"/>
    <w:rsid w:val="00276DD7"/>
    <w:rsid w:val="002819BC"/>
    <w:rsid w:val="00282639"/>
    <w:rsid w:val="002830C2"/>
    <w:rsid w:val="002833B8"/>
    <w:rsid w:val="00284BED"/>
    <w:rsid w:val="002855F0"/>
    <w:rsid w:val="002901C7"/>
    <w:rsid w:val="00290CE8"/>
    <w:rsid w:val="0029441A"/>
    <w:rsid w:val="00295B41"/>
    <w:rsid w:val="00295C7B"/>
    <w:rsid w:val="002A0768"/>
    <w:rsid w:val="002A13AC"/>
    <w:rsid w:val="002A3A97"/>
    <w:rsid w:val="002A3C0C"/>
    <w:rsid w:val="002A532E"/>
    <w:rsid w:val="002B0F00"/>
    <w:rsid w:val="002B2C6E"/>
    <w:rsid w:val="002B6D83"/>
    <w:rsid w:val="002C10BF"/>
    <w:rsid w:val="002C16FB"/>
    <w:rsid w:val="002C2547"/>
    <w:rsid w:val="002C45CD"/>
    <w:rsid w:val="002D2CEB"/>
    <w:rsid w:val="002D2DF9"/>
    <w:rsid w:val="002D408F"/>
    <w:rsid w:val="002D46A1"/>
    <w:rsid w:val="002E14B2"/>
    <w:rsid w:val="002E25B3"/>
    <w:rsid w:val="002E4FB2"/>
    <w:rsid w:val="002E5080"/>
    <w:rsid w:val="002E5E91"/>
    <w:rsid w:val="002E69AD"/>
    <w:rsid w:val="002F0125"/>
    <w:rsid w:val="002F204F"/>
    <w:rsid w:val="002F29BC"/>
    <w:rsid w:val="002F62D7"/>
    <w:rsid w:val="002F7214"/>
    <w:rsid w:val="003021A6"/>
    <w:rsid w:val="0030369C"/>
    <w:rsid w:val="00303B84"/>
    <w:rsid w:val="0030553D"/>
    <w:rsid w:val="00307C12"/>
    <w:rsid w:val="00307D54"/>
    <w:rsid w:val="003101CC"/>
    <w:rsid w:val="00311264"/>
    <w:rsid w:val="003202F3"/>
    <w:rsid w:val="00320DA3"/>
    <w:rsid w:val="00326B18"/>
    <w:rsid w:val="00331FC0"/>
    <w:rsid w:val="00332398"/>
    <w:rsid w:val="0033314C"/>
    <w:rsid w:val="003337FA"/>
    <w:rsid w:val="00333F43"/>
    <w:rsid w:val="003365A9"/>
    <w:rsid w:val="0033721E"/>
    <w:rsid w:val="0033732F"/>
    <w:rsid w:val="0034170E"/>
    <w:rsid w:val="00342C54"/>
    <w:rsid w:val="00343543"/>
    <w:rsid w:val="00343CAB"/>
    <w:rsid w:val="00352EAB"/>
    <w:rsid w:val="0035362C"/>
    <w:rsid w:val="00353B08"/>
    <w:rsid w:val="00362B0B"/>
    <w:rsid w:val="00362BB0"/>
    <w:rsid w:val="0036439E"/>
    <w:rsid w:val="00366CBC"/>
    <w:rsid w:val="00367E20"/>
    <w:rsid w:val="00371ED2"/>
    <w:rsid w:val="0038061A"/>
    <w:rsid w:val="00381802"/>
    <w:rsid w:val="00382D2E"/>
    <w:rsid w:val="003833B0"/>
    <w:rsid w:val="0038714B"/>
    <w:rsid w:val="003907F6"/>
    <w:rsid w:val="0039252E"/>
    <w:rsid w:val="00393029"/>
    <w:rsid w:val="00393A0F"/>
    <w:rsid w:val="0039495F"/>
    <w:rsid w:val="00394FF2"/>
    <w:rsid w:val="003A1671"/>
    <w:rsid w:val="003A59B4"/>
    <w:rsid w:val="003A68E5"/>
    <w:rsid w:val="003A7738"/>
    <w:rsid w:val="003B3FA3"/>
    <w:rsid w:val="003B4352"/>
    <w:rsid w:val="003B448F"/>
    <w:rsid w:val="003C0C4B"/>
    <w:rsid w:val="003C15C6"/>
    <w:rsid w:val="003C46EA"/>
    <w:rsid w:val="003C5C26"/>
    <w:rsid w:val="003C6810"/>
    <w:rsid w:val="003C7618"/>
    <w:rsid w:val="003D374F"/>
    <w:rsid w:val="003D6C01"/>
    <w:rsid w:val="003E1456"/>
    <w:rsid w:val="003E16DD"/>
    <w:rsid w:val="003E5EF4"/>
    <w:rsid w:val="003E6D0C"/>
    <w:rsid w:val="003E7336"/>
    <w:rsid w:val="003F1AEB"/>
    <w:rsid w:val="003F20AA"/>
    <w:rsid w:val="003F2AB9"/>
    <w:rsid w:val="003F4FCB"/>
    <w:rsid w:val="003F6672"/>
    <w:rsid w:val="003F6AE4"/>
    <w:rsid w:val="00400CAF"/>
    <w:rsid w:val="00401C69"/>
    <w:rsid w:val="0040397C"/>
    <w:rsid w:val="00414F6B"/>
    <w:rsid w:val="004155AE"/>
    <w:rsid w:val="00420A9B"/>
    <w:rsid w:val="004238DC"/>
    <w:rsid w:val="00425879"/>
    <w:rsid w:val="004302DA"/>
    <w:rsid w:val="00430FB6"/>
    <w:rsid w:val="004361C7"/>
    <w:rsid w:val="004362A1"/>
    <w:rsid w:val="004400E0"/>
    <w:rsid w:val="00440965"/>
    <w:rsid w:val="004416E4"/>
    <w:rsid w:val="00442784"/>
    <w:rsid w:val="004447A8"/>
    <w:rsid w:val="004451FD"/>
    <w:rsid w:val="00447657"/>
    <w:rsid w:val="004478DF"/>
    <w:rsid w:val="00447C6B"/>
    <w:rsid w:val="00451EA4"/>
    <w:rsid w:val="00454ADE"/>
    <w:rsid w:val="004554CE"/>
    <w:rsid w:val="00462905"/>
    <w:rsid w:val="004639EB"/>
    <w:rsid w:val="00464A1B"/>
    <w:rsid w:val="0046587C"/>
    <w:rsid w:val="00466300"/>
    <w:rsid w:val="004668B8"/>
    <w:rsid w:val="00466BE2"/>
    <w:rsid w:val="00467777"/>
    <w:rsid w:val="00470534"/>
    <w:rsid w:val="0047057A"/>
    <w:rsid w:val="00474B27"/>
    <w:rsid w:val="00474DDC"/>
    <w:rsid w:val="00475A92"/>
    <w:rsid w:val="004765AD"/>
    <w:rsid w:val="00477E13"/>
    <w:rsid w:val="0048197D"/>
    <w:rsid w:val="00481ACF"/>
    <w:rsid w:val="00481B89"/>
    <w:rsid w:val="00482AD0"/>
    <w:rsid w:val="004837F7"/>
    <w:rsid w:val="004839A1"/>
    <w:rsid w:val="00483A57"/>
    <w:rsid w:val="00483B07"/>
    <w:rsid w:val="00491615"/>
    <w:rsid w:val="0049163F"/>
    <w:rsid w:val="00491F62"/>
    <w:rsid w:val="004A0785"/>
    <w:rsid w:val="004A185D"/>
    <w:rsid w:val="004A31DE"/>
    <w:rsid w:val="004A37C8"/>
    <w:rsid w:val="004A6315"/>
    <w:rsid w:val="004A6A72"/>
    <w:rsid w:val="004B0854"/>
    <w:rsid w:val="004B1F62"/>
    <w:rsid w:val="004B37D0"/>
    <w:rsid w:val="004B3C5C"/>
    <w:rsid w:val="004B5544"/>
    <w:rsid w:val="004B5D3C"/>
    <w:rsid w:val="004B5EBD"/>
    <w:rsid w:val="004B681D"/>
    <w:rsid w:val="004C0EFC"/>
    <w:rsid w:val="004C134B"/>
    <w:rsid w:val="004C4B24"/>
    <w:rsid w:val="004D4290"/>
    <w:rsid w:val="004D5118"/>
    <w:rsid w:val="004D5FCC"/>
    <w:rsid w:val="004E00AB"/>
    <w:rsid w:val="004E4B69"/>
    <w:rsid w:val="004E5347"/>
    <w:rsid w:val="004E6541"/>
    <w:rsid w:val="004E73D4"/>
    <w:rsid w:val="004E795A"/>
    <w:rsid w:val="004E7E6B"/>
    <w:rsid w:val="004F136A"/>
    <w:rsid w:val="004F1D20"/>
    <w:rsid w:val="004F68AB"/>
    <w:rsid w:val="004F6937"/>
    <w:rsid w:val="004F6DA6"/>
    <w:rsid w:val="004F6DD3"/>
    <w:rsid w:val="005001E5"/>
    <w:rsid w:val="00500539"/>
    <w:rsid w:val="00505A7D"/>
    <w:rsid w:val="00506D08"/>
    <w:rsid w:val="00510951"/>
    <w:rsid w:val="00510F63"/>
    <w:rsid w:val="005110F8"/>
    <w:rsid w:val="0051179D"/>
    <w:rsid w:val="00514C69"/>
    <w:rsid w:val="00515BE6"/>
    <w:rsid w:val="0052027F"/>
    <w:rsid w:val="005205E0"/>
    <w:rsid w:val="00520BB5"/>
    <w:rsid w:val="00522151"/>
    <w:rsid w:val="00523E70"/>
    <w:rsid w:val="0052454A"/>
    <w:rsid w:val="0052456E"/>
    <w:rsid w:val="0052459E"/>
    <w:rsid w:val="0052730B"/>
    <w:rsid w:val="0053108C"/>
    <w:rsid w:val="00531BED"/>
    <w:rsid w:val="00535487"/>
    <w:rsid w:val="00540A7A"/>
    <w:rsid w:val="00540EDA"/>
    <w:rsid w:val="00542ED9"/>
    <w:rsid w:val="0054451F"/>
    <w:rsid w:val="00544F8C"/>
    <w:rsid w:val="00547367"/>
    <w:rsid w:val="00547B89"/>
    <w:rsid w:val="005504C6"/>
    <w:rsid w:val="0055191A"/>
    <w:rsid w:val="00553B17"/>
    <w:rsid w:val="00557662"/>
    <w:rsid w:val="0056030E"/>
    <w:rsid w:val="005616C1"/>
    <w:rsid w:val="00563CF8"/>
    <w:rsid w:val="00565292"/>
    <w:rsid w:val="00570C26"/>
    <w:rsid w:val="00571EC9"/>
    <w:rsid w:val="0057407A"/>
    <w:rsid w:val="00575A5E"/>
    <w:rsid w:val="00575B25"/>
    <w:rsid w:val="005772F7"/>
    <w:rsid w:val="00577E8F"/>
    <w:rsid w:val="00582110"/>
    <w:rsid w:val="00583B2C"/>
    <w:rsid w:val="00586868"/>
    <w:rsid w:val="00587EE9"/>
    <w:rsid w:val="005903D9"/>
    <w:rsid w:val="005930B8"/>
    <w:rsid w:val="005931FD"/>
    <w:rsid w:val="00595BF6"/>
    <w:rsid w:val="00596F6C"/>
    <w:rsid w:val="005A276E"/>
    <w:rsid w:val="005A3195"/>
    <w:rsid w:val="005A3CA0"/>
    <w:rsid w:val="005A5B78"/>
    <w:rsid w:val="005A63AD"/>
    <w:rsid w:val="005B17A7"/>
    <w:rsid w:val="005B39AD"/>
    <w:rsid w:val="005B3E38"/>
    <w:rsid w:val="005B3E3B"/>
    <w:rsid w:val="005B403E"/>
    <w:rsid w:val="005B58FE"/>
    <w:rsid w:val="005B5EEB"/>
    <w:rsid w:val="005C0515"/>
    <w:rsid w:val="005C1078"/>
    <w:rsid w:val="005C45E0"/>
    <w:rsid w:val="005C7EF1"/>
    <w:rsid w:val="005D05B8"/>
    <w:rsid w:val="005D0800"/>
    <w:rsid w:val="005D2104"/>
    <w:rsid w:val="005D27C2"/>
    <w:rsid w:val="005D2A37"/>
    <w:rsid w:val="005E0AA3"/>
    <w:rsid w:val="005E1957"/>
    <w:rsid w:val="005E3200"/>
    <w:rsid w:val="005E4329"/>
    <w:rsid w:val="005E63F4"/>
    <w:rsid w:val="005E6908"/>
    <w:rsid w:val="005F334B"/>
    <w:rsid w:val="005F473B"/>
    <w:rsid w:val="005F4C39"/>
    <w:rsid w:val="005F5143"/>
    <w:rsid w:val="005F686A"/>
    <w:rsid w:val="00600764"/>
    <w:rsid w:val="00600E42"/>
    <w:rsid w:val="006028F8"/>
    <w:rsid w:val="00602B4A"/>
    <w:rsid w:val="006060A8"/>
    <w:rsid w:val="006115BD"/>
    <w:rsid w:val="00612673"/>
    <w:rsid w:val="0061578E"/>
    <w:rsid w:val="00615973"/>
    <w:rsid w:val="00616E84"/>
    <w:rsid w:val="00616EC1"/>
    <w:rsid w:val="00622869"/>
    <w:rsid w:val="0062373A"/>
    <w:rsid w:val="00627786"/>
    <w:rsid w:val="00631873"/>
    <w:rsid w:val="00632304"/>
    <w:rsid w:val="00636E93"/>
    <w:rsid w:val="00640C94"/>
    <w:rsid w:val="00641765"/>
    <w:rsid w:val="00641E3E"/>
    <w:rsid w:val="006444C3"/>
    <w:rsid w:val="00644EA4"/>
    <w:rsid w:val="0064725E"/>
    <w:rsid w:val="00647FF3"/>
    <w:rsid w:val="00650FCF"/>
    <w:rsid w:val="00651723"/>
    <w:rsid w:val="00652E36"/>
    <w:rsid w:val="006540BD"/>
    <w:rsid w:val="0065611C"/>
    <w:rsid w:val="00656EFC"/>
    <w:rsid w:val="006577B7"/>
    <w:rsid w:val="00661BF5"/>
    <w:rsid w:val="00663BD7"/>
    <w:rsid w:val="00664037"/>
    <w:rsid w:val="006651F0"/>
    <w:rsid w:val="00665AD0"/>
    <w:rsid w:val="0066693A"/>
    <w:rsid w:val="00667C6F"/>
    <w:rsid w:val="006724E9"/>
    <w:rsid w:val="00672594"/>
    <w:rsid w:val="0067448D"/>
    <w:rsid w:val="00674ED3"/>
    <w:rsid w:val="006816B8"/>
    <w:rsid w:val="00685B0F"/>
    <w:rsid w:val="00687647"/>
    <w:rsid w:val="00692EB9"/>
    <w:rsid w:val="00693F1C"/>
    <w:rsid w:val="006946E0"/>
    <w:rsid w:val="006950A3"/>
    <w:rsid w:val="006950F1"/>
    <w:rsid w:val="006A0EBE"/>
    <w:rsid w:val="006A2D09"/>
    <w:rsid w:val="006A39E4"/>
    <w:rsid w:val="006A3EB0"/>
    <w:rsid w:val="006A5E79"/>
    <w:rsid w:val="006A7869"/>
    <w:rsid w:val="006B12AB"/>
    <w:rsid w:val="006B410C"/>
    <w:rsid w:val="006B5CF3"/>
    <w:rsid w:val="006B7B79"/>
    <w:rsid w:val="006C1D1C"/>
    <w:rsid w:val="006C2A6B"/>
    <w:rsid w:val="006C3C0F"/>
    <w:rsid w:val="006C50C1"/>
    <w:rsid w:val="006C51AD"/>
    <w:rsid w:val="006C56EB"/>
    <w:rsid w:val="006D104E"/>
    <w:rsid w:val="006D165F"/>
    <w:rsid w:val="006D18BC"/>
    <w:rsid w:val="006D6ECC"/>
    <w:rsid w:val="006D75A4"/>
    <w:rsid w:val="006D771C"/>
    <w:rsid w:val="006E13DA"/>
    <w:rsid w:val="006E15D0"/>
    <w:rsid w:val="006E3C50"/>
    <w:rsid w:val="006E4847"/>
    <w:rsid w:val="006E6821"/>
    <w:rsid w:val="006E6A1D"/>
    <w:rsid w:val="006E6E4D"/>
    <w:rsid w:val="006E7149"/>
    <w:rsid w:val="006F46FF"/>
    <w:rsid w:val="006F4D6D"/>
    <w:rsid w:val="00700313"/>
    <w:rsid w:val="007007F0"/>
    <w:rsid w:val="00700A8F"/>
    <w:rsid w:val="00703571"/>
    <w:rsid w:val="0070540C"/>
    <w:rsid w:val="00712E8C"/>
    <w:rsid w:val="00713FD0"/>
    <w:rsid w:val="00722BCF"/>
    <w:rsid w:val="00722E9A"/>
    <w:rsid w:val="00726938"/>
    <w:rsid w:val="00726A78"/>
    <w:rsid w:val="0072764B"/>
    <w:rsid w:val="00730DFE"/>
    <w:rsid w:val="00731E83"/>
    <w:rsid w:val="00732479"/>
    <w:rsid w:val="00732685"/>
    <w:rsid w:val="007367E0"/>
    <w:rsid w:val="00741843"/>
    <w:rsid w:val="00742401"/>
    <w:rsid w:val="00742F32"/>
    <w:rsid w:val="007436D9"/>
    <w:rsid w:val="0074519C"/>
    <w:rsid w:val="00747BB6"/>
    <w:rsid w:val="00750A98"/>
    <w:rsid w:val="00750EE0"/>
    <w:rsid w:val="00754AD9"/>
    <w:rsid w:val="00754B83"/>
    <w:rsid w:val="00756035"/>
    <w:rsid w:val="007567C3"/>
    <w:rsid w:val="007570F6"/>
    <w:rsid w:val="00760FFA"/>
    <w:rsid w:val="00761FFC"/>
    <w:rsid w:val="007636B3"/>
    <w:rsid w:val="007647D4"/>
    <w:rsid w:val="00765162"/>
    <w:rsid w:val="00765CD4"/>
    <w:rsid w:val="007667A9"/>
    <w:rsid w:val="007669D1"/>
    <w:rsid w:val="007675D6"/>
    <w:rsid w:val="00772FBE"/>
    <w:rsid w:val="00773103"/>
    <w:rsid w:val="007738A4"/>
    <w:rsid w:val="00774195"/>
    <w:rsid w:val="007754EF"/>
    <w:rsid w:val="00775652"/>
    <w:rsid w:val="00776686"/>
    <w:rsid w:val="00782FE9"/>
    <w:rsid w:val="007845DB"/>
    <w:rsid w:val="007912F1"/>
    <w:rsid w:val="00794346"/>
    <w:rsid w:val="007977D3"/>
    <w:rsid w:val="007A00E1"/>
    <w:rsid w:val="007A015A"/>
    <w:rsid w:val="007A055C"/>
    <w:rsid w:val="007A10FF"/>
    <w:rsid w:val="007A1DAF"/>
    <w:rsid w:val="007A3945"/>
    <w:rsid w:val="007A4272"/>
    <w:rsid w:val="007A5277"/>
    <w:rsid w:val="007A62F3"/>
    <w:rsid w:val="007B1328"/>
    <w:rsid w:val="007B199C"/>
    <w:rsid w:val="007B1C6F"/>
    <w:rsid w:val="007B45EF"/>
    <w:rsid w:val="007B46DA"/>
    <w:rsid w:val="007B4B84"/>
    <w:rsid w:val="007B525A"/>
    <w:rsid w:val="007B5457"/>
    <w:rsid w:val="007B731F"/>
    <w:rsid w:val="007B7C99"/>
    <w:rsid w:val="007C21A9"/>
    <w:rsid w:val="007C4FEF"/>
    <w:rsid w:val="007D27B6"/>
    <w:rsid w:val="007D5D57"/>
    <w:rsid w:val="007D7AD0"/>
    <w:rsid w:val="007D7E8A"/>
    <w:rsid w:val="007E01B5"/>
    <w:rsid w:val="007E1A1E"/>
    <w:rsid w:val="007E1E85"/>
    <w:rsid w:val="007E1EE5"/>
    <w:rsid w:val="007E25B0"/>
    <w:rsid w:val="007E321B"/>
    <w:rsid w:val="007E5D23"/>
    <w:rsid w:val="007E7903"/>
    <w:rsid w:val="007F1B67"/>
    <w:rsid w:val="007F31A4"/>
    <w:rsid w:val="007F51A3"/>
    <w:rsid w:val="007F62AF"/>
    <w:rsid w:val="008004AA"/>
    <w:rsid w:val="008005D1"/>
    <w:rsid w:val="008021F1"/>
    <w:rsid w:val="00802786"/>
    <w:rsid w:val="00802AD9"/>
    <w:rsid w:val="00804C31"/>
    <w:rsid w:val="0080636A"/>
    <w:rsid w:val="00806515"/>
    <w:rsid w:val="00807064"/>
    <w:rsid w:val="00812DE5"/>
    <w:rsid w:val="0081671E"/>
    <w:rsid w:val="00816B1F"/>
    <w:rsid w:val="00817CC0"/>
    <w:rsid w:val="00817CE8"/>
    <w:rsid w:val="00821D45"/>
    <w:rsid w:val="00822781"/>
    <w:rsid w:val="00824274"/>
    <w:rsid w:val="00827148"/>
    <w:rsid w:val="008314AB"/>
    <w:rsid w:val="00835036"/>
    <w:rsid w:val="008350E6"/>
    <w:rsid w:val="008351F5"/>
    <w:rsid w:val="0083688C"/>
    <w:rsid w:val="00836AFE"/>
    <w:rsid w:val="008373E6"/>
    <w:rsid w:val="00841321"/>
    <w:rsid w:val="0084175E"/>
    <w:rsid w:val="00842893"/>
    <w:rsid w:val="008435D2"/>
    <w:rsid w:val="0084387B"/>
    <w:rsid w:val="008440BA"/>
    <w:rsid w:val="0084418E"/>
    <w:rsid w:val="00845ABB"/>
    <w:rsid w:val="00851161"/>
    <w:rsid w:val="00851A31"/>
    <w:rsid w:val="00852168"/>
    <w:rsid w:val="00860747"/>
    <w:rsid w:val="00861EC8"/>
    <w:rsid w:val="00864EF8"/>
    <w:rsid w:val="00867D0D"/>
    <w:rsid w:val="0087154D"/>
    <w:rsid w:val="00874D3F"/>
    <w:rsid w:val="00880936"/>
    <w:rsid w:val="008851A3"/>
    <w:rsid w:val="00885F93"/>
    <w:rsid w:val="008867AD"/>
    <w:rsid w:val="008A1BFD"/>
    <w:rsid w:val="008A7E3A"/>
    <w:rsid w:val="008B6C0F"/>
    <w:rsid w:val="008B7278"/>
    <w:rsid w:val="008C4173"/>
    <w:rsid w:val="008C54C4"/>
    <w:rsid w:val="008C7690"/>
    <w:rsid w:val="008D488B"/>
    <w:rsid w:val="008D55DE"/>
    <w:rsid w:val="008E05D1"/>
    <w:rsid w:val="008E1371"/>
    <w:rsid w:val="008E1813"/>
    <w:rsid w:val="008E1F4E"/>
    <w:rsid w:val="008E26E7"/>
    <w:rsid w:val="008E3C6F"/>
    <w:rsid w:val="008E4709"/>
    <w:rsid w:val="008E47A5"/>
    <w:rsid w:val="008F0EC4"/>
    <w:rsid w:val="008F2225"/>
    <w:rsid w:val="008F3B04"/>
    <w:rsid w:val="008F48EC"/>
    <w:rsid w:val="008F584F"/>
    <w:rsid w:val="008F6B2E"/>
    <w:rsid w:val="008F7D57"/>
    <w:rsid w:val="00900158"/>
    <w:rsid w:val="009006E1"/>
    <w:rsid w:val="009019CD"/>
    <w:rsid w:val="00901C84"/>
    <w:rsid w:val="00902FA3"/>
    <w:rsid w:val="00903366"/>
    <w:rsid w:val="00903A65"/>
    <w:rsid w:val="00903C93"/>
    <w:rsid w:val="009048A7"/>
    <w:rsid w:val="0090722B"/>
    <w:rsid w:val="00914303"/>
    <w:rsid w:val="00915407"/>
    <w:rsid w:val="009154F5"/>
    <w:rsid w:val="00917CA0"/>
    <w:rsid w:val="00921339"/>
    <w:rsid w:val="00921C95"/>
    <w:rsid w:val="00922329"/>
    <w:rsid w:val="00922DA4"/>
    <w:rsid w:val="00923DB3"/>
    <w:rsid w:val="0092621E"/>
    <w:rsid w:val="00930DBD"/>
    <w:rsid w:val="00932360"/>
    <w:rsid w:val="00932F29"/>
    <w:rsid w:val="0093625D"/>
    <w:rsid w:val="009367A9"/>
    <w:rsid w:val="0093760B"/>
    <w:rsid w:val="0094032F"/>
    <w:rsid w:val="0094066E"/>
    <w:rsid w:val="009419A3"/>
    <w:rsid w:val="009426EC"/>
    <w:rsid w:val="009454B7"/>
    <w:rsid w:val="0094728C"/>
    <w:rsid w:val="00953923"/>
    <w:rsid w:val="0095628A"/>
    <w:rsid w:val="00956951"/>
    <w:rsid w:val="00957771"/>
    <w:rsid w:val="00957C66"/>
    <w:rsid w:val="00963DA3"/>
    <w:rsid w:val="0096694D"/>
    <w:rsid w:val="009669C0"/>
    <w:rsid w:val="00970CCF"/>
    <w:rsid w:val="00975E40"/>
    <w:rsid w:val="009761F2"/>
    <w:rsid w:val="0097729F"/>
    <w:rsid w:val="00977830"/>
    <w:rsid w:val="00977B75"/>
    <w:rsid w:val="0098098E"/>
    <w:rsid w:val="00983BFE"/>
    <w:rsid w:val="00987C0D"/>
    <w:rsid w:val="009920E2"/>
    <w:rsid w:val="009A0A43"/>
    <w:rsid w:val="009A1E0E"/>
    <w:rsid w:val="009B0B48"/>
    <w:rsid w:val="009B0C49"/>
    <w:rsid w:val="009B21CF"/>
    <w:rsid w:val="009B2FEB"/>
    <w:rsid w:val="009B520E"/>
    <w:rsid w:val="009B6231"/>
    <w:rsid w:val="009B774D"/>
    <w:rsid w:val="009B7DEE"/>
    <w:rsid w:val="009C06F8"/>
    <w:rsid w:val="009C0B80"/>
    <w:rsid w:val="009C4A8C"/>
    <w:rsid w:val="009C4D5F"/>
    <w:rsid w:val="009C51CE"/>
    <w:rsid w:val="009C6A6B"/>
    <w:rsid w:val="009D1ED5"/>
    <w:rsid w:val="009D2344"/>
    <w:rsid w:val="009D310C"/>
    <w:rsid w:val="009D4CC3"/>
    <w:rsid w:val="009D523F"/>
    <w:rsid w:val="009D541E"/>
    <w:rsid w:val="009E169E"/>
    <w:rsid w:val="009E3075"/>
    <w:rsid w:val="009E44E2"/>
    <w:rsid w:val="009E794F"/>
    <w:rsid w:val="009F1334"/>
    <w:rsid w:val="009F1526"/>
    <w:rsid w:val="009F225F"/>
    <w:rsid w:val="009F3342"/>
    <w:rsid w:val="009F4A79"/>
    <w:rsid w:val="009F5701"/>
    <w:rsid w:val="009F66B3"/>
    <w:rsid w:val="00A03CFE"/>
    <w:rsid w:val="00A04E17"/>
    <w:rsid w:val="00A05BDB"/>
    <w:rsid w:val="00A07806"/>
    <w:rsid w:val="00A10116"/>
    <w:rsid w:val="00A116EC"/>
    <w:rsid w:val="00A11F31"/>
    <w:rsid w:val="00A15436"/>
    <w:rsid w:val="00A155F3"/>
    <w:rsid w:val="00A20193"/>
    <w:rsid w:val="00A20AEC"/>
    <w:rsid w:val="00A21596"/>
    <w:rsid w:val="00A21E12"/>
    <w:rsid w:val="00A22BD3"/>
    <w:rsid w:val="00A2574C"/>
    <w:rsid w:val="00A25BCA"/>
    <w:rsid w:val="00A308FC"/>
    <w:rsid w:val="00A30B59"/>
    <w:rsid w:val="00A41B17"/>
    <w:rsid w:val="00A4291C"/>
    <w:rsid w:val="00A438B5"/>
    <w:rsid w:val="00A43EC1"/>
    <w:rsid w:val="00A441E5"/>
    <w:rsid w:val="00A45654"/>
    <w:rsid w:val="00A50BF6"/>
    <w:rsid w:val="00A52AC9"/>
    <w:rsid w:val="00A53451"/>
    <w:rsid w:val="00A549C8"/>
    <w:rsid w:val="00A55799"/>
    <w:rsid w:val="00A6052F"/>
    <w:rsid w:val="00A60C4B"/>
    <w:rsid w:val="00A64910"/>
    <w:rsid w:val="00A64B43"/>
    <w:rsid w:val="00A65068"/>
    <w:rsid w:val="00A66DA4"/>
    <w:rsid w:val="00A6768C"/>
    <w:rsid w:val="00A70B62"/>
    <w:rsid w:val="00A72736"/>
    <w:rsid w:val="00A72BDD"/>
    <w:rsid w:val="00A74855"/>
    <w:rsid w:val="00A74FF4"/>
    <w:rsid w:val="00A75143"/>
    <w:rsid w:val="00A80D2B"/>
    <w:rsid w:val="00A84656"/>
    <w:rsid w:val="00A86143"/>
    <w:rsid w:val="00A861F7"/>
    <w:rsid w:val="00A91B65"/>
    <w:rsid w:val="00A92D2D"/>
    <w:rsid w:val="00A9321D"/>
    <w:rsid w:val="00A94154"/>
    <w:rsid w:val="00A94C8F"/>
    <w:rsid w:val="00A96841"/>
    <w:rsid w:val="00A978E0"/>
    <w:rsid w:val="00AA1C6A"/>
    <w:rsid w:val="00AA2B4A"/>
    <w:rsid w:val="00AA2D51"/>
    <w:rsid w:val="00AA43AB"/>
    <w:rsid w:val="00AA5F36"/>
    <w:rsid w:val="00AA6A72"/>
    <w:rsid w:val="00AA79A1"/>
    <w:rsid w:val="00AB0F45"/>
    <w:rsid w:val="00AB16B9"/>
    <w:rsid w:val="00AB29A9"/>
    <w:rsid w:val="00AB2BB5"/>
    <w:rsid w:val="00AC115F"/>
    <w:rsid w:val="00AC5F0B"/>
    <w:rsid w:val="00AC5F6D"/>
    <w:rsid w:val="00AC6FA1"/>
    <w:rsid w:val="00AD2F7A"/>
    <w:rsid w:val="00AD3152"/>
    <w:rsid w:val="00AD3475"/>
    <w:rsid w:val="00AE0D76"/>
    <w:rsid w:val="00AE6BE2"/>
    <w:rsid w:val="00AF10A3"/>
    <w:rsid w:val="00AF1BEF"/>
    <w:rsid w:val="00AF1DC0"/>
    <w:rsid w:val="00AF2048"/>
    <w:rsid w:val="00AF4909"/>
    <w:rsid w:val="00AF4AC9"/>
    <w:rsid w:val="00AF4B7D"/>
    <w:rsid w:val="00AF6BCD"/>
    <w:rsid w:val="00AF79A5"/>
    <w:rsid w:val="00B00063"/>
    <w:rsid w:val="00B00C1A"/>
    <w:rsid w:val="00B0337B"/>
    <w:rsid w:val="00B04347"/>
    <w:rsid w:val="00B0499B"/>
    <w:rsid w:val="00B04AD5"/>
    <w:rsid w:val="00B07F0A"/>
    <w:rsid w:val="00B11698"/>
    <w:rsid w:val="00B11F94"/>
    <w:rsid w:val="00B13021"/>
    <w:rsid w:val="00B17566"/>
    <w:rsid w:val="00B20990"/>
    <w:rsid w:val="00B21478"/>
    <w:rsid w:val="00B21C28"/>
    <w:rsid w:val="00B22675"/>
    <w:rsid w:val="00B23BBF"/>
    <w:rsid w:val="00B25D25"/>
    <w:rsid w:val="00B27EF5"/>
    <w:rsid w:val="00B31F88"/>
    <w:rsid w:val="00B32428"/>
    <w:rsid w:val="00B33140"/>
    <w:rsid w:val="00B371A5"/>
    <w:rsid w:val="00B41583"/>
    <w:rsid w:val="00B45B88"/>
    <w:rsid w:val="00B46FB3"/>
    <w:rsid w:val="00B518A3"/>
    <w:rsid w:val="00B5657D"/>
    <w:rsid w:val="00B6048C"/>
    <w:rsid w:val="00B672AD"/>
    <w:rsid w:val="00B7036B"/>
    <w:rsid w:val="00B73B10"/>
    <w:rsid w:val="00B7443E"/>
    <w:rsid w:val="00B77354"/>
    <w:rsid w:val="00B80146"/>
    <w:rsid w:val="00B804DD"/>
    <w:rsid w:val="00B83375"/>
    <w:rsid w:val="00B83A0E"/>
    <w:rsid w:val="00B8711C"/>
    <w:rsid w:val="00B876C6"/>
    <w:rsid w:val="00B943D7"/>
    <w:rsid w:val="00B97262"/>
    <w:rsid w:val="00B97417"/>
    <w:rsid w:val="00BA13C1"/>
    <w:rsid w:val="00BA24AA"/>
    <w:rsid w:val="00BA3C46"/>
    <w:rsid w:val="00BA4B87"/>
    <w:rsid w:val="00BA5656"/>
    <w:rsid w:val="00BB0E43"/>
    <w:rsid w:val="00BB18A7"/>
    <w:rsid w:val="00BB25C7"/>
    <w:rsid w:val="00BB2D75"/>
    <w:rsid w:val="00BB3AD5"/>
    <w:rsid w:val="00BB5256"/>
    <w:rsid w:val="00BB5975"/>
    <w:rsid w:val="00BB7DED"/>
    <w:rsid w:val="00BC0645"/>
    <w:rsid w:val="00BC19E5"/>
    <w:rsid w:val="00BC6056"/>
    <w:rsid w:val="00BD0B25"/>
    <w:rsid w:val="00BD0FCC"/>
    <w:rsid w:val="00BD186E"/>
    <w:rsid w:val="00BD2F04"/>
    <w:rsid w:val="00BD4842"/>
    <w:rsid w:val="00BD67C8"/>
    <w:rsid w:val="00BD6AEC"/>
    <w:rsid w:val="00BD7443"/>
    <w:rsid w:val="00BD7F1E"/>
    <w:rsid w:val="00BE1F3B"/>
    <w:rsid w:val="00BE3366"/>
    <w:rsid w:val="00BE5CAD"/>
    <w:rsid w:val="00BE6392"/>
    <w:rsid w:val="00BF28CF"/>
    <w:rsid w:val="00BF2B2E"/>
    <w:rsid w:val="00BF3F9E"/>
    <w:rsid w:val="00BF583F"/>
    <w:rsid w:val="00BF7E30"/>
    <w:rsid w:val="00C00E5E"/>
    <w:rsid w:val="00C049C2"/>
    <w:rsid w:val="00C04EC1"/>
    <w:rsid w:val="00C10F80"/>
    <w:rsid w:val="00C11AE0"/>
    <w:rsid w:val="00C12116"/>
    <w:rsid w:val="00C12B36"/>
    <w:rsid w:val="00C1488D"/>
    <w:rsid w:val="00C21943"/>
    <w:rsid w:val="00C2214E"/>
    <w:rsid w:val="00C23AB3"/>
    <w:rsid w:val="00C24413"/>
    <w:rsid w:val="00C25E71"/>
    <w:rsid w:val="00C26489"/>
    <w:rsid w:val="00C26A7D"/>
    <w:rsid w:val="00C26B35"/>
    <w:rsid w:val="00C2704D"/>
    <w:rsid w:val="00C327A9"/>
    <w:rsid w:val="00C4005E"/>
    <w:rsid w:val="00C417EA"/>
    <w:rsid w:val="00C42E12"/>
    <w:rsid w:val="00C42E7C"/>
    <w:rsid w:val="00C4695D"/>
    <w:rsid w:val="00C53BA6"/>
    <w:rsid w:val="00C54477"/>
    <w:rsid w:val="00C60550"/>
    <w:rsid w:val="00C6222F"/>
    <w:rsid w:val="00C62C58"/>
    <w:rsid w:val="00C651AA"/>
    <w:rsid w:val="00C65A52"/>
    <w:rsid w:val="00C668FD"/>
    <w:rsid w:val="00C672EF"/>
    <w:rsid w:val="00C739A9"/>
    <w:rsid w:val="00C73DFF"/>
    <w:rsid w:val="00C7488B"/>
    <w:rsid w:val="00C80D28"/>
    <w:rsid w:val="00C851E9"/>
    <w:rsid w:val="00C85A3B"/>
    <w:rsid w:val="00C85F85"/>
    <w:rsid w:val="00C86077"/>
    <w:rsid w:val="00C87CCC"/>
    <w:rsid w:val="00C90774"/>
    <w:rsid w:val="00C90B09"/>
    <w:rsid w:val="00C91AE6"/>
    <w:rsid w:val="00C923F0"/>
    <w:rsid w:val="00C95670"/>
    <w:rsid w:val="00C95940"/>
    <w:rsid w:val="00C97296"/>
    <w:rsid w:val="00CA0AD9"/>
    <w:rsid w:val="00CA1438"/>
    <w:rsid w:val="00CA1EE2"/>
    <w:rsid w:val="00CA1F2E"/>
    <w:rsid w:val="00CA2696"/>
    <w:rsid w:val="00CA26B4"/>
    <w:rsid w:val="00CA6AC9"/>
    <w:rsid w:val="00CB1572"/>
    <w:rsid w:val="00CB32BD"/>
    <w:rsid w:val="00CB3BD7"/>
    <w:rsid w:val="00CB4658"/>
    <w:rsid w:val="00CB71C8"/>
    <w:rsid w:val="00CB7FFC"/>
    <w:rsid w:val="00CC2A04"/>
    <w:rsid w:val="00CC4BFA"/>
    <w:rsid w:val="00CD180C"/>
    <w:rsid w:val="00CD2F34"/>
    <w:rsid w:val="00CD5AF5"/>
    <w:rsid w:val="00CD65D2"/>
    <w:rsid w:val="00CD7008"/>
    <w:rsid w:val="00CE01BF"/>
    <w:rsid w:val="00CE45C4"/>
    <w:rsid w:val="00CE523A"/>
    <w:rsid w:val="00CE7010"/>
    <w:rsid w:val="00CF09A9"/>
    <w:rsid w:val="00CF0EEC"/>
    <w:rsid w:val="00CF23D6"/>
    <w:rsid w:val="00D03162"/>
    <w:rsid w:val="00D10576"/>
    <w:rsid w:val="00D110A9"/>
    <w:rsid w:val="00D12BAA"/>
    <w:rsid w:val="00D1493A"/>
    <w:rsid w:val="00D167D4"/>
    <w:rsid w:val="00D233BE"/>
    <w:rsid w:val="00D244F3"/>
    <w:rsid w:val="00D2476E"/>
    <w:rsid w:val="00D260DC"/>
    <w:rsid w:val="00D30ED1"/>
    <w:rsid w:val="00D30F6E"/>
    <w:rsid w:val="00D31748"/>
    <w:rsid w:val="00D37F95"/>
    <w:rsid w:val="00D41DE8"/>
    <w:rsid w:val="00D44420"/>
    <w:rsid w:val="00D466AF"/>
    <w:rsid w:val="00D47152"/>
    <w:rsid w:val="00D5351D"/>
    <w:rsid w:val="00D541DF"/>
    <w:rsid w:val="00D55E94"/>
    <w:rsid w:val="00D56436"/>
    <w:rsid w:val="00D56E49"/>
    <w:rsid w:val="00D60FC2"/>
    <w:rsid w:val="00D6194F"/>
    <w:rsid w:val="00D61C2C"/>
    <w:rsid w:val="00D61FCC"/>
    <w:rsid w:val="00D6268C"/>
    <w:rsid w:val="00D62A20"/>
    <w:rsid w:val="00D67F74"/>
    <w:rsid w:val="00D67F8C"/>
    <w:rsid w:val="00D751E5"/>
    <w:rsid w:val="00D769A3"/>
    <w:rsid w:val="00D76E7E"/>
    <w:rsid w:val="00D7710A"/>
    <w:rsid w:val="00D80D7D"/>
    <w:rsid w:val="00D811F6"/>
    <w:rsid w:val="00D858A3"/>
    <w:rsid w:val="00D85FE7"/>
    <w:rsid w:val="00D878F7"/>
    <w:rsid w:val="00D87BE3"/>
    <w:rsid w:val="00D9261C"/>
    <w:rsid w:val="00D94E20"/>
    <w:rsid w:val="00D95454"/>
    <w:rsid w:val="00D97A81"/>
    <w:rsid w:val="00DA1275"/>
    <w:rsid w:val="00DA165D"/>
    <w:rsid w:val="00DA2FBA"/>
    <w:rsid w:val="00DA4BCA"/>
    <w:rsid w:val="00DA5FCD"/>
    <w:rsid w:val="00DA7198"/>
    <w:rsid w:val="00DA73AB"/>
    <w:rsid w:val="00DB001D"/>
    <w:rsid w:val="00DB0870"/>
    <w:rsid w:val="00DB341E"/>
    <w:rsid w:val="00DB4D97"/>
    <w:rsid w:val="00DB58A0"/>
    <w:rsid w:val="00DB6308"/>
    <w:rsid w:val="00DC4241"/>
    <w:rsid w:val="00DC546B"/>
    <w:rsid w:val="00DC5505"/>
    <w:rsid w:val="00DC674A"/>
    <w:rsid w:val="00DD0170"/>
    <w:rsid w:val="00DD09EE"/>
    <w:rsid w:val="00DD0C5C"/>
    <w:rsid w:val="00DD47C0"/>
    <w:rsid w:val="00DD4EC6"/>
    <w:rsid w:val="00DD5131"/>
    <w:rsid w:val="00DD5FF6"/>
    <w:rsid w:val="00DD73D5"/>
    <w:rsid w:val="00DD7D86"/>
    <w:rsid w:val="00DE0974"/>
    <w:rsid w:val="00DE2267"/>
    <w:rsid w:val="00DE5ECB"/>
    <w:rsid w:val="00DE69F0"/>
    <w:rsid w:val="00DF174B"/>
    <w:rsid w:val="00DF4F38"/>
    <w:rsid w:val="00DF5036"/>
    <w:rsid w:val="00DF7415"/>
    <w:rsid w:val="00DF750A"/>
    <w:rsid w:val="00DF7F76"/>
    <w:rsid w:val="00E00B2C"/>
    <w:rsid w:val="00E011F6"/>
    <w:rsid w:val="00E04032"/>
    <w:rsid w:val="00E07C2E"/>
    <w:rsid w:val="00E1186A"/>
    <w:rsid w:val="00E145CE"/>
    <w:rsid w:val="00E14878"/>
    <w:rsid w:val="00E14C7A"/>
    <w:rsid w:val="00E14FF6"/>
    <w:rsid w:val="00E16794"/>
    <w:rsid w:val="00E2329C"/>
    <w:rsid w:val="00E26FFB"/>
    <w:rsid w:val="00E31CF6"/>
    <w:rsid w:val="00E31DD8"/>
    <w:rsid w:val="00E31ECD"/>
    <w:rsid w:val="00E34CCF"/>
    <w:rsid w:val="00E35158"/>
    <w:rsid w:val="00E36781"/>
    <w:rsid w:val="00E37C7F"/>
    <w:rsid w:val="00E40345"/>
    <w:rsid w:val="00E4193D"/>
    <w:rsid w:val="00E41E5B"/>
    <w:rsid w:val="00E42C68"/>
    <w:rsid w:val="00E438B2"/>
    <w:rsid w:val="00E45D80"/>
    <w:rsid w:val="00E516C5"/>
    <w:rsid w:val="00E51B68"/>
    <w:rsid w:val="00E56A8E"/>
    <w:rsid w:val="00E60E60"/>
    <w:rsid w:val="00E61240"/>
    <w:rsid w:val="00E62672"/>
    <w:rsid w:val="00E6549F"/>
    <w:rsid w:val="00E66FB7"/>
    <w:rsid w:val="00E70A6C"/>
    <w:rsid w:val="00E715EA"/>
    <w:rsid w:val="00E72A92"/>
    <w:rsid w:val="00E73372"/>
    <w:rsid w:val="00E745AC"/>
    <w:rsid w:val="00E75FF2"/>
    <w:rsid w:val="00E76874"/>
    <w:rsid w:val="00E76D4B"/>
    <w:rsid w:val="00E818B3"/>
    <w:rsid w:val="00E83670"/>
    <w:rsid w:val="00E8561B"/>
    <w:rsid w:val="00E85830"/>
    <w:rsid w:val="00E86B1C"/>
    <w:rsid w:val="00E86E72"/>
    <w:rsid w:val="00E870D6"/>
    <w:rsid w:val="00E87878"/>
    <w:rsid w:val="00E910DD"/>
    <w:rsid w:val="00E91A12"/>
    <w:rsid w:val="00E91C2F"/>
    <w:rsid w:val="00E97342"/>
    <w:rsid w:val="00EA0AE7"/>
    <w:rsid w:val="00EA1E3C"/>
    <w:rsid w:val="00EA4A65"/>
    <w:rsid w:val="00EA53C4"/>
    <w:rsid w:val="00EA637B"/>
    <w:rsid w:val="00EA6A18"/>
    <w:rsid w:val="00EA6BA3"/>
    <w:rsid w:val="00EA6C89"/>
    <w:rsid w:val="00EB01D7"/>
    <w:rsid w:val="00EB2C02"/>
    <w:rsid w:val="00EB400F"/>
    <w:rsid w:val="00EB456D"/>
    <w:rsid w:val="00EB63A7"/>
    <w:rsid w:val="00EB6BC1"/>
    <w:rsid w:val="00EC352D"/>
    <w:rsid w:val="00EC47EE"/>
    <w:rsid w:val="00EC6FF3"/>
    <w:rsid w:val="00ED07FD"/>
    <w:rsid w:val="00ED0DA7"/>
    <w:rsid w:val="00ED1748"/>
    <w:rsid w:val="00ED19FD"/>
    <w:rsid w:val="00ED2021"/>
    <w:rsid w:val="00ED3081"/>
    <w:rsid w:val="00ED4E19"/>
    <w:rsid w:val="00ED7D77"/>
    <w:rsid w:val="00EE09AF"/>
    <w:rsid w:val="00EE0E79"/>
    <w:rsid w:val="00EE21BD"/>
    <w:rsid w:val="00EE4C31"/>
    <w:rsid w:val="00EE528C"/>
    <w:rsid w:val="00EE6F0B"/>
    <w:rsid w:val="00EF0A6E"/>
    <w:rsid w:val="00F00B46"/>
    <w:rsid w:val="00F014C6"/>
    <w:rsid w:val="00F01BBB"/>
    <w:rsid w:val="00F01E9E"/>
    <w:rsid w:val="00F01F9A"/>
    <w:rsid w:val="00F04366"/>
    <w:rsid w:val="00F04C48"/>
    <w:rsid w:val="00F04C7B"/>
    <w:rsid w:val="00F05175"/>
    <w:rsid w:val="00F0693F"/>
    <w:rsid w:val="00F07F7E"/>
    <w:rsid w:val="00F103C3"/>
    <w:rsid w:val="00F16EF2"/>
    <w:rsid w:val="00F17DCC"/>
    <w:rsid w:val="00F17FB9"/>
    <w:rsid w:val="00F21741"/>
    <w:rsid w:val="00F219D5"/>
    <w:rsid w:val="00F21A10"/>
    <w:rsid w:val="00F2265B"/>
    <w:rsid w:val="00F23D98"/>
    <w:rsid w:val="00F243A8"/>
    <w:rsid w:val="00F253FF"/>
    <w:rsid w:val="00F3075F"/>
    <w:rsid w:val="00F31168"/>
    <w:rsid w:val="00F31CB1"/>
    <w:rsid w:val="00F31FBD"/>
    <w:rsid w:val="00F32703"/>
    <w:rsid w:val="00F3300F"/>
    <w:rsid w:val="00F346F4"/>
    <w:rsid w:val="00F35130"/>
    <w:rsid w:val="00F37A1B"/>
    <w:rsid w:val="00F4081A"/>
    <w:rsid w:val="00F42E5E"/>
    <w:rsid w:val="00F44559"/>
    <w:rsid w:val="00F51DC1"/>
    <w:rsid w:val="00F54C1A"/>
    <w:rsid w:val="00F555C0"/>
    <w:rsid w:val="00F57189"/>
    <w:rsid w:val="00F5775A"/>
    <w:rsid w:val="00F57A59"/>
    <w:rsid w:val="00F60F3C"/>
    <w:rsid w:val="00F61035"/>
    <w:rsid w:val="00F61DB7"/>
    <w:rsid w:val="00F6241A"/>
    <w:rsid w:val="00F62924"/>
    <w:rsid w:val="00F7209A"/>
    <w:rsid w:val="00F777C4"/>
    <w:rsid w:val="00F82161"/>
    <w:rsid w:val="00F83DFB"/>
    <w:rsid w:val="00F83FCE"/>
    <w:rsid w:val="00F867F3"/>
    <w:rsid w:val="00F9015D"/>
    <w:rsid w:val="00F92C1A"/>
    <w:rsid w:val="00F95A96"/>
    <w:rsid w:val="00F972FF"/>
    <w:rsid w:val="00F97F60"/>
    <w:rsid w:val="00FA1215"/>
    <w:rsid w:val="00FA1D32"/>
    <w:rsid w:val="00FA1FE7"/>
    <w:rsid w:val="00FA4FFF"/>
    <w:rsid w:val="00FA5295"/>
    <w:rsid w:val="00FA7208"/>
    <w:rsid w:val="00FA7CDD"/>
    <w:rsid w:val="00FB338B"/>
    <w:rsid w:val="00FB3AF4"/>
    <w:rsid w:val="00FC2FEF"/>
    <w:rsid w:val="00FC58CB"/>
    <w:rsid w:val="00FD3CD7"/>
    <w:rsid w:val="00FD500E"/>
    <w:rsid w:val="00FE474F"/>
    <w:rsid w:val="00FE5151"/>
    <w:rsid w:val="00FE554C"/>
    <w:rsid w:val="00FF01F8"/>
    <w:rsid w:val="00FF1432"/>
    <w:rsid w:val="00FF2302"/>
    <w:rsid w:val="00FF2FCC"/>
    <w:rsid w:val="00FF40BB"/>
    <w:rsid w:val="00FF58F6"/>
    <w:rsid w:val="00FF7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5772F7"/>
  </w:style>
  <w:style w:type="paragraph" w:styleId="10">
    <w:name w:val="heading 1"/>
    <w:basedOn w:val="a1"/>
    <w:next w:val="a1"/>
    <w:link w:val="11"/>
    <w:uiPriority w:val="9"/>
    <w:qFormat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B1F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B1F62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B1F62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4B1F6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1F62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1F62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1F62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link w:val="a7"/>
    <w:uiPriority w:val="34"/>
    <w:qFormat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header"/>
    <w:basedOn w:val="a1"/>
    <w:link w:val="a9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E1186A"/>
  </w:style>
  <w:style w:type="paragraph" w:styleId="aa">
    <w:name w:val="footer"/>
    <w:basedOn w:val="a1"/>
    <w:link w:val="ab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rsid w:val="00E1186A"/>
  </w:style>
  <w:style w:type="table" w:styleId="ac">
    <w:name w:val="Table Grid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autoRedefine/>
    <w:uiPriority w:val="39"/>
    <w:unhideWhenUsed/>
    <w:rsid w:val="00024762"/>
    <w:pPr>
      <w:tabs>
        <w:tab w:val="right" w:leader="dot" w:pos="9344"/>
      </w:tabs>
      <w:spacing w:after="100"/>
      <w:jc w:val="both"/>
    </w:pPr>
  </w:style>
  <w:style w:type="character" w:styleId="ad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e">
    <w:name w:val="caption"/>
    <w:aliases w:val="Титул 1"/>
    <w:basedOn w:val="a1"/>
    <w:next w:val="a1"/>
    <w:link w:val="af"/>
    <w:uiPriority w:val="35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f">
    <w:name w:val="Название объекта Знак"/>
    <w:aliases w:val="Титул 1 Знак"/>
    <w:basedOn w:val="a2"/>
    <w:link w:val="ae"/>
    <w:uiPriority w:val="35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3">
    <w:name w:val="ТС 1."/>
    <w:basedOn w:val="a1"/>
    <w:link w:val="14"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4">
    <w:name w:val="ТС 1. Знак"/>
    <w:basedOn w:val="a2"/>
    <w:link w:val="13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0">
    <w:name w:val="ТС Основной т"/>
    <w:basedOn w:val="a1"/>
    <w:link w:val="af1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1">
    <w:name w:val="ТС Основной т Знак"/>
    <w:basedOn w:val="a2"/>
    <w:link w:val="af0"/>
    <w:rsid w:val="00F97F60"/>
    <w:rPr>
      <w:rFonts w:ascii="Times New Roman" w:hAnsi="Times New Roman" w:cs="Times New Roman"/>
      <w:sz w:val="28"/>
      <w:szCs w:val="28"/>
    </w:rPr>
  </w:style>
  <w:style w:type="paragraph" w:styleId="af2">
    <w:name w:val="No Spacing"/>
    <w:link w:val="af3"/>
    <w:uiPriority w:val="1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Без интервала Знак"/>
    <w:basedOn w:val="a2"/>
    <w:link w:val="af2"/>
    <w:uiPriority w:val="1"/>
    <w:rsid w:val="00E6549F"/>
    <w:rPr>
      <w:rFonts w:eastAsiaTheme="minorEastAsia"/>
      <w:lang w:eastAsia="ru-RU"/>
    </w:rPr>
  </w:style>
  <w:style w:type="paragraph" w:customStyle="1" w:styleId="15">
    <w:name w:val="1 ТС Основной текст"/>
    <w:basedOn w:val="a1"/>
    <w:link w:val="16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6">
    <w:name w:val="1 ТС Основной текст Знак"/>
    <w:basedOn w:val="a2"/>
    <w:link w:val="15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">
    <w:name w:val="1 ТС Подраздел Главы"/>
    <w:basedOn w:val="a1"/>
    <w:link w:val="19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9">
    <w:name w:val="1 ТС Подраздел Главы Знак"/>
    <w:basedOn w:val="a2"/>
    <w:link w:val="17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7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9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4">
    <w:name w:val="Таблица Наименование"/>
    <w:basedOn w:val="a1"/>
    <w:link w:val="af5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5">
    <w:name w:val="Таблица Наименование Знак"/>
    <w:basedOn w:val="a2"/>
    <w:link w:val="af4"/>
    <w:rsid w:val="0030369C"/>
    <w:rPr>
      <w:rFonts w:ascii="Times New Roman" w:hAnsi="Times New Roman" w:cs="Times New Roman"/>
      <w:sz w:val="24"/>
      <w:szCs w:val="28"/>
    </w:rPr>
  </w:style>
  <w:style w:type="character" w:styleId="af6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7">
    <w:name w:val="Balloon Text"/>
    <w:basedOn w:val="a1"/>
    <w:link w:val="af8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2"/>
    <w:link w:val="af7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a">
    <w:name w:val="Нет списка1"/>
    <w:next w:val="a4"/>
    <w:uiPriority w:val="99"/>
    <w:semiHidden/>
    <w:unhideWhenUsed/>
    <w:rsid w:val="007A00E1"/>
  </w:style>
  <w:style w:type="table" w:customStyle="1" w:styleId="1b">
    <w:name w:val="Сетка таблицы1"/>
    <w:basedOn w:val="a3"/>
    <w:next w:val="ac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c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c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c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c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3"/>
    <w:next w:val="ac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c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9">
    <w:name w:val="ПКР Раздел"/>
    <w:basedOn w:val="a1"/>
    <w:link w:val="afa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a">
    <w:name w:val="ПКР Раздел Знак"/>
    <w:basedOn w:val="a2"/>
    <w:link w:val="af9"/>
    <w:rsid w:val="00A10116"/>
    <w:rPr>
      <w:rFonts w:ascii="Times New Roman" w:hAnsi="Times New Roman" w:cs="Times New Roman"/>
      <w:sz w:val="28"/>
    </w:rPr>
  </w:style>
  <w:style w:type="paragraph" w:customStyle="1" w:styleId="afb">
    <w:name w:val="Титул"/>
    <w:basedOn w:val="a1"/>
    <w:link w:val="afc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c">
    <w:name w:val="Титул Знак"/>
    <w:basedOn w:val="a2"/>
    <w:link w:val="afb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d">
    <w:name w:val="Титул_мини"/>
    <w:basedOn w:val="afb"/>
    <w:link w:val="afe"/>
    <w:rsid w:val="00A10116"/>
    <w:rPr>
      <w:sz w:val="20"/>
      <w:szCs w:val="20"/>
    </w:rPr>
  </w:style>
  <w:style w:type="character" w:customStyle="1" w:styleId="afe">
    <w:name w:val="Титул_мини Знак"/>
    <w:basedOn w:val="afc"/>
    <w:link w:val="afd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f">
    <w:name w:val="НазваниеТабл"/>
    <w:basedOn w:val="a1"/>
    <w:link w:val="aff0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0">
    <w:name w:val="НазваниеТабл Знак"/>
    <w:basedOn w:val="a2"/>
    <w:link w:val="aff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1">
    <w:name w:val="ЗагТабл"/>
    <w:basedOn w:val="af9"/>
    <w:link w:val="aff2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2">
    <w:name w:val="ЗагТабл Знак"/>
    <w:basedOn w:val="afa"/>
    <w:link w:val="aff1"/>
    <w:rsid w:val="00A10116"/>
    <w:rPr>
      <w:rFonts w:ascii="Times New Roman" w:hAnsi="Times New Roman" w:cs="Times New Roman"/>
      <w:b/>
      <w:sz w:val="28"/>
    </w:rPr>
  </w:style>
  <w:style w:type="paragraph" w:customStyle="1" w:styleId="aff3">
    <w:name w:val="ТекстТабл"/>
    <w:basedOn w:val="a1"/>
    <w:link w:val="aff4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4">
    <w:name w:val="ТекстТабл Знак"/>
    <w:basedOn w:val="a2"/>
    <w:link w:val="aff3"/>
    <w:rsid w:val="00A10116"/>
    <w:rPr>
      <w:rFonts w:ascii="Times New Roman" w:hAnsi="Times New Roman" w:cs="Times New Roman"/>
    </w:rPr>
  </w:style>
  <w:style w:type="paragraph" w:customStyle="1" w:styleId="aff5">
    <w:name w:val="ОсновнойЖирн"/>
    <w:basedOn w:val="af9"/>
    <w:link w:val="aff6"/>
    <w:rsid w:val="00A10116"/>
    <w:pPr>
      <w:ind w:firstLine="0"/>
    </w:pPr>
    <w:rPr>
      <w:b/>
    </w:rPr>
  </w:style>
  <w:style w:type="character" w:customStyle="1" w:styleId="aff6">
    <w:name w:val="ОсновнойЖирн Знак"/>
    <w:basedOn w:val="afa"/>
    <w:link w:val="aff5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9"/>
    <w:link w:val="aff7"/>
    <w:rsid w:val="00A10116"/>
    <w:pPr>
      <w:numPr>
        <w:numId w:val="10"/>
      </w:numPr>
      <w:ind w:left="1134" w:hanging="283"/>
    </w:pPr>
  </w:style>
  <w:style w:type="character" w:customStyle="1" w:styleId="aff7">
    <w:name w:val="ОснСписок Знак"/>
    <w:basedOn w:val="afa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2"/>
    <w:link w:val="1c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c">
    <w:name w:val="Стиль1 Знак"/>
    <w:basedOn w:val="af3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2">
    <w:name w:val="Стиль3"/>
    <w:basedOn w:val="23"/>
    <w:link w:val="33"/>
    <w:rsid w:val="00A10116"/>
    <w:pPr>
      <w:spacing w:line="240" w:lineRule="auto"/>
      <w:jc w:val="center"/>
    </w:pPr>
  </w:style>
  <w:style w:type="character" w:customStyle="1" w:styleId="33">
    <w:name w:val="Стиль3 Знак"/>
    <w:basedOn w:val="24"/>
    <w:link w:val="32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8">
    <w:name w:val="ПКР Таблицы"/>
    <w:basedOn w:val="a1"/>
    <w:link w:val="aff9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ПКР Таблицы Знак"/>
    <w:basedOn w:val="a2"/>
    <w:link w:val="aff8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a">
    <w:name w:val="ПКР Основной текст"/>
    <w:basedOn w:val="af9"/>
    <w:link w:val="affb"/>
    <w:rsid w:val="00A10116"/>
    <w:pPr>
      <w:spacing w:after="0" w:line="360" w:lineRule="auto"/>
    </w:pPr>
  </w:style>
  <w:style w:type="character" w:customStyle="1" w:styleId="affb">
    <w:name w:val="ПКР Основной текст Знак"/>
    <w:basedOn w:val="afa"/>
    <w:link w:val="affa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c"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c">
    <w:name w:val="ПКР Перечень Знак"/>
    <w:basedOn w:val="aff7"/>
    <w:link w:val="a"/>
    <w:rsid w:val="00A10116"/>
    <w:rPr>
      <w:rFonts w:ascii="Times New Roman" w:hAnsi="Times New Roman" w:cs="Times New Roman"/>
      <w:sz w:val="28"/>
    </w:rPr>
  </w:style>
  <w:style w:type="paragraph" w:customStyle="1" w:styleId="affd">
    <w:name w:val="ПКР Наименование таблиц"/>
    <w:basedOn w:val="ae"/>
    <w:link w:val="affe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e">
    <w:name w:val="ПКР Наименование таблиц Знак"/>
    <w:basedOn w:val="af"/>
    <w:link w:val="affd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f">
    <w:name w:val="Subtitle"/>
    <w:aliases w:val="_Таблица"/>
    <w:basedOn w:val="a1"/>
    <w:next w:val="a1"/>
    <w:link w:val="afff0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0">
    <w:name w:val="Подзаголовок Знак"/>
    <w:aliases w:val="_Таблица Знак"/>
    <w:basedOn w:val="a2"/>
    <w:link w:val="afff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1">
    <w:name w:val="Emphasis"/>
    <w:basedOn w:val="a2"/>
    <w:uiPriority w:val="20"/>
    <w:rsid w:val="00A10116"/>
    <w:rPr>
      <w:i/>
      <w:iCs/>
    </w:rPr>
  </w:style>
  <w:style w:type="table" w:customStyle="1" w:styleId="51">
    <w:name w:val="Сетка таблицы5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2">
    <w:name w:val="Рисунок наименование"/>
    <w:basedOn w:val="aff5"/>
    <w:link w:val="afff3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3">
    <w:name w:val="Рисунок наименование Знак"/>
    <w:basedOn w:val="aff6"/>
    <w:link w:val="afff2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c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c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D85FE7"/>
  </w:style>
  <w:style w:type="paragraph" w:styleId="afff4">
    <w:name w:val="footnote text"/>
    <w:basedOn w:val="a1"/>
    <w:link w:val="afff5"/>
    <w:uiPriority w:val="99"/>
    <w:semiHidden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5">
    <w:name w:val="Текст сноски Знак"/>
    <w:basedOn w:val="a2"/>
    <w:link w:val="afff4"/>
    <w:uiPriority w:val="99"/>
    <w:semiHidden/>
    <w:rsid w:val="00571EC9"/>
    <w:rPr>
      <w:sz w:val="20"/>
      <w:szCs w:val="20"/>
    </w:rPr>
  </w:style>
  <w:style w:type="character" w:styleId="afff6">
    <w:name w:val="footnote referenc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7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d">
    <w:name w:val="!!!ТС 1."/>
    <w:basedOn w:val="a1"/>
    <w:link w:val="1e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9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7">
    <w:name w:val="!!!ТС Абзац"/>
    <w:basedOn w:val="a"/>
    <w:link w:val="afff8"/>
    <w:qFormat/>
    <w:rsid w:val="00F92C1A"/>
  </w:style>
  <w:style w:type="character" w:customStyle="1" w:styleId="1e">
    <w:name w:val="!!!ТС 1. Знак"/>
    <w:basedOn w:val="a2"/>
    <w:link w:val="1d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9">
    <w:name w:val="!!!ТС Основной текст"/>
    <w:basedOn w:val="af0"/>
    <w:link w:val="afffa"/>
    <w:qFormat/>
    <w:rsid w:val="00F92C1A"/>
  </w:style>
  <w:style w:type="character" w:customStyle="1" w:styleId="afff8">
    <w:name w:val="!!!ТС Абзац Знак"/>
    <w:basedOn w:val="affc"/>
    <w:link w:val="afff7"/>
    <w:rsid w:val="00F92C1A"/>
    <w:rPr>
      <w:rFonts w:ascii="Times New Roman" w:hAnsi="Times New Roman" w:cs="Times New Roman"/>
      <w:sz w:val="28"/>
    </w:rPr>
  </w:style>
  <w:style w:type="paragraph" w:customStyle="1" w:styleId="afffb">
    <w:name w:val="!!!ТС ТабНаим."/>
    <w:basedOn w:val="affa"/>
    <w:link w:val="afffc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a">
    <w:name w:val="!!!ТС Основной текст Знак"/>
    <w:basedOn w:val="af1"/>
    <w:link w:val="afff9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d">
    <w:name w:val="!!!ТС ТабСодержание."/>
    <w:basedOn w:val="a1"/>
    <w:link w:val="afffe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c">
    <w:name w:val="!!!ТС ТабНаим. Знак"/>
    <w:basedOn w:val="affb"/>
    <w:link w:val="afffb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f">
    <w:name w:val="!!!ТС Ссылка"/>
    <w:basedOn w:val="afff4"/>
    <w:link w:val="affff0"/>
    <w:qFormat/>
    <w:rsid w:val="00026088"/>
    <w:rPr>
      <w:rFonts w:ascii="Times New Roman" w:hAnsi="Times New Roman" w:cs="Times New Roman"/>
    </w:rPr>
  </w:style>
  <w:style w:type="character" w:customStyle="1" w:styleId="afffe">
    <w:name w:val="!!!ТС ТабСодержание. Знак"/>
    <w:basedOn w:val="a2"/>
    <w:link w:val="afffd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0">
    <w:name w:val="!!!ТС Ссылка Знак"/>
    <w:basedOn w:val="afff5"/>
    <w:link w:val="affff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c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c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c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c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c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c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c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c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c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0">
    <w:name w:val="Сетка таблицы5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c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c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c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c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c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c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0">
    <w:name w:val="Сетка таблицы5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c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c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c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c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c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c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c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c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1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2">
    <w:name w:val="annotation text"/>
    <w:basedOn w:val="a1"/>
    <w:link w:val="affff3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3">
    <w:name w:val="Текст примечания Знак"/>
    <w:basedOn w:val="a2"/>
    <w:link w:val="affff2"/>
    <w:uiPriority w:val="99"/>
    <w:semiHidden/>
    <w:rsid w:val="00134B31"/>
    <w:rPr>
      <w:sz w:val="20"/>
      <w:szCs w:val="20"/>
    </w:rPr>
  </w:style>
  <w:style w:type="paragraph" w:styleId="affff4">
    <w:name w:val="annotation subject"/>
    <w:basedOn w:val="affff2"/>
    <w:next w:val="affff2"/>
    <w:link w:val="affff5"/>
    <w:uiPriority w:val="99"/>
    <w:semiHidden/>
    <w:unhideWhenUsed/>
    <w:rsid w:val="00134B31"/>
    <w:rPr>
      <w:b/>
      <w:bCs/>
    </w:rPr>
  </w:style>
  <w:style w:type="character" w:customStyle="1" w:styleId="affff5">
    <w:name w:val="Тема примечания Знак"/>
    <w:basedOn w:val="affff3"/>
    <w:link w:val="affff4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c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c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c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c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c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c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c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c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c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uiPriority w:val="9"/>
    <w:semiHidden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autoRedefine/>
    <w:uiPriority w:val="39"/>
    <w:unhideWhenUsed/>
    <w:rsid w:val="00851A31"/>
    <w:pPr>
      <w:spacing w:after="100"/>
      <w:ind w:left="220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6">
    <w:name w:val="table of figures"/>
    <w:basedOn w:val="a1"/>
    <w:next w:val="a1"/>
    <w:link w:val="affff7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c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c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c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c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8">
    <w:name w:val="!!!ТС Перечнь таблиц"/>
    <w:basedOn w:val="affff6"/>
    <w:link w:val="affff9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7">
    <w:name w:val="Перечень рисунков Знак"/>
    <w:basedOn w:val="a2"/>
    <w:link w:val="affff6"/>
    <w:uiPriority w:val="99"/>
    <w:rsid w:val="00BB5256"/>
  </w:style>
  <w:style w:type="character" w:customStyle="1" w:styleId="affff9">
    <w:name w:val="!!!ТС Перечнь таблиц Знак"/>
    <w:basedOn w:val="affff7"/>
    <w:link w:val="affff8"/>
    <w:rsid w:val="00BB525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313">
    <w:name w:val="Заголовок 31"/>
    <w:basedOn w:val="a1"/>
    <w:next w:val="a1"/>
    <w:uiPriority w:val="9"/>
    <w:semiHidden/>
    <w:unhideWhenUsed/>
    <w:qFormat/>
    <w:rsid w:val="004B1F62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4">
    <w:name w:val="Заголовок 41"/>
    <w:basedOn w:val="a1"/>
    <w:next w:val="a1"/>
    <w:uiPriority w:val="9"/>
    <w:semiHidden/>
    <w:unhideWhenUsed/>
    <w:qFormat/>
    <w:rsid w:val="004B1F6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512">
    <w:name w:val="Заголовок 51"/>
    <w:basedOn w:val="a1"/>
    <w:next w:val="a1"/>
    <w:uiPriority w:val="9"/>
    <w:semiHidden/>
    <w:unhideWhenUsed/>
    <w:qFormat/>
    <w:rsid w:val="004B1F6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2"/>
    <w:link w:val="6"/>
    <w:rsid w:val="004B1F62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712">
    <w:name w:val="Заголовок 71"/>
    <w:basedOn w:val="a1"/>
    <w:next w:val="a1"/>
    <w:uiPriority w:val="9"/>
    <w:semiHidden/>
    <w:unhideWhenUsed/>
    <w:qFormat/>
    <w:rsid w:val="004B1F6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/>
    </w:rPr>
  </w:style>
  <w:style w:type="paragraph" w:customStyle="1" w:styleId="812">
    <w:name w:val="Заголовок 81"/>
    <w:basedOn w:val="a1"/>
    <w:next w:val="a1"/>
    <w:uiPriority w:val="9"/>
    <w:semiHidden/>
    <w:unhideWhenUsed/>
    <w:qFormat/>
    <w:rsid w:val="004B1F6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2">
    <w:name w:val="Заголовок 91"/>
    <w:basedOn w:val="a1"/>
    <w:next w:val="a1"/>
    <w:uiPriority w:val="9"/>
    <w:semiHidden/>
    <w:unhideWhenUsed/>
    <w:qFormat/>
    <w:rsid w:val="004B1F6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63">
    <w:name w:val="Нет списка6"/>
    <w:next w:val="a4"/>
    <w:uiPriority w:val="99"/>
    <w:semiHidden/>
    <w:unhideWhenUsed/>
    <w:rsid w:val="004B1F62"/>
  </w:style>
  <w:style w:type="character" w:customStyle="1" w:styleId="30">
    <w:name w:val="Заголовок 3 Знак"/>
    <w:basedOn w:val="a2"/>
    <w:link w:val="3"/>
    <w:uiPriority w:val="9"/>
    <w:semiHidden/>
    <w:rsid w:val="004B1F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4B1F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4B1F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semiHidden/>
    <w:rsid w:val="004B1F6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4B1F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4B1F62"/>
    <w:rPr>
      <w:rFonts w:ascii="Cambria" w:eastAsia="Times New Roman" w:hAnsi="Cambria" w:cs="Times New Roman"/>
      <w:sz w:val="22"/>
      <w:szCs w:val="22"/>
    </w:rPr>
  </w:style>
  <w:style w:type="character" w:customStyle="1" w:styleId="314">
    <w:name w:val="Заголовок 3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5">
    <w:name w:val="Заголовок 4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13">
    <w:name w:val="Заголовок 5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3">
    <w:name w:val="Заголовок 7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3">
    <w:name w:val="Заголовок 8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3">
    <w:name w:val="Заголовок 9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6">
    <w:name w:val="!!!ТС1.1новый"/>
    <w:basedOn w:val="1d"/>
    <w:link w:val="117"/>
    <w:qFormat/>
    <w:rsid w:val="00B7443E"/>
    <w:pPr>
      <w:ind w:firstLine="709"/>
    </w:pPr>
  </w:style>
  <w:style w:type="character" w:customStyle="1" w:styleId="117">
    <w:name w:val="!!!ТС1.1новый Знак"/>
    <w:basedOn w:val="1e"/>
    <w:link w:val="116"/>
    <w:rsid w:val="00B7443E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a7">
    <w:name w:val="Абзац списка Знак"/>
    <w:basedOn w:val="a2"/>
    <w:link w:val="a6"/>
    <w:uiPriority w:val="34"/>
    <w:rsid w:val="006007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9AABDBB-B4AE-4D42-9BB1-7EEA4335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Нефтекумского городского округа  на период с 2020 года до 2035 года</vt:lpstr>
    </vt:vector>
  </TitlesOfParts>
  <Company>SPecialiST RePack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 на период с 2020 года до 2035 года</dc:title>
  <dc:subject>(Актуализация на 2019 год)</dc:subject>
  <dc:creator>ЖКХ</dc:creator>
  <cp:lastModifiedBy>Админ</cp:lastModifiedBy>
  <cp:revision>5</cp:revision>
  <cp:lastPrinted>2023-11-27T09:36:00Z</cp:lastPrinted>
  <dcterms:created xsi:type="dcterms:W3CDTF">2023-10-31T10:07:00Z</dcterms:created>
  <dcterms:modified xsi:type="dcterms:W3CDTF">2023-11-27T09:36:00Z</dcterms:modified>
</cp:coreProperties>
</file>