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489" w:rsidRDefault="00F93257" w:rsidP="00B63338">
      <w:pPr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bookmarkStart w:id="0" w:name="_Toc12686895"/>
      <w:bookmarkStart w:id="1" w:name="_Toc37412008"/>
      <w:bookmarkStart w:id="2" w:name="_Toc15922901"/>
      <w:r w:rsidRPr="003E302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Приложение </w:t>
      </w:r>
      <w:r w:rsidR="0092496F" w:rsidRPr="003E302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4</w:t>
      </w:r>
    </w:p>
    <w:p w:rsidR="003E3023" w:rsidRDefault="003E3023" w:rsidP="00B63338">
      <w:pPr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 Схеме теплоснабжения Нефтекумского</w:t>
      </w:r>
    </w:p>
    <w:p w:rsidR="003E3023" w:rsidRDefault="0017270D" w:rsidP="00B63338">
      <w:pPr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муниципального</w:t>
      </w:r>
      <w:r w:rsidR="003E302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округа Ставропольского края </w:t>
      </w:r>
    </w:p>
    <w:p w:rsidR="003E3023" w:rsidRPr="003E3023" w:rsidRDefault="003E3023" w:rsidP="00B63338">
      <w:pPr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на период до 2035 года</w:t>
      </w:r>
    </w:p>
    <w:p w:rsidR="00B63338" w:rsidRPr="003E3023" w:rsidRDefault="00B63338" w:rsidP="00B633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Toc12686896"/>
      <w:bookmarkStart w:id="4" w:name="_Toc37412009"/>
      <w:bookmarkEnd w:id="0"/>
      <w:bookmarkEnd w:id="1"/>
    </w:p>
    <w:p w:rsidR="00A73844" w:rsidRDefault="00A73844" w:rsidP="00B633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023">
        <w:rPr>
          <w:rFonts w:ascii="Times New Roman" w:hAnsi="Times New Roman" w:cs="Times New Roman"/>
          <w:b/>
          <w:sz w:val="24"/>
          <w:szCs w:val="24"/>
        </w:rPr>
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  <w:bookmarkEnd w:id="3"/>
      <w:bookmarkEnd w:id="4"/>
    </w:p>
    <w:p w:rsidR="003E3023" w:rsidRPr="003E3023" w:rsidRDefault="003E3023" w:rsidP="00B6333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330B38" w:rsidRPr="0017270D" w:rsidRDefault="00A73844" w:rsidP="0017270D">
      <w:pPr>
        <w:pStyle w:val="a6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270D">
        <w:rPr>
          <w:rFonts w:ascii="Times New Roman" w:eastAsia="Calibri" w:hAnsi="Times New Roman" w:cs="Times New Roman"/>
          <w:color w:val="000000"/>
          <w:sz w:val="24"/>
          <w:szCs w:val="24"/>
        </w:rPr>
        <w:t>Расчетная величина нормативных потерь теплоносителя в тепловых сетях в зоне действия источник</w:t>
      </w:r>
      <w:r w:rsidR="000546F5" w:rsidRPr="0017270D">
        <w:rPr>
          <w:rFonts w:ascii="Times New Roman" w:eastAsia="Calibri" w:hAnsi="Times New Roman" w:cs="Times New Roman"/>
          <w:color w:val="000000"/>
          <w:sz w:val="24"/>
          <w:szCs w:val="24"/>
        </w:rPr>
        <w:t>ов</w:t>
      </w:r>
      <w:r w:rsidRPr="001727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тепловой энергии </w:t>
      </w:r>
      <w:r w:rsidR="000546F5" w:rsidRPr="001727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основных ТСО в границах </w:t>
      </w:r>
      <w:r w:rsidR="0017270D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</w:t>
      </w:r>
      <w:r w:rsidR="000546F5" w:rsidRPr="001727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</w:t>
      </w:r>
      <w:r w:rsidR="00330B38" w:rsidRPr="001727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приведена в таблице</w:t>
      </w:r>
      <w:r w:rsidR="00F93257" w:rsidRPr="001727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7270D">
        <w:rPr>
          <w:rFonts w:ascii="Times New Roman" w:eastAsia="Calibri" w:hAnsi="Times New Roman" w:cs="Times New Roman"/>
          <w:color w:val="000000"/>
          <w:sz w:val="24"/>
          <w:szCs w:val="24"/>
        </w:rPr>
        <w:t>1.</w:t>
      </w:r>
    </w:p>
    <w:p w:rsidR="000546F5" w:rsidRPr="003E3023" w:rsidRDefault="000546F5" w:rsidP="00B63338">
      <w:pPr>
        <w:pStyle w:val="afffa"/>
        <w:ind w:right="0"/>
        <w:rPr>
          <w:sz w:val="24"/>
          <w:szCs w:val="24"/>
        </w:rPr>
      </w:pPr>
      <w:bookmarkStart w:id="5" w:name="_Toc59984560"/>
      <w:r w:rsidRPr="00EB52A0">
        <w:rPr>
          <w:sz w:val="24"/>
          <w:szCs w:val="24"/>
        </w:rPr>
        <w:t xml:space="preserve">Таблица </w:t>
      </w:r>
      <w:r w:rsidR="00904E82" w:rsidRPr="00EB52A0">
        <w:rPr>
          <w:sz w:val="24"/>
          <w:szCs w:val="24"/>
        </w:rPr>
        <w:fldChar w:fldCharType="begin"/>
      </w:r>
      <w:r w:rsidR="00B95119" w:rsidRPr="00EB52A0">
        <w:rPr>
          <w:sz w:val="24"/>
          <w:szCs w:val="24"/>
        </w:rPr>
        <w:instrText xml:space="preserve"> SEQ Таблица \* ARABIC </w:instrText>
      </w:r>
      <w:r w:rsidR="00904E82" w:rsidRPr="00EB52A0">
        <w:rPr>
          <w:sz w:val="24"/>
          <w:szCs w:val="24"/>
        </w:rPr>
        <w:fldChar w:fldCharType="separate"/>
      </w:r>
      <w:r w:rsidR="007B30AF">
        <w:rPr>
          <w:noProof/>
          <w:sz w:val="24"/>
          <w:szCs w:val="24"/>
        </w:rPr>
        <w:t>1</w:t>
      </w:r>
      <w:r w:rsidR="00904E82" w:rsidRPr="00EB52A0">
        <w:rPr>
          <w:noProof/>
          <w:sz w:val="24"/>
          <w:szCs w:val="24"/>
        </w:rPr>
        <w:fldChar w:fldCharType="end"/>
      </w:r>
      <w:r w:rsidRPr="00EB52A0">
        <w:rPr>
          <w:sz w:val="24"/>
          <w:szCs w:val="24"/>
        </w:rPr>
        <w:t xml:space="preserve"> -</w:t>
      </w:r>
      <w:r w:rsidRPr="003E3023">
        <w:rPr>
          <w:sz w:val="24"/>
          <w:szCs w:val="24"/>
        </w:rPr>
        <w:t xml:space="preserve"> Расчетная величина нормативных потерь теплоносителя в тепловых сетях в зоне действия источников тепловой энергии</w:t>
      </w:r>
      <w:r w:rsidR="0049299E" w:rsidRPr="003E3023">
        <w:rPr>
          <w:sz w:val="24"/>
          <w:szCs w:val="24"/>
        </w:rPr>
        <w:t xml:space="preserve"> в границах Н</w:t>
      </w:r>
      <w:r w:rsidR="0017270D">
        <w:rPr>
          <w:sz w:val="24"/>
          <w:szCs w:val="24"/>
        </w:rPr>
        <w:t>М</w:t>
      </w:r>
      <w:r w:rsidR="0007795B" w:rsidRPr="003E3023">
        <w:rPr>
          <w:sz w:val="24"/>
          <w:szCs w:val="24"/>
        </w:rPr>
        <w:t>О СК</w:t>
      </w:r>
      <w:bookmarkEnd w:id="5"/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277"/>
        <w:gridCol w:w="1844"/>
        <w:gridCol w:w="1418"/>
        <w:gridCol w:w="1559"/>
        <w:gridCol w:w="1805"/>
      </w:tblGrid>
      <w:tr w:rsidR="00946A6B" w:rsidRPr="003E3023" w:rsidTr="00946A6B">
        <w:trPr>
          <w:trHeight w:val="300"/>
        </w:trPr>
        <w:tc>
          <w:tcPr>
            <w:tcW w:w="1060" w:type="pct"/>
            <w:shd w:val="clear" w:color="auto" w:fill="auto"/>
            <w:noWrap/>
            <w:vAlign w:val="center"/>
            <w:hideMark/>
          </w:tcPr>
          <w:p w:rsidR="00344326" w:rsidRPr="003E3023" w:rsidRDefault="00344326" w:rsidP="0017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6" w:name="_Toc4076064"/>
            <w:bookmarkStart w:id="7" w:name="_Toc12686898"/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636" w:type="pct"/>
            <w:shd w:val="clear" w:color="auto" w:fill="auto"/>
            <w:noWrap/>
            <w:vAlign w:val="center"/>
            <w:hideMark/>
          </w:tcPr>
          <w:p w:rsidR="00344326" w:rsidRPr="003E3023" w:rsidRDefault="00344326" w:rsidP="0017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воды, м3</w:t>
            </w:r>
          </w:p>
        </w:tc>
        <w:tc>
          <w:tcPr>
            <w:tcW w:w="919" w:type="pct"/>
            <w:shd w:val="clear" w:color="auto" w:fill="auto"/>
            <w:noWrap/>
            <w:vAlign w:val="center"/>
            <w:hideMark/>
          </w:tcPr>
          <w:p w:rsidR="00344326" w:rsidRPr="003E3023" w:rsidRDefault="00344326" w:rsidP="0017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Нормативные значения потерь за год теплоносителя с его нормируемой утечкой, м3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:rsidR="00344326" w:rsidRPr="003E3023" w:rsidRDefault="00344326" w:rsidP="0017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Часово</w:t>
            </w:r>
            <w:r w:rsidR="00773B41"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расход воды на подпитку</w:t>
            </w: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м3/час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44326" w:rsidRPr="003E3023" w:rsidRDefault="00773B41" w:rsidP="0017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 подпиточной воды</w:t>
            </w:r>
            <w:r w:rsidR="00344326"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м3</w:t>
            </w:r>
          </w:p>
        </w:tc>
        <w:tc>
          <w:tcPr>
            <w:tcW w:w="900" w:type="pct"/>
            <w:shd w:val="clear" w:color="auto" w:fill="auto"/>
            <w:noWrap/>
            <w:vAlign w:val="center"/>
            <w:hideMark/>
          </w:tcPr>
          <w:p w:rsidR="00344326" w:rsidRPr="003E3023" w:rsidRDefault="00344326" w:rsidP="0017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Нормативные значения потерь теплоносителя с его нормируемой утечкой, м3/ч</w:t>
            </w:r>
          </w:p>
        </w:tc>
      </w:tr>
      <w:tr w:rsidR="00946A6B" w:rsidRPr="003E3023" w:rsidTr="00946A6B">
        <w:trPr>
          <w:trHeight w:val="300"/>
        </w:trPr>
        <w:tc>
          <w:tcPr>
            <w:tcW w:w="1060" w:type="pct"/>
            <w:shd w:val="clear" w:color="auto" w:fill="auto"/>
            <w:vAlign w:val="center"/>
            <w:hideMark/>
          </w:tcPr>
          <w:p w:rsidR="0007795B" w:rsidRPr="003E3023" w:rsidRDefault="0007795B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28-01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835,83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81,24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2,09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18 304,74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0,02090</w:t>
            </w:r>
          </w:p>
        </w:tc>
      </w:tr>
      <w:tr w:rsidR="00946A6B" w:rsidRPr="003E3023" w:rsidTr="00946A6B">
        <w:trPr>
          <w:trHeight w:val="300"/>
        </w:trPr>
        <w:tc>
          <w:tcPr>
            <w:tcW w:w="1060" w:type="pct"/>
            <w:shd w:val="clear" w:color="auto" w:fill="auto"/>
            <w:vAlign w:val="center"/>
            <w:hideMark/>
          </w:tcPr>
          <w:p w:rsidR="0007795B" w:rsidRPr="003E3023" w:rsidRDefault="0007795B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28-02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725,73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70,54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1,81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15 893,55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0,01814</w:t>
            </w:r>
          </w:p>
        </w:tc>
      </w:tr>
      <w:tr w:rsidR="00946A6B" w:rsidRPr="003E3023" w:rsidTr="00946A6B">
        <w:trPr>
          <w:trHeight w:val="300"/>
        </w:trPr>
        <w:tc>
          <w:tcPr>
            <w:tcW w:w="1060" w:type="pct"/>
            <w:shd w:val="clear" w:color="auto" w:fill="auto"/>
            <w:vAlign w:val="center"/>
            <w:hideMark/>
          </w:tcPr>
          <w:p w:rsidR="0007795B" w:rsidRPr="003E3023" w:rsidRDefault="0007795B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28-03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0,42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95,21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0,00011</w:t>
            </w:r>
          </w:p>
        </w:tc>
      </w:tr>
      <w:tr w:rsidR="00946A6B" w:rsidRPr="003E3023" w:rsidTr="00946A6B">
        <w:trPr>
          <w:trHeight w:val="300"/>
        </w:trPr>
        <w:tc>
          <w:tcPr>
            <w:tcW w:w="1060" w:type="pct"/>
            <w:shd w:val="clear" w:color="auto" w:fill="auto"/>
            <w:vAlign w:val="center"/>
            <w:hideMark/>
          </w:tcPr>
          <w:p w:rsidR="0007795B" w:rsidRPr="003E3023" w:rsidRDefault="0007795B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28-04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37,32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3,63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817,37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0,00093</w:t>
            </w:r>
          </w:p>
        </w:tc>
      </w:tr>
      <w:tr w:rsidR="00946A6B" w:rsidRPr="003E3023" w:rsidTr="00946A6B">
        <w:trPr>
          <w:trHeight w:val="300"/>
        </w:trPr>
        <w:tc>
          <w:tcPr>
            <w:tcW w:w="1060" w:type="pct"/>
            <w:shd w:val="clear" w:color="auto" w:fill="auto"/>
            <w:vAlign w:val="center"/>
            <w:hideMark/>
          </w:tcPr>
          <w:p w:rsidR="0007795B" w:rsidRPr="003E3023" w:rsidRDefault="0007795B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28-05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5,59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0,00001</w:t>
            </w:r>
          </w:p>
        </w:tc>
      </w:tr>
      <w:tr w:rsidR="00946A6B" w:rsidRPr="003E3023" w:rsidTr="00946A6B">
        <w:trPr>
          <w:trHeight w:val="300"/>
        </w:trPr>
        <w:tc>
          <w:tcPr>
            <w:tcW w:w="1060" w:type="pct"/>
            <w:shd w:val="clear" w:color="auto" w:fill="auto"/>
            <w:vAlign w:val="center"/>
            <w:hideMark/>
          </w:tcPr>
          <w:p w:rsidR="0007795B" w:rsidRPr="003E3023" w:rsidRDefault="0007795B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28-07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3,76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846,36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0,00097</w:t>
            </w:r>
          </w:p>
        </w:tc>
      </w:tr>
      <w:tr w:rsidR="00946A6B" w:rsidRPr="003E3023" w:rsidTr="00946A6B">
        <w:trPr>
          <w:trHeight w:val="300"/>
        </w:trPr>
        <w:tc>
          <w:tcPr>
            <w:tcW w:w="1060" w:type="pct"/>
            <w:shd w:val="clear" w:color="auto" w:fill="auto"/>
            <w:vAlign w:val="center"/>
            <w:hideMark/>
          </w:tcPr>
          <w:p w:rsidR="0007795B" w:rsidRPr="003E3023" w:rsidRDefault="0007795B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28-09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47,76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4,64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1 045,93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0,00119</w:t>
            </w:r>
          </w:p>
        </w:tc>
      </w:tr>
      <w:tr w:rsidR="00946A6B" w:rsidRPr="003E3023" w:rsidTr="00946A6B">
        <w:trPr>
          <w:trHeight w:val="300"/>
        </w:trPr>
        <w:tc>
          <w:tcPr>
            <w:tcW w:w="1060" w:type="pct"/>
            <w:shd w:val="clear" w:color="auto" w:fill="auto"/>
            <w:vAlign w:val="center"/>
            <w:hideMark/>
          </w:tcPr>
          <w:p w:rsidR="0007795B" w:rsidRPr="003E3023" w:rsidRDefault="0007795B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28-10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4,42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96,70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0,00011</w:t>
            </w:r>
          </w:p>
        </w:tc>
      </w:tr>
      <w:tr w:rsidR="00946A6B" w:rsidRPr="003E3023" w:rsidTr="00946A6B">
        <w:trPr>
          <w:trHeight w:val="300"/>
        </w:trPr>
        <w:tc>
          <w:tcPr>
            <w:tcW w:w="1060" w:type="pct"/>
            <w:shd w:val="clear" w:color="auto" w:fill="auto"/>
            <w:vAlign w:val="center"/>
            <w:hideMark/>
          </w:tcPr>
          <w:p w:rsidR="0007795B" w:rsidRPr="003E3023" w:rsidRDefault="0007795B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28-11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1,51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33,01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0,00004</w:t>
            </w:r>
          </w:p>
        </w:tc>
      </w:tr>
      <w:tr w:rsidR="00946A6B" w:rsidRPr="003E3023" w:rsidTr="00946A6B">
        <w:trPr>
          <w:trHeight w:val="300"/>
        </w:trPr>
        <w:tc>
          <w:tcPr>
            <w:tcW w:w="1060" w:type="pct"/>
            <w:shd w:val="clear" w:color="auto" w:fill="auto"/>
            <w:vAlign w:val="center"/>
            <w:hideMark/>
          </w:tcPr>
          <w:p w:rsidR="0007795B" w:rsidRPr="003E3023" w:rsidRDefault="0007795B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28-12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5,65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123,80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0,00014</w:t>
            </w:r>
          </w:p>
        </w:tc>
      </w:tr>
      <w:tr w:rsidR="00946A6B" w:rsidRPr="003E3023" w:rsidTr="00946A6B">
        <w:trPr>
          <w:trHeight w:val="300"/>
        </w:trPr>
        <w:tc>
          <w:tcPr>
            <w:tcW w:w="1060" w:type="pct"/>
            <w:shd w:val="clear" w:color="auto" w:fill="auto"/>
            <w:vAlign w:val="center"/>
            <w:hideMark/>
          </w:tcPr>
          <w:p w:rsidR="0007795B" w:rsidRPr="003E3023" w:rsidRDefault="0007795B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28-14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37,93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3,69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0,09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830,66</w:t>
            </w:r>
          </w:p>
        </w:tc>
        <w:tc>
          <w:tcPr>
            <w:tcW w:w="900" w:type="pct"/>
            <w:shd w:val="clear" w:color="auto" w:fill="auto"/>
            <w:vAlign w:val="center"/>
          </w:tcPr>
          <w:p w:rsidR="0007795B" w:rsidRPr="003E3023" w:rsidRDefault="0007795B" w:rsidP="00172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0,00095</w:t>
            </w:r>
          </w:p>
        </w:tc>
      </w:tr>
    </w:tbl>
    <w:p w:rsidR="0017270D" w:rsidRDefault="0017270D" w:rsidP="003E30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aps/>
          <w:color w:val="000000"/>
          <w:sz w:val="24"/>
          <w:szCs w:val="24"/>
          <w:u w:val="single"/>
        </w:rPr>
      </w:pPr>
      <w:bookmarkStart w:id="8" w:name="_Toc37412011"/>
    </w:p>
    <w:p w:rsidR="00A73844" w:rsidRPr="00EB52A0" w:rsidRDefault="00A73844" w:rsidP="003E30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aps/>
          <w:color w:val="000000"/>
          <w:sz w:val="24"/>
          <w:szCs w:val="24"/>
        </w:rPr>
      </w:pPr>
      <w:r w:rsidRPr="00EB52A0">
        <w:rPr>
          <w:rFonts w:ascii="Times New Roman" w:eastAsia="Calibri" w:hAnsi="Times New Roman" w:cs="Times New Roman"/>
          <w:b/>
          <w:caps/>
          <w:color w:val="000000"/>
          <w:sz w:val="24"/>
          <w:szCs w:val="24"/>
        </w:rPr>
        <w:t>2</w:t>
      </w:r>
      <w:r w:rsidR="0049299E" w:rsidRPr="00EB52A0">
        <w:rPr>
          <w:rFonts w:ascii="Times New Roman" w:eastAsia="Calibri" w:hAnsi="Times New Roman" w:cs="Times New Roman"/>
          <w:b/>
          <w:caps/>
          <w:color w:val="000000"/>
          <w:sz w:val="24"/>
          <w:szCs w:val="24"/>
        </w:rPr>
        <w:t>.</w:t>
      </w:r>
      <w:r w:rsidRPr="00EB52A0">
        <w:rPr>
          <w:rFonts w:ascii="Times New Roman" w:eastAsia="Calibri" w:hAnsi="Times New Roman" w:cs="Times New Roman"/>
          <w:b/>
          <w:caps/>
          <w:color w:val="000000"/>
          <w:sz w:val="24"/>
          <w:szCs w:val="24"/>
        </w:rPr>
        <w:t xml:space="preserve"> </w:t>
      </w:r>
      <w:r w:rsidRPr="00EB52A0">
        <w:rPr>
          <w:rStyle w:val="afff9"/>
          <w:b/>
          <w:sz w:val="24"/>
          <w:szCs w:val="24"/>
        </w:rPr>
        <w:t>Сведения о наличии баков-аккумуляторов</w:t>
      </w:r>
      <w:bookmarkEnd w:id="6"/>
      <w:bookmarkEnd w:id="7"/>
      <w:bookmarkEnd w:id="8"/>
    </w:p>
    <w:p w:rsidR="00E732B8" w:rsidRDefault="00C9775E" w:rsidP="003E3023">
      <w:pPr>
        <w:pStyle w:val="affff9"/>
        <w:spacing w:line="240" w:lineRule="auto"/>
        <w:rPr>
          <w:sz w:val="24"/>
          <w:szCs w:val="24"/>
        </w:rPr>
      </w:pPr>
      <w:r w:rsidRPr="003E3023">
        <w:rPr>
          <w:sz w:val="24"/>
          <w:szCs w:val="24"/>
        </w:rPr>
        <w:t>Баки-аккумуляторы н</w:t>
      </w:r>
      <w:r w:rsidR="00E732B8" w:rsidRPr="003E3023">
        <w:rPr>
          <w:sz w:val="24"/>
          <w:szCs w:val="24"/>
        </w:rPr>
        <w:t>а котельн</w:t>
      </w:r>
      <w:r w:rsidR="0049299E" w:rsidRPr="003E3023">
        <w:rPr>
          <w:sz w:val="24"/>
          <w:szCs w:val="24"/>
        </w:rPr>
        <w:t>ых в границах Н</w:t>
      </w:r>
      <w:r w:rsidR="0017270D">
        <w:rPr>
          <w:sz w:val="24"/>
          <w:szCs w:val="24"/>
        </w:rPr>
        <w:t>М</w:t>
      </w:r>
      <w:r w:rsidRPr="003E3023">
        <w:rPr>
          <w:sz w:val="24"/>
          <w:szCs w:val="24"/>
        </w:rPr>
        <w:t>О СК</w:t>
      </w:r>
      <w:r w:rsidR="0049299E" w:rsidRPr="003E3023">
        <w:rPr>
          <w:sz w:val="24"/>
          <w:szCs w:val="24"/>
        </w:rPr>
        <w:t xml:space="preserve"> </w:t>
      </w:r>
      <w:r w:rsidR="003E3023">
        <w:rPr>
          <w:sz w:val="24"/>
          <w:szCs w:val="24"/>
        </w:rPr>
        <w:t>не установлены.</w:t>
      </w:r>
    </w:p>
    <w:p w:rsidR="003E3023" w:rsidRPr="003E3023" w:rsidRDefault="003E3023" w:rsidP="00B63338">
      <w:pPr>
        <w:pStyle w:val="affff9"/>
        <w:spacing w:line="240" w:lineRule="auto"/>
        <w:ind w:firstLine="0"/>
        <w:rPr>
          <w:sz w:val="24"/>
          <w:szCs w:val="24"/>
        </w:rPr>
      </w:pPr>
    </w:p>
    <w:p w:rsidR="00A73844" w:rsidRPr="00EB52A0" w:rsidRDefault="00A73844" w:rsidP="003E3023">
      <w:pPr>
        <w:spacing w:after="0" w:line="240" w:lineRule="auto"/>
        <w:ind w:firstLine="567"/>
        <w:jc w:val="both"/>
        <w:rPr>
          <w:rStyle w:val="afff9"/>
          <w:b/>
          <w:sz w:val="24"/>
          <w:szCs w:val="24"/>
        </w:rPr>
      </w:pPr>
      <w:bookmarkStart w:id="9" w:name="_Toc4076065"/>
      <w:bookmarkStart w:id="10" w:name="_Toc12686899"/>
      <w:bookmarkStart w:id="11" w:name="_Toc37412012"/>
      <w:r w:rsidRPr="00EB52A0">
        <w:rPr>
          <w:rFonts w:ascii="Times New Roman" w:eastAsia="Calibri" w:hAnsi="Times New Roman" w:cs="Times New Roman"/>
          <w:b/>
          <w:caps/>
          <w:color w:val="000000"/>
          <w:sz w:val="24"/>
          <w:szCs w:val="24"/>
        </w:rPr>
        <w:t>3</w:t>
      </w:r>
      <w:r w:rsidR="0049299E" w:rsidRPr="00EB52A0">
        <w:rPr>
          <w:rFonts w:ascii="Times New Roman" w:eastAsia="Calibri" w:hAnsi="Times New Roman" w:cs="Times New Roman"/>
          <w:b/>
          <w:caps/>
          <w:color w:val="000000"/>
          <w:sz w:val="24"/>
          <w:szCs w:val="24"/>
        </w:rPr>
        <w:t>.</w:t>
      </w:r>
      <w:r w:rsidRPr="00EB52A0">
        <w:rPr>
          <w:rFonts w:ascii="Times New Roman" w:eastAsia="Calibri" w:hAnsi="Times New Roman" w:cs="Times New Roman"/>
          <w:b/>
          <w:caps/>
          <w:color w:val="000000"/>
          <w:sz w:val="24"/>
          <w:szCs w:val="24"/>
        </w:rPr>
        <w:t xml:space="preserve"> </w:t>
      </w:r>
      <w:r w:rsidRPr="00EB52A0">
        <w:rPr>
          <w:rStyle w:val="afff9"/>
          <w:b/>
          <w:sz w:val="24"/>
          <w:szCs w:val="24"/>
        </w:rPr>
        <w:t>Аварийные режимы подпитки тепловой сети</w:t>
      </w:r>
      <w:bookmarkEnd w:id="9"/>
      <w:bookmarkEnd w:id="10"/>
      <w:bookmarkEnd w:id="11"/>
    </w:p>
    <w:p w:rsidR="00A73844" w:rsidRPr="003E3023" w:rsidRDefault="00A73844" w:rsidP="003E30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3E302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соответствии с СП 124.13330.2012 «Тепловые сети» (актуализированная редакция СНиП 41-02-2003), для открытых и закрытых систем теплоснабжения должна предусматриваться дополнительно </w:t>
      </w:r>
      <w:r w:rsidR="00D35EE6" w:rsidRPr="003E302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аварийная подпитка химически необработанной и </w:t>
      </w:r>
      <w:proofErr w:type="spellStart"/>
      <w:r w:rsidR="00D35EE6" w:rsidRPr="003E3023">
        <w:rPr>
          <w:rFonts w:ascii="Times New Roman" w:eastAsia="Calibri" w:hAnsi="Times New Roman" w:cs="Times New Roman"/>
          <w:color w:val="000000"/>
          <w:sz w:val="24"/>
          <w:szCs w:val="24"/>
        </w:rPr>
        <w:t>не</w:t>
      </w:r>
      <w:r w:rsidRPr="003E3023">
        <w:rPr>
          <w:rFonts w:ascii="Times New Roman" w:eastAsia="Calibri" w:hAnsi="Times New Roman" w:cs="Times New Roman"/>
          <w:color w:val="000000"/>
          <w:sz w:val="24"/>
          <w:szCs w:val="24"/>
        </w:rPr>
        <w:t>деарированной</w:t>
      </w:r>
      <w:proofErr w:type="spellEnd"/>
      <w:r w:rsidRPr="003E302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водой, расход которой принимается в количестве 2% среднегодового объема воды в тепловой сети и присоединенных системах теплоснабжения независимо от схемы присоединения (за исключением систем горячего водоснабжения, присоединенных через </w:t>
      </w:r>
      <w:proofErr w:type="spellStart"/>
      <w:r w:rsidRPr="003E3023">
        <w:rPr>
          <w:rFonts w:ascii="Times New Roman" w:eastAsia="Calibri" w:hAnsi="Times New Roman" w:cs="Times New Roman"/>
          <w:color w:val="000000"/>
          <w:sz w:val="24"/>
          <w:szCs w:val="24"/>
        </w:rPr>
        <w:t>водоподогреватели</w:t>
      </w:r>
      <w:proofErr w:type="spellEnd"/>
      <w:r w:rsidRPr="003E3023">
        <w:rPr>
          <w:rFonts w:ascii="Times New Roman" w:eastAsia="Calibri" w:hAnsi="Times New Roman" w:cs="Times New Roman"/>
          <w:color w:val="000000"/>
          <w:sz w:val="24"/>
          <w:szCs w:val="24"/>
        </w:rPr>
        <w:t>), если другое не предусмотрено проектными</w:t>
      </w:r>
      <w:proofErr w:type="gramEnd"/>
      <w:r w:rsidRPr="003E302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(эксплуатационными) решениями. При наличии нескольких отдельных тепловых сетей, отходящих от коллектора источника тепла, аварийную подпитку допускается определять только для одной наибольшей по объему тепловой сети.</w:t>
      </w:r>
    </w:p>
    <w:p w:rsidR="003E3023" w:rsidRPr="003E3023" w:rsidRDefault="003E3023" w:rsidP="003E30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73844" w:rsidRPr="00EB52A0" w:rsidRDefault="00A73844" w:rsidP="003E3023">
      <w:pPr>
        <w:spacing w:after="0" w:line="240" w:lineRule="auto"/>
        <w:ind w:firstLine="567"/>
        <w:jc w:val="both"/>
        <w:rPr>
          <w:rStyle w:val="afff9"/>
          <w:b/>
          <w:sz w:val="24"/>
          <w:szCs w:val="24"/>
        </w:rPr>
      </w:pPr>
      <w:bookmarkStart w:id="12" w:name="_Toc536632743"/>
      <w:bookmarkStart w:id="13" w:name="_Toc12686900"/>
      <w:bookmarkStart w:id="14" w:name="_Toc37412013"/>
      <w:r w:rsidRPr="00EB52A0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4</w:t>
      </w:r>
      <w:r w:rsidR="0049299E" w:rsidRPr="00EB52A0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.</w:t>
      </w:r>
      <w:r w:rsidRPr="00EB52A0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 </w:t>
      </w:r>
      <w:r w:rsidRPr="00EB52A0">
        <w:rPr>
          <w:rStyle w:val="afff9"/>
          <w:b/>
          <w:sz w:val="24"/>
          <w:szCs w:val="24"/>
        </w:rPr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</w:r>
      <w:bookmarkEnd w:id="12"/>
      <w:bookmarkEnd w:id="13"/>
      <w:bookmarkEnd w:id="14"/>
    </w:p>
    <w:p w:rsidR="00E732B8" w:rsidRPr="003E3023" w:rsidRDefault="00E732B8" w:rsidP="003E302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 настоящее время технологический процесс водоподготовки осуществляется на следующих источниках тепловой энергии</w:t>
      </w:r>
      <w:r w:rsidR="0049299E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F456E">
        <w:rPr>
          <w:rFonts w:ascii="Times New Roman" w:hAnsi="Times New Roman" w:cs="Times New Roman"/>
          <w:color w:val="000000" w:themeColor="text1"/>
          <w:sz w:val="24"/>
          <w:szCs w:val="24"/>
        </w:rPr>
        <w:t>НУ БФ</w:t>
      </w: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ГУП СК «Крайтеплоэнерго»:</w:t>
      </w:r>
    </w:p>
    <w:p w:rsidR="00E732B8" w:rsidRPr="003E3023" w:rsidRDefault="00570456" w:rsidP="00B633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отельная №2</w:t>
      </w:r>
      <w:r w:rsidR="0059192B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-01,</w:t>
      </w:r>
    </w:p>
    <w:p w:rsidR="00E732B8" w:rsidRPr="003E3023" w:rsidRDefault="00570456" w:rsidP="00B633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отельная №2</w:t>
      </w:r>
      <w:r w:rsidR="0059192B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-02,</w:t>
      </w:r>
    </w:p>
    <w:p w:rsidR="00E732B8" w:rsidRPr="003E3023" w:rsidRDefault="00570456" w:rsidP="00B633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отельная №2</w:t>
      </w:r>
      <w:r w:rsidR="0059192B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-04,</w:t>
      </w:r>
    </w:p>
    <w:p w:rsidR="00E732B8" w:rsidRPr="003E3023" w:rsidRDefault="00570456" w:rsidP="00B633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отельная №2</w:t>
      </w:r>
      <w:r w:rsidR="0059192B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-05,</w:t>
      </w:r>
    </w:p>
    <w:p w:rsidR="00E732B8" w:rsidRPr="003E3023" w:rsidRDefault="00570456" w:rsidP="00B633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отельная №2</w:t>
      </w:r>
      <w:r w:rsidR="0059192B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-0</w:t>
      </w:r>
      <w:r w:rsidR="0059192B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E732B8" w:rsidRPr="003E3023" w:rsidRDefault="00570456" w:rsidP="00B633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отельная №2</w:t>
      </w:r>
      <w:r w:rsidR="0059192B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-0</w:t>
      </w:r>
      <w:r w:rsidR="0059192B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E732B8" w:rsidRPr="003E3023" w:rsidRDefault="00570456" w:rsidP="00B633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отельная №2</w:t>
      </w:r>
      <w:r w:rsidR="0059192B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-10</w:t>
      </w:r>
      <w:r w:rsidR="0059192B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E732B8" w:rsidRPr="003E3023" w:rsidRDefault="00570456" w:rsidP="00B633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отельная №2</w:t>
      </w:r>
      <w:r w:rsidR="0059192B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E732B8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-1</w:t>
      </w:r>
      <w:r w:rsidR="0059192B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</w:p>
    <w:p w:rsidR="00E732B8" w:rsidRPr="003E3023" w:rsidRDefault="00E732B8" w:rsidP="003E302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Описание водоподготовительных установок, характеристика оборудования,</w:t>
      </w:r>
      <w:r w:rsidR="0049299E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качество исходной, подпиточной и сетевой воды приведены в Главе 1 «Существующее положение в сфере производства, передачи и потребления тепловой энергии для</w:t>
      </w:r>
      <w:r w:rsidR="0049299E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целей теплоснабжения»</w:t>
      </w:r>
      <w:r w:rsidR="00216489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Обосновывающих материалов к схеме теплоснабжения </w:t>
      </w:r>
      <w:r w:rsidR="00BB3CF9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Нефтекумского </w:t>
      </w:r>
      <w:r w:rsidR="0017270D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округа Ставропольского края 20</w:t>
      </w:r>
      <w:r w:rsidR="00BB3CF9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35</w:t>
      </w: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</w:t>
      </w:r>
      <w:r w:rsidR="00216489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732B8" w:rsidRPr="003E3023" w:rsidRDefault="00E732B8" w:rsidP="003E302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В перспективе на котельных</w:t>
      </w:r>
      <w:r w:rsidR="0049299E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F456E">
        <w:rPr>
          <w:rFonts w:ascii="Times New Roman" w:hAnsi="Times New Roman" w:cs="Times New Roman"/>
          <w:color w:val="000000" w:themeColor="text1"/>
          <w:sz w:val="24"/>
          <w:szCs w:val="24"/>
        </w:rPr>
        <w:t>НУ БФ</w:t>
      </w: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ГУП СК «Крайтеплоэнерго» не прогнозируется рост нагрузки на ВПУ, поэтому</w:t>
      </w:r>
      <w:r w:rsidR="0049299E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обеспечения перспективных </w:t>
      </w: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расходов теплоносителя существующей производительности ВПУ достаточно.</w:t>
      </w:r>
    </w:p>
    <w:p w:rsidR="00E732B8" w:rsidRPr="003E3023" w:rsidRDefault="00E732B8" w:rsidP="00B633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Существующие балансы теплоносителя на котельных приведены в т</w:t>
      </w:r>
      <w:r w:rsidR="00F0738F"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аблице 2.</w:t>
      </w:r>
    </w:p>
    <w:p w:rsidR="00E732B8" w:rsidRPr="003E3023" w:rsidRDefault="00E732B8" w:rsidP="00B633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3023">
        <w:rPr>
          <w:rFonts w:ascii="Times New Roman" w:hAnsi="Times New Roman" w:cs="Times New Roman"/>
          <w:color w:val="000000" w:themeColor="text1"/>
          <w:sz w:val="24"/>
          <w:szCs w:val="24"/>
        </w:rPr>
        <w:t>Перспективные балансы теплоносителя, в том числе в аварийных режимах остается неизменным в виду отсутствия перспективы подключения новых абонентов.</w:t>
      </w:r>
    </w:p>
    <w:p w:rsidR="009E74F0" w:rsidRPr="003E3023" w:rsidRDefault="00201FB1" w:rsidP="00B63338">
      <w:pPr>
        <w:pStyle w:val="afffa"/>
        <w:ind w:right="0"/>
        <w:rPr>
          <w:sz w:val="24"/>
          <w:szCs w:val="24"/>
        </w:rPr>
      </w:pPr>
      <w:bookmarkStart w:id="15" w:name="_Toc59984561"/>
      <w:r w:rsidRPr="00EB52A0">
        <w:rPr>
          <w:sz w:val="24"/>
          <w:szCs w:val="24"/>
        </w:rPr>
        <w:t xml:space="preserve">Таблица </w:t>
      </w:r>
      <w:r w:rsidR="00904E82" w:rsidRPr="00EB52A0">
        <w:rPr>
          <w:sz w:val="24"/>
          <w:szCs w:val="24"/>
        </w:rPr>
        <w:fldChar w:fldCharType="begin"/>
      </w:r>
      <w:r w:rsidRPr="00EB52A0">
        <w:rPr>
          <w:sz w:val="24"/>
          <w:szCs w:val="24"/>
        </w:rPr>
        <w:instrText xml:space="preserve"> SEQ Таблица \* ARABIC </w:instrText>
      </w:r>
      <w:r w:rsidR="00904E82" w:rsidRPr="00EB52A0">
        <w:rPr>
          <w:sz w:val="24"/>
          <w:szCs w:val="24"/>
        </w:rPr>
        <w:fldChar w:fldCharType="separate"/>
      </w:r>
      <w:r w:rsidR="007B30AF">
        <w:rPr>
          <w:noProof/>
          <w:sz w:val="24"/>
          <w:szCs w:val="24"/>
        </w:rPr>
        <w:t>2</w:t>
      </w:r>
      <w:r w:rsidR="00904E82" w:rsidRPr="00EB52A0">
        <w:rPr>
          <w:sz w:val="24"/>
          <w:szCs w:val="24"/>
        </w:rPr>
        <w:fldChar w:fldCharType="end"/>
      </w:r>
      <w:r w:rsidRPr="00EB52A0">
        <w:rPr>
          <w:sz w:val="24"/>
          <w:szCs w:val="24"/>
        </w:rPr>
        <w:t xml:space="preserve"> -</w:t>
      </w:r>
      <w:r w:rsidRPr="003E3023">
        <w:rPr>
          <w:sz w:val="24"/>
          <w:szCs w:val="24"/>
        </w:rPr>
        <w:t xml:space="preserve"> Величины годового расхода воды на компенсацию потерь и затрат теплоносителя при передаче тепловой энергии от источников тепловой энергии на </w:t>
      </w:r>
      <w:proofErr w:type="gramStart"/>
      <w:r w:rsidRPr="003E3023">
        <w:rPr>
          <w:sz w:val="24"/>
          <w:szCs w:val="24"/>
        </w:rPr>
        <w:t>базовый</w:t>
      </w:r>
      <w:proofErr w:type="gramEnd"/>
      <w:r w:rsidRPr="003E3023">
        <w:rPr>
          <w:sz w:val="24"/>
          <w:szCs w:val="24"/>
        </w:rPr>
        <w:t xml:space="preserve"> и перспективные периоды</w:t>
      </w:r>
      <w:bookmarkEnd w:id="2"/>
      <w:bookmarkEnd w:id="15"/>
    </w:p>
    <w:tbl>
      <w:tblPr>
        <w:tblW w:w="48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2412"/>
        <w:gridCol w:w="2269"/>
        <w:gridCol w:w="2832"/>
      </w:tblGrid>
      <w:tr w:rsidR="004353A2" w:rsidRPr="003E3023" w:rsidTr="00946A6B">
        <w:trPr>
          <w:trHeight w:val="300"/>
        </w:trPr>
        <w:tc>
          <w:tcPr>
            <w:tcW w:w="1214" w:type="pct"/>
            <w:shd w:val="clear" w:color="auto" w:fill="auto"/>
            <w:noWrap/>
            <w:vAlign w:val="center"/>
            <w:hideMark/>
          </w:tcPr>
          <w:p w:rsidR="004353A2" w:rsidRPr="003E3023" w:rsidRDefault="004353A2" w:rsidP="000F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источника теплоснабжения</w:t>
            </w:r>
          </w:p>
        </w:tc>
        <w:tc>
          <w:tcPr>
            <w:tcW w:w="1215" w:type="pct"/>
            <w:shd w:val="clear" w:color="auto" w:fill="auto"/>
            <w:noWrap/>
            <w:vAlign w:val="center"/>
            <w:hideMark/>
          </w:tcPr>
          <w:p w:rsidR="004353A2" w:rsidRPr="003E3023" w:rsidRDefault="004353A2" w:rsidP="000F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Тепловая нагрузка, всего Гкал/</w:t>
            </w:r>
            <w:proofErr w:type="gramStart"/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1143" w:type="pct"/>
            <w:shd w:val="clear" w:color="auto" w:fill="auto"/>
            <w:noWrap/>
            <w:vAlign w:val="center"/>
            <w:hideMark/>
          </w:tcPr>
          <w:p w:rsidR="004353A2" w:rsidRPr="003E3023" w:rsidRDefault="004353A2" w:rsidP="000F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Расчетный расход сетевой воды, т/ч</w:t>
            </w:r>
          </w:p>
        </w:tc>
        <w:tc>
          <w:tcPr>
            <w:tcW w:w="1427" w:type="pct"/>
            <w:shd w:val="clear" w:color="auto" w:fill="auto"/>
            <w:noWrap/>
            <w:vAlign w:val="center"/>
            <w:hideMark/>
          </w:tcPr>
          <w:p w:rsidR="004353A2" w:rsidRPr="003E3023" w:rsidRDefault="004353A2" w:rsidP="000F4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Расчетная величина суммарной аварийной подпитки т/ч</w:t>
            </w:r>
          </w:p>
        </w:tc>
      </w:tr>
      <w:tr w:rsidR="00FA329D" w:rsidRPr="003E3023" w:rsidTr="00946A6B">
        <w:trPr>
          <w:trHeight w:val="300"/>
        </w:trPr>
        <w:tc>
          <w:tcPr>
            <w:tcW w:w="1214" w:type="pct"/>
            <w:shd w:val="clear" w:color="auto" w:fill="auto"/>
            <w:vAlign w:val="center"/>
            <w:hideMark/>
          </w:tcPr>
          <w:p w:rsidR="00FA329D" w:rsidRPr="003E3023" w:rsidRDefault="00FA329D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28-01</w:t>
            </w:r>
          </w:p>
        </w:tc>
        <w:tc>
          <w:tcPr>
            <w:tcW w:w="1215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16,5952</w:t>
            </w:r>
          </w:p>
        </w:tc>
        <w:tc>
          <w:tcPr>
            <w:tcW w:w="1143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663,81</w:t>
            </w:r>
          </w:p>
        </w:tc>
        <w:tc>
          <w:tcPr>
            <w:tcW w:w="1427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13,28</w:t>
            </w:r>
          </w:p>
        </w:tc>
      </w:tr>
      <w:tr w:rsidR="00FA329D" w:rsidRPr="003E3023" w:rsidTr="00946A6B">
        <w:trPr>
          <w:trHeight w:val="300"/>
        </w:trPr>
        <w:tc>
          <w:tcPr>
            <w:tcW w:w="1214" w:type="pct"/>
            <w:shd w:val="clear" w:color="auto" w:fill="auto"/>
            <w:vAlign w:val="center"/>
            <w:hideMark/>
          </w:tcPr>
          <w:p w:rsidR="00FA329D" w:rsidRPr="003E3023" w:rsidRDefault="00FA329D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28-02</w:t>
            </w:r>
          </w:p>
        </w:tc>
        <w:tc>
          <w:tcPr>
            <w:tcW w:w="1215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12,5389</w:t>
            </w:r>
          </w:p>
        </w:tc>
        <w:tc>
          <w:tcPr>
            <w:tcW w:w="1143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501,56</w:t>
            </w:r>
          </w:p>
        </w:tc>
        <w:tc>
          <w:tcPr>
            <w:tcW w:w="1427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10,03</w:t>
            </w:r>
          </w:p>
        </w:tc>
      </w:tr>
      <w:tr w:rsidR="00FA329D" w:rsidRPr="003E3023" w:rsidTr="00946A6B">
        <w:trPr>
          <w:trHeight w:val="300"/>
        </w:trPr>
        <w:tc>
          <w:tcPr>
            <w:tcW w:w="1214" w:type="pct"/>
            <w:shd w:val="clear" w:color="auto" w:fill="auto"/>
            <w:vAlign w:val="center"/>
            <w:hideMark/>
          </w:tcPr>
          <w:p w:rsidR="00FA329D" w:rsidRPr="003E3023" w:rsidRDefault="00FA329D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28-03</w:t>
            </w:r>
          </w:p>
        </w:tc>
        <w:tc>
          <w:tcPr>
            <w:tcW w:w="1215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0,5250</w:t>
            </w:r>
          </w:p>
        </w:tc>
        <w:tc>
          <w:tcPr>
            <w:tcW w:w="1143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427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0,42</w:t>
            </w:r>
          </w:p>
        </w:tc>
      </w:tr>
      <w:tr w:rsidR="00FA329D" w:rsidRPr="003E3023" w:rsidTr="00946A6B">
        <w:trPr>
          <w:trHeight w:val="300"/>
        </w:trPr>
        <w:tc>
          <w:tcPr>
            <w:tcW w:w="1214" w:type="pct"/>
            <w:shd w:val="clear" w:color="auto" w:fill="auto"/>
            <w:vAlign w:val="center"/>
            <w:hideMark/>
          </w:tcPr>
          <w:p w:rsidR="00FA329D" w:rsidRPr="003E3023" w:rsidRDefault="00FA329D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28-04</w:t>
            </w:r>
          </w:p>
        </w:tc>
        <w:tc>
          <w:tcPr>
            <w:tcW w:w="1215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0,4446</w:t>
            </w:r>
          </w:p>
        </w:tc>
        <w:tc>
          <w:tcPr>
            <w:tcW w:w="1143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17,78</w:t>
            </w:r>
          </w:p>
        </w:tc>
        <w:tc>
          <w:tcPr>
            <w:tcW w:w="1427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</w:t>
            </w:r>
          </w:p>
        </w:tc>
      </w:tr>
      <w:tr w:rsidR="00FA329D" w:rsidRPr="003E3023" w:rsidTr="00946A6B">
        <w:trPr>
          <w:trHeight w:val="300"/>
        </w:trPr>
        <w:tc>
          <w:tcPr>
            <w:tcW w:w="1214" w:type="pct"/>
            <w:shd w:val="clear" w:color="auto" w:fill="auto"/>
            <w:vAlign w:val="center"/>
            <w:hideMark/>
          </w:tcPr>
          <w:p w:rsidR="00FA329D" w:rsidRPr="003E3023" w:rsidRDefault="00FA329D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28-05</w:t>
            </w:r>
          </w:p>
        </w:tc>
        <w:tc>
          <w:tcPr>
            <w:tcW w:w="1215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0,1293</w:t>
            </w:r>
          </w:p>
        </w:tc>
        <w:tc>
          <w:tcPr>
            <w:tcW w:w="1143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5,17</w:t>
            </w:r>
          </w:p>
        </w:tc>
        <w:tc>
          <w:tcPr>
            <w:tcW w:w="1427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</w:t>
            </w:r>
          </w:p>
        </w:tc>
      </w:tr>
      <w:tr w:rsidR="00FA329D" w:rsidRPr="003E3023" w:rsidTr="00946A6B">
        <w:trPr>
          <w:trHeight w:val="300"/>
        </w:trPr>
        <w:tc>
          <w:tcPr>
            <w:tcW w:w="1214" w:type="pct"/>
            <w:shd w:val="clear" w:color="auto" w:fill="auto"/>
            <w:vAlign w:val="center"/>
            <w:hideMark/>
          </w:tcPr>
          <w:p w:rsidR="00FA329D" w:rsidRPr="003E3023" w:rsidRDefault="00FA329D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28-07</w:t>
            </w:r>
          </w:p>
        </w:tc>
        <w:tc>
          <w:tcPr>
            <w:tcW w:w="1215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0,6903</w:t>
            </w:r>
          </w:p>
        </w:tc>
        <w:tc>
          <w:tcPr>
            <w:tcW w:w="1143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27,61</w:t>
            </w:r>
          </w:p>
        </w:tc>
        <w:tc>
          <w:tcPr>
            <w:tcW w:w="1427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</w:t>
            </w:r>
          </w:p>
        </w:tc>
      </w:tr>
      <w:tr w:rsidR="00FA329D" w:rsidRPr="003E3023" w:rsidTr="00946A6B">
        <w:trPr>
          <w:trHeight w:val="300"/>
        </w:trPr>
        <w:tc>
          <w:tcPr>
            <w:tcW w:w="1214" w:type="pct"/>
            <w:shd w:val="clear" w:color="auto" w:fill="auto"/>
            <w:vAlign w:val="center"/>
            <w:hideMark/>
          </w:tcPr>
          <w:p w:rsidR="00FA329D" w:rsidRPr="003E3023" w:rsidRDefault="00FA329D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28-09</w:t>
            </w:r>
          </w:p>
        </w:tc>
        <w:tc>
          <w:tcPr>
            <w:tcW w:w="1215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0,7899</w:t>
            </w:r>
          </w:p>
        </w:tc>
        <w:tc>
          <w:tcPr>
            <w:tcW w:w="1143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31,60</w:t>
            </w:r>
          </w:p>
        </w:tc>
        <w:tc>
          <w:tcPr>
            <w:tcW w:w="1427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0,63</w:t>
            </w:r>
          </w:p>
        </w:tc>
      </w:tr>
      <w:tr w:rsidR="00FA329D" w:rsidRPr="003E3023" w:rsidTr="00946A6B">
        <w:trPr>
          <w:trHeight w:val="300"/>
        </w:trPr>
        <w:tc>
          <w:tcPr>
            <w:tcW w:w="1214" w:type="pct"/>
            <w:shd w:val="clear" w:color="auto" w:fill="auto"/>
            <w:vAlign w:val="center"/>
            <w:hideMark/>
          </w:tcPr>
          <w:p w:rsidR="00FA329D" w:rsidRPr="003E3023" w:rsidRDefault="00FA329D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28-10А</w:t>
            </w:r>
          </w:p>
        </w:tc>
        <w:tc>
          <w:tcPr>
            <w:tcW w:w="1215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0,2538</w:t>
            </w:r>
          </w:p>
        </w:tc>
        <w:tc>
          <w:tcPr>
            <w:tcW w:w="1143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10,15</w:t>
            </w:r>
          </w:p>
        </w:tc>
        <w:tc>
          <w:tcPr>
            <w:tcW w:w="1427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</w:tr>
      <w:tr w:rsidR="00FA329D" w:rsidRPr="003E3023" w:rsidTr="00946A6B">
        <w:trPr>
          <w:trHeight w:val="300"/>
        </w:trPr>
        <w:tc>
          <w:tcPr>
            <w:tcW w:w="1214" w:type="pct"/>
            <w:shd w:val="clear" w:color="auto" w:fill="auto"/>
            <w:vAlign w:val="center"/>
            <w:hideMark/>
          </w:tcPr>
          <w:p w:rsidR="00FA329D" w:rsidRPr="003E3023" w:rsidRDefault="00FA329D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28-11</w:t>
            </w:r>
          </w:p>
        </w:tc>
        <w:tc>
          <w:tcPr>
            <w:tcW w:w="1215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0,3127</w:t>
            </w:r>
          </w:p>
        </w:tc>
        <w:tc>
          <w:tcPr>
            <w:tcW w:w="1143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12,51</w:t>
            </w:r>
          </w:p>
        </w:tc>
        <w:tc>
          <w:tcPr>
            <w:tcW w:w="1427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</w:t>
            </w:r>
          </w:p>
        </w:tc>
      </w:tr>
      <w:tr w:rsidR="00FA329D" w:rsidRPr="003E3023" w:rsidTr="00946A6B">
        <w:trPr>
          <w:trHeight w:val="300"/>
        </w:trPr>
        <w:tc>
          <w:tcPr>
            <w:tcW w:w="1214" w:type="pct"/>
            <w:shd w:val="clear" w:color="auto" w:fill="auto"/>
            <w:vAlign w:val="center"/>
            <w:hideMark/>
          </w:tcPr>
          <w:p w:rsidR="00FA329D" w:rsidRPr="003E3023" w:rsidRDefault="00FA329D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28-12</w:t>
            </w:r>
          </w:p>
        </w:tc>
        <w:tc>
          <w:tcPr>
            <w:tcW w:w="1215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0,3300</w:t>
            </w:r>
          </w:p>
        </w:tc>
        <w:tc>
          <w:tcPr>
            <w:tcW w:w="1143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13,20</w:t>
            </w:r>
          </w:p>
        </w:tc>
        <w:tc>
          <w:tcPr>
            <w:tcW w:w="1427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</w:t>
            </w:r>
          </w:p>
        </w:tc>
      </w:tr>
      <w:tr w:rsidR="00FA329D" w:rsidRPr="003E3023" w:rsidTr="00946A6B">
        <w:trPr>
          <w:trHeight w:val="300"/>
        </w:trPr>
        <w:tc>
          <w:tcPr>
            <w:tcW w:w="1214" w:type="pct"/>
            <w:shd w:val="clear" w:color="auto" w:fill="auto"/>
            <w:vAlign w:val="center"/>
            <w:hideMark/>
          </w:tcPr>
          <w:p w:rsidR="00FA329D" w:rsidRPr="003E3023" w:rsidRDefault="00FA329D" w:rsidP="00B633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28-14</w:t>
            </w:r>
          </w:p>
        </w:tc>
        <w:tc>
          <w:tcPr>
            <w:tcW w:w="1215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1,8535</w:t>
            </w:r>
          </w:p>
        </w:tc>
        <w:tc>
          <w:tcPr>
            <w:tcW w:w="1143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74,14</w:t>
            </w:r>
          </w:p>
        </w:tc>
        <w:tc>
          <w:tcPr>
            <w:tcW w:w="1427" w:type="pct"/>
            <w:shd w:val="clear" w:color="auto" w:fill="auto"/>
            <w:vAlign w:val="center"/>
            <w:hideMark/>
          </w:tcPr>
          <w:p w:rsidR="00FA329D" w:rsidRPr="003E3023" w:rsidRDefault="00FA329D" w:rsidP="000F45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30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1,48</w:t>
            </w:r>
          </w:p>
        </w:tc>
      </w:tr>
    </w:tbl>
    <w:p w:rsidR="00D35EE6" w:rsidRPr="003E3023" w:rsidRDefault="00D35EE6" w:rsidP="00B63338">
      <w:pPr>
        <w:pStyle w:val="afffa"/>
        <w:ind w:right="0"/>
        <w:rPr>
          <w:rFonts w:eastAsia="Times New Roman"/>
          <w:sz w:val="24"/>
          <w:szCs w:val="24"/>
        </w:rPr>
      </w:pPr>
    </w:p>
    <w:sectPr w:rsidR="00D35EE6" w:rsidRPr="003E3023" w:rsidSect="000F456E">
      <w:headerReference w:type="default" r:id="rId9"/>
      <w:footerReference w:type="default" r:id="rId10"/>
      <w:pgSz w:w="11906" w:h="16838"/>
      <w:pgMar w:top="1134" w:right="567" w:bottom="1134" w:left="1418" w:header="709" w:footer="53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138" w:rsidRDefault="00346138" w:rsidP="00E1186A">
      <w:pPr>
        <w:spacing w:after="0" w:line="240" w:lineRule="auto"/>
      </w:pPr>
      <w:r>
        <w:separator/>
      </w:r>
    </w:p>
  </w:endnote>
  <w:endnote w:type="continuationSeparator" w:id="1">
    <w:p w:rsidR="00346138" w:rsidRDefault="00346138" w:rsidP="00E1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7C5" w:rsidRDefault="00904E82">
    <w:pPr>
      <w:spacing w:line="200" w:lineRule="exact"/>
    </w:pPr>
    <w:r w:rsidRPr="00904E82">
      <w:rPr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7.5pt;margin-top:790.85pt;width:17.7pt;height:16.05pt;z-index:-251658752;mso-position-horizontal-relative:page;mso-position-vertical-relative:page" filled="f" stroked="f">
          <v:textbox style="mso-next-textbox:#_x0000_s2049" inset="0,0,0,0">
            <w:txbxContent>
              <w:p w:rsidR="008067C5" w:rsidRDefault="00904E82">
                <w:pPr>
                  <w:spacing w:line="300" w:lineRule="exact"/>
                  <w:ind w:left="40" w:right="-22"/>
                  <w:rPr>
                    <w:sz w:val="28"/>
                    <w:szCs w:val="28"/>
                  </w:rPr>
                </w:pPr>
                <w:r>
                  <w:fldChar w:fldCharType="begin"/>
                </w:r>
                <w:r w:rsidR="008067C5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instrText xml:space="preserve"> PAGE </w:instrText>
                </w:r>
                <w:r>
                  <w:fldChar w:fldCharType="separate"/>
                </w:r>
                <w:r w:rsidR="007B30AF">
                  <w:rPr>
                    <w:rFonts w:ascii="Times New Roman" w:eastAsia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138" w:rsidRDefault="00346138" w:rsidP="00E1186A">
      <w:pPr>
        <w:spacing w:after="0" w:line="240" w:lineRule="auto"/>
      </w:pPr>
      <w:r>
        <w:separator/>
      </w:r>
    </w:p>
  </w:footnote>
  <w:footnote w:type="continuationSeparator" w:id="1">
    <w:p w:rsidR="00346138" w:rsidRDefault="00346138" w:rsidP="00E11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7C5" w:rsidRDefault="008067C5">
    <w:pPr>
      <w:spacing w:line="0" w:lineRule="atLeast"/>
      <w:rPr>
        <w:sz w:val="0"/>
        <w:szCs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24958"/>
    <w:multiLevelType w:val="multilevel"/>
    <w:tmpl w:val="F676C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7FB596E"/>
    <w:multiLevelType w:val="hybridMultilevel"/>
    <w:tmpl w:val="7660BB1E"/>
    <w:lvl w:ilvl="0" w:tplc="EC448AD4">
      <w:start w:val="1"/>
      <w:numFmt w:val="bullet"/>
      <w:pStyle w:val="1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200BDB"/>
    <w:multiLevelType w:val="hybridMultilevel"/>
    <w:tmpl w:val="0512E09E"/>
    <w:lvl w:ilvl="0" w:tplc="9C5E3B3A">
      <w:start w:val="1"/>
      <w:numFmt w:val="bullet"/>
      <w:pStyle w:val="a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E80299"/>
    <w:multiLevelType w:val="multilevel"/>
    <w:tmpl w:val="A1C48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6DD456F"/>
    <w:multiLevelType w:val="hybridMultilevel"/>
    <w:tmpl w:val="D24686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1F60C17"/>
    <w:multiLevelType w:val="hybridMultilevel"/>
    <w:tmpl w:val="5128E3AA"/>
    <w:lvl w:ilvl="0" w:tplc="1DBE7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D661F"/>
    <w:multiLevelType w:val="hybridMultilevel"/>
    <w:tmpl w:val="F3743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503C1C"/>
    <w:multiLevelType w:val="hybridMultilevel"/>
    <w:tmpl w:val="49885F6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BC29D3"/>
    <w:multiLevelType w:val="hybridMultilevel"/>
    <w:tmpl w:val="9B96755C"/>
    <w:lvl w:ilvl="0" w:tplc="2326D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D8443D"/>
    <w:multiLevelType w:val="hybridMultilevel"/>
    <w:tmpl w:val="C290A752"/>
    <w:lvl w:ilvl="0" w:tplc="7BA4C7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6E5007B"/>
    <w:multiLevelType w:val="hybridMultilevel"/>
    <w:tmpl w:val="DD825578"/>
    <w:lvl w:ilvl="0" w:tplc="2DCAF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6429A4"/>
    <w:multiLevelType w:val="hybridMultilevel"/>
    <w:tmpl w:val="76808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25A09B7"/>
    <w:multiLevelType w:val="hybridMultilevel"/>
    <w:tmpl w:val="C436F568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3E364D5"/>
    <w:multiLevelType w:val="hybridMultilevel"/>
    <w:tmpl w:val="B9E4EAFC"/>
    <w:lvl w:ilvl="0" w:tplc="7316709A">
      <w:start w:val="1"/>
      <w:numFmt w:val="bullet"/>
      <w:pStyle w:val="a0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52648A3"/>
    <w:multiLevelType w:val="multilevel"/>
    <w:tmpl w:val="D388B408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2065" w:hanging="97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2086" w:hanging="975"/>
      </w:pPr>
      <w:rPr>
        <w:rFonts w:hint="default"/>
      </w:rPr>
    </w:lvl>
    <w:lvl w:ilvl="3">
      <w:start w:val="5"/>
      <w:numFmt w:val="decimal"/>
      <w:isLgl/>
      <w:lvlText w:val="%1.%2.%3.%4"/>
      <w:lvlJc w:val="left"/>
      <w:pPr>
        <w:ind w:left="22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97" w:hanging="2160"/>
      </w:pPr>
      <w:rPr>
        <w:rFonts w:hint="default"/>
      </w:rPr>
    </w:lvl>
  </w:abstractNum>
  <w:abstractNum w:abstractNumId="15">
    <w:nsid w:val="55CE15E9"/>
    <w:multiLevelType w:val="multilevel"/>
    <w:tmpl w:val="71483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8754655"/>
    <w:multiLevelType w:val="hybridMultilevel"/>
    <w:tmpl w:val="4780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844602"/>
    <w:multiLevelType w:val="multilevel"/>
    <w:tmpl w:val="099E6E92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1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2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88" w:hanging="2160"/>
      </w:pPr>
      <w:rPr>
        <w:rFonts w:hint="default"/>
      </w:rPr>
    </w:lvl>
  </w:abstractNum>
  <w:abstractNum w:abstractNumId="18">
    <w:nsid w:val="6E4C20A7"/>
    <w:multiLevelType w:val="hybridMultilevel"/>
    <w:tmpl w:val="B7BA0282"/>
    <w:lvl w:ilvl="0" w:tplc="B0D2F1FA">
      <w:numFmt w:val="bullet"/>
      <w:lvlText w:val=""/>
      <w:lvlJc w:val="left"/>
      <w:pPr>
        <w:ind w:left="2118" w:hanging="1410"/>
      </w:pPr>
      <w:rPr>
        <w:rFonts w:ascii="Times New Roman" w:eastAsia="Symbo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09D79CD"/>
    <w:multiLevelType w:val="hybridMultilevel"/>
    <w:tmpl w:val="736E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DA7ABF"/>
    <w:multiLevelType w:val="hybridMultilevel"/>
    <w:tmpl w:val="8074765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23B1435"/>
    <w:multiLevelType w:val="hybridMultilevel"/>
    <w:tmpl w:val="E0326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0"/>
  </w:num>
  <w:num w:numId="4">
    <w:abstractNumId w:val="19"/>
  </w:num>
  <w:num w:numId="5">
    <w:abstractNumId w:val="21"/>
  </w:num>
  <w:num w:numId="6">
    <w:abstractNumId w:val="16"/>
  </w:num>
  <w:num w:numId="7">
    <w:abstractNumId w:val="7"/>
  </w:num>
  <w:num w:numId="8">
    <w:abstractNumId w:val="12"/>
  </w:num>
  <w:num w:numId="9">
    <w:abstractNumId w:val="5"/>
  </w:num>
  <w:num w:numId="10">
    <w:abstractNumId w:val="13"/>
  </w:num>
  <w:num w:numId="11">
    <w:abstractNumId w:val="2"/>
  </w:num>
  <w:num w:numId="12">
    <w:abstractNumId w:val="1"/>
  </w:num>
  <w:num w:numId="13">
    <w:abstractNumId w:val="8"/>
  </w:num>
  <w:num w:numId="14">
    <w:abstractNumId w:val="11"/>
  </w:num>
  <w:num w:numId="15">
    <w:abstractNumId w:val="14"/>
  </w:num>
  <w:num w:numId="16">
    <w:abstractNumId w:val="0"/>
  </w:num>
  <w:num w:numId="17">
    <w:abstractNumId w:val="15"/>
  </w:num>
  <w:num w:numId="18">
    <w:abstractNumId w:val="20"/>
  </w:num>
  <w:num w:numId="19">
    <w:abstractNumId w:val="18"/>
  </w:num>
  <w:num w:numId="20">
    <w:abstractNumId w:val="3"/>
  </w:num>
  <w:num w:numId="21">
    <w:abstractNumId w:val="4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gutterAtTop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47FF3"/>
    <w:rsid w:val="00004408"/>
    <w:rsid w:val="0000493A"/>
    <w:rsid w:val="00004C9D"/>
    <w:rsid w:val="00005025"/>
    <w:rsid w:val="00007D5B"/>
    <w:rsid w:val="00007D60"/>
    <w:rsid w:val="00010F5C"/>
    <w:rsid w:val="0001160C"/>
    <w:rsid w:val="00012FE2"/>
    <w:rsid w:val="00014ACA"/>
    <w:rsid w:val="000166DF"/>
    <w:rsid w:val="000175A2"/>
    <w:rsid w:val="0002020E"/>
    <w:rsid w:val="000207C9"/>
    <w:rsid w:val="0002109D"/>
    <w:rsid w:val="00022172"/>
    <w:rsid w:val="00022DC9"/>
    <w:rsid w:val="000231E9"/>
    <w:rsid w:val="00023851"/>
    <w:rsid w:val="00023ECD"/>
    <w:rsid w:val="00024179"/>
    <w:rsid w:val="00025C68"/>
    <w:rsid w:val="00026088"/>
    <w:rsid w:val="000261C7"/>
    <w:rsid w:val="0002633A"/>
    <w:rsid w:val="00026DD6"/>
    <w:rsid w:val="000273F2"/>
    <w:rsid w:val="00031672"/>
    <w:rsid w:val="0003265B"/>
    <w:rsid w:val="000328AE"/>
    <w:rsid w:val="00037669"/>
    <w:rsid w:val="000379E9"/>
    <w:rsid w:val="00043D39"/>
    <w:rsid w:val="000459E2"/>
    <w:rsid w:val="0004673B"/>
    <w:rsid w:val="00046A83"/>
    <w:rsid w:val="00047922"/>
    <w:rsid w:val="00052894"/>
    <w:rsid w:val="000528E2"/>
    <w:rsid w:val="000541E0"/>
    <w:rsid w:val="000546F5"/>
    <w:rsid w:val="000559CB"/>
    <w:rsid w:val="00057C44"/>
    <w:rsid w:val="0006001E"/>
    <w:rsid w:val="00061796"/>
    <w:rsid w:val="00061A18"/>
    <w:rsid w:val="00061D3C"/>
    <w:rsid w:val="00062A50"/>
    <w:rsid w:val="00062F2F"/>
    <w:rsid w:val="00063C5B"/>
    <w:rsid w:val="000661CE"/>
    <w:rsid w:val="000666BC"/>
    <w:rsid w:val="00066884"/>
    <w:rsid w:val="000737ED"/>
    <w:rsid w:val="00076D88"/>
    <w:rsid w:val="0007795B"/>
    <w:rsid w:val="00082C5A"/>
    <w:rsid w:val="00085C64"/>
    <w:rsid w:val="00086CF3"/>
    <w:rsid w:val="00087266"/>
    <w:rsid w:val="0009060F"/>
    <w:rsid w:val="000946B0"/>
    <w:rsid w:val="00096565"/>
    <w:rsid w:val="000A4CCB"/>
    <w:rsid w:val="000A6348"/>
    <w:rsid w:val="000A798D"/>
    <w:rsid w:val="000B08C4"/>
    <w:rsid w:val="000B167A"/>
    <w:rsid w:val="000B239A"/>
    <w:rsid w:val="000B60FF"/>
    <w:rsid w:val="000B6591"/>
    <w:rsid w:val="000B65F4"/>
    <w:rsid w:val="000B6674"/>
    <w:rsid w:val="000C0D6E"/>
    <w:rsid w:val="000C0D7B"/>
    <w:rsid w:val="000C2F38"/>
    <w:rsid w:val="000C3149"/>
    <w:rsid w:val="000C3842"/>
    <w:rsid w:val="000C76BE"/>
    <w:rsid w:val="000D11D4"/>
    <w:rsid w:val="000D43DB"/>
    <w:rsid w:val="000D4B53"/>
    <w:rsid w:val="000D592B"/>
    <w:rsid w:val="000D7BC5"/>
    <w:rsid w:val="000E2434"/>
    <w:rsid w:val="000E51A4"/>
    <w:rsid w:val="000E6DCC"/>
    <w:rsid w:val="000E7D4D"/>
    <w:rsid w:val="000F456E"/>
    <w:rsid w:val="000F5229"/>
    <w:rsid w:val="000F5A9E"/>
    <w:rsid w:val="000F5E73"/>
    <w:rsid w:val="0010057C"/>
    <w:rsid w:val="001033FE"/>
    <w:rsid w:val="00104BB9"/>
    <w:rsid w:val="00105677"/>
    <w:rsid w:val="001059EB"/>
    <w:rsid w:val="00110491"/>
    <w:rsid w:val="001104F2"/>
    <w:rsid w:val="00110576"/>
    <w:rsid w:val="001106FC"/>
    <w:rsid w:val="001116DE"/>
    <w:rsid w:val="00113FE9"/>
    <w:rsid w:val="00116544"/>
    <w:rsid w:val="0011666D"/>
    <w:rsid w:val="00116B59"/>
    <w:rsid w:val="0012012D"/>
    <w:rsid w:val="00121089"/>
    <w:rsid w:val="00131EFA"/>
    <w:rsid w:val="00133463"/>
    <w:rsid w:val="00134B31"/>
    <w:rsid w:val="00135EC1"/>
    <w:rsid w:val="001366DA"/>
    <w:rsid w:val="00137B13"/>
    <w:rsid w:val="0014243F"/>
    <w:rsid w:val="0014307C"/>
    <w:rsid w:val="00144235"/>
    <w:rsid w:val="00146B9C"/>
    <w:rsid w:val="001471F9"/>
    <w:rsid w:val="00151459"/>
    <w:rsid w:val="0016033B"/>
    <w:rsid w:val="00160A63"/>
    <w:rsid w:val="00161099"/>
    <w:rsid w:val="00163157"/>
    <w:rsid w:val="00163BAE"/>
    <w:rsid w:val="001649F2"/>
    <w:rsid w:val="0016523B"/>
    <w:rsid w:val="001663AD"/>
    <w:rsid w:val="00166573"/>
    <w:rsid w:val="001671F8"/>
    <w:rsid w:val="001674CE"/>
    <w:rsid w:val="00167807"/>
    <w:rsid w:val="00167B2F"/>
    <w:rsid w:val="00170318"/>
    <w:rsid w:val="0017270D"/>
    <w:rsid w:val="001741C8"/>
    <w:rsid w:val="00184009"/>
    <w:rsid w:val="00186EC5"/>
    <w:rsid w:val="00187FBF"/>
    <w:rsid w:val="00190500"/>
    <w:rsid w:val="00191C13"/>
    <w:rsid w:val="00194A36"/>
    <w:rsid w:val="0019553E"/>
    <w:rsid w:val="001A14F2"/>
    <w:rsid w:val="001A265F"/>
    <w:rsid w:val="001A46B5"/>
    <w:rsid w:val="001A4BD3"/>
    <w:rsid w:val="001A5EAB"/>
    <w:rsid w:val="001B00A3"/>
    <w:rsid w:val="001B01D3"/>
    <w:rsid w:val="001B12CD"/>
    <w:rsid w:val="001B1890"/>
    <w:rsid w:val="001B1B4A"/>
    <w:rsid w:val="001B703B"/>
    <w:rsid w:val="001C0363"/>
    <w:rsid w:val="001C3E78"/>
    <w:rsid w:val="001C4000"/>
    <w:rsid w:val="001C5B35"/>
    <w:rsid w:val="001C72D6"/>
    <w:rsid w:val="001D0576"/>
    <w:rsid w:val="001D1625"/>
    <w:rsid w:val="001D1FAC"/>
    <w:rsid w:val="001D292A"/>
    <w:rsid w:val="001D3A13"/>
    <w:rsid w:val="001D493F"/>
    <w:rsid w:val="001D5549"/>
    <w:rsid w:val="001D5F30"/>
    <w:rsid w:val="001D61EE"/>
    <w:rsid w:val="001D7E4E"/>
    <w:rsid w:val="001E1446"/>
    <w:rsid w:val="001E2245"/>
    <w:rsid w:val="001E29C2"/>
    <w:rsid w:val="001E3CD5"/>
    <w:rsid w:val="001E676C"/>
    <w:rsid w:val="001F04EE"/>
    <w:rsid w:val="001F4A4C"/>
    <w:rsid w:val="001F6E4B"/>
    <w:rsid w:val="001F7185"/>
    <w:rsid w:val="00201FB1"/>
    <w:rsid w:val="0020563F"/>
    <w:rsid w:val="0020638E"/>
    <w:rsid w:val="00206AAA"/>
    <w:rsid w:val="002114B9"/>
    <w:rsid w:val="002119A1"/>
    <w:rsid w:val="00213A2E"/>
    <w:rsid w:val="0021570F"/>
    <w:rsid w:val="00215BDE"/>
    <w:rsid w:val="00215EC5"/>
    <w:rsid w:val="00216489"/>
    <w:rsid w:val="002201DC"/>
    <w:rsid w:val="002203F7"/>
    <w:rsid w:val="0022292C"/>
    <w:rsid w:val="002234E8"/>
    <w:rsid w:val="00223689"/>
    <w:rsid w:val="00223954"/>
    <w:rsid w:val="00223AA4"/>
    <w:rsid w:val="00225A37"/>
    <w:rsid w:val="002300A5"/>
    <w:rsid w:val="00234332"/>
    <w:rsid w:val="00234B7F"/>
    <w:rsid w:val="00243D79"/>
    <w:rsid w:val="002470CD"/>
    <w:rsid w:val="002471A1"/>
    <w:rsid w:val="00250115"/>
    <w:rsid w:val="00251334"/>
    <w:rsid w:val="00251C22"/>
    <w:rsid w:val="0025605D"/>
    <w:rsid w:val="00256998"/>
    <w:rsid w:val="00257381"/>
    <w:rsid w:val="00262BA8"/>
    <w:rsid w:val="0026393D"/>
    <w:rsid w:val="002650A1"/>
    <w:rsid w:val="002655C4"/>
    <w:rsid w:val="00267993"/>
    <w:rsid w:val="00270A23"/>
    <w:rsid w:val="00271A7C"/>
    <w:rsid w:val="00273EA3"/>
    <w:rsid w:val="00275C58"/>
    <w:rsid w:val="00275DF2"/>
    <w:rsid w:val="00276DD7"/>
    <w:rsid w:val="002819BC"/>
    <w:rsid w:val="00282639"/>
    <w:rsid w:val="002833B8"/>
    <w:rsid w:val="00284BED"/>
    <w:rsid w:val="002901C7"/>
    <w:rsid w:val="00290CE8"/>
    <w:rsid w:val="0029441A"/>
    <w:rsid w:val="00295B41"/>
    <w:rsid w:val="00295C7B"/>
    <w:rsid w:val="002A0768"/>
    <w:rsid w:val="002A13AC"/>
    <w:rsid w:val="002A3A97"/>
    <w:rsid w:val="002A532E"/>
    <w:rsid w:val="002B0F00"/>
    <w:rsid w:val="002B2C6E"/>
    <w:rsid w:val="002B6D83"/>
    <w:rsid w:val="002C10BF"/>
    <w:rsid w:val="002C16FB"/>
    <w:rsid w:val="002C2547"/>
    <w:rsid w:val="002C45CD"/>
    <w:rsid w:val="002C5E18"/>
    <w:rsid w:val="002D2CEB"/>
    <w:rsid w:val="002D2DF9"/>
    <w:rsid w:val="002D408F"/>
    <w:rsid w:val="002D46A1"/>
    <w:rsid w:val="002E14B2"/>
    <w:rsid w:val="002E25B3"/>
    <w:rsid w:val="002E5080"/>
    <w:rsid w:val="002E69AD"/>
    <w:rsid w:val="002F0125"/>
    <w:rsid w:val="002F29BC"/>
    <w:rsid w:val="002F62D7"/>
    <w:rsid w:val="002F7214"/>
    <w:rsid w:val="003021A6"/>
    <w:rsid w:val="0030369C"/>
    <w:rsid w:val="00303B84"/>
    <w:rsid w:val="003048C4"/>
    <w:rsid w:val="0030553D"/>
    <w:rsid w:val="00307C12"/>
    <w:rsid w:val="00307D54"/>
    <w:rsid w:val="003101CC"/>
    <w:rsid w:val="00311264"/>
    <w:rsid w:val="00316B42"/>
    <w:rsid w:val="003202F3"/>
    <w:rsid w:val="00320DA3"/>
    <w:rsid w:val="00326B18"/>
    <w:rsid w:val="00330B38"/>
    <w:rsid w:val="00331FC0"/>
    <w:rsid w:val="00332398"/>
    <w:rsid w:val="0033314C"/>
    <w:rsid w:val="00333208"/>
    <w:rsid w:val="00333F43"/>
    <w:rsid w:val="00336F2D"/>
    <w:rsid w:val="0033721E"/>
    <w:rsid w:val="0033732F"/>
    <w:rsid w:val="0034170E"/>
    <w:rsid w:val="00342C54"/>
    <w:rsid w:val="00343543"/>
    <w:rsid w:val="00343CAB"/>
    <w:rsid w:val="00344326"/>
    <w:rsid w:val="00346138"/>
    <w:rsid w:val="00352EAB"/>
    <w:rsid w:val="00353B08"/>
    <w:rsid w:val="00353E95"/>
    <w:rsid w:val="0036439E"/>
    <w:rsid w:val="00366CBC"/>
    <w:rsid w:val="00367E20"/>
    <w:rsid w:val="00371ED2"/>
    <w:rsid w:val="0038061A"/>
    <w:rsid w:val="00381802"/>
    <w:rsid w:val="00382D2E"/>
    <w:rsid w:val="003833B0"/>
    <w:rsid w:val="0038714B"/>
    <w:rsid w:val="003907F6"/>
    <w:rsid w:val="0039252E"/>
    <w:rsid w:val="00393A0F"/>
    <w:rsid w:val="0039495F"/>
    <w:rsid w:val="00394FF2"/>
    <w:rsid w:val="003A1671"/>
    <w:rsid w:val="003A3E2A"/>
    <w:rsid w:val="003A59B4"/>
    <w:rsid w:val="003A7738"/>
    <w:rsid w:val="003B3FA3"/>
    <w:rsid w:val="003B3FC4"/>
    <w:rsid w:val="003B4352"/>
    <w:rsid w:val="003B448F"/>
    <w:rsid w:val="003C0C4B"/>
    <w:rsid w:val="003C15C6"/>
    <w:rsid w:val="003C46EA"/>
    <w:rsid w:val="003C5C26"/>
    <w:rsid w:val="003C6810"/>
    <w:rsid w:val="003C7618"/>
    <w:rsid w:val="003D374F"/>
    <w:rsid w:val="003D6C01"/>
    <w:rsid w:val="003E16DD"/>
    <w:rsid w:val="003E3023"/>
    <w:rsid w:val="003E5EF4"/>
    <w:rsid w:val="003E6D0C"/>
    <w:rsid w:val="003E7336"/>
    <w:rsid w:val="003F1AEB"/>
    <w:rsid w:val="003F20AA"/>
    <w:rsid w:val="003F2AB9"/>
    <w:rsid w:val="003F4FCB"/>
    <w:rsid w:val="003F6672"/>
    <w:rsid w:val="003F6AE4"/>
    <w:rsid w:val="00400CAF"/>
    <w:rsid w:val="00401C69"/>
    <w:rsid w:val="0040397C"/>
    <w:rsid w:val="00414F6B"/>
    <w:rsid w:val="004155AE"/>
    <w:rsid w:val="00420A9B"/>
    <w:rsid w:val="004238DC"/>
    <w:rsid w:val="00425879"/>
    <w:rsid w:val="004302DA"/>
    <w:rsid w:val="00430FB6"/>
    <w:rsid w:val="004353A2"/>
    <w:rsid w:val="004361C7"/>
    <w:rsid w:val="004362A1"/>
    <w:rsid w:val="004400E0"/>
    <w:rsid w:val="00440965"/>
    <w:rsid w:val="004416E4"/>
    <w:rsid w:val="00442784"/>
    <w:rsid w:val="004447A8"/>
    <w:rsid w:val="004451FD"/>
    <w:rsid w:val="004478DF"/>
    <w:rsid w:val="00447C6B"/>
    <w:rsid w:val="00451EA4"/>
    <w:rsid w:val="00453F02"/>
    <w:rsid w:val="00454ADE"/>
    <w:rsid w:val="004554CE"/>
    <w:rsid w:val="00462905"/>
    <w:rsid w:val="004639EB"/>
    <w:rsid w:val="004641C9"/>
    <w:rsid w:val="0046587C"/>
    <w:rsid w:val="00466300"/>
    <w:rsid w:val="004668B8"/>
    <w:rsid w:val="00466BE2"/>
    <w:rsid w:val="00467777"/>
    <w:rsid w:val="00470534"/>
    <w:rsid w:val="00474B27"/>
    <w:rsid w:val="00475A92"/>
    <w:rsid w:val="004765AD"/>
    <w:rsid w:val="00477E13"/>
    <w:rsid w:val="0048197D"/>
    <w:rsid w:val="00481ACF"/>
    <w:rsid w:val="00481B89"/>
    <w:rsid w:val="00482AD0"/>
    <w:rsid w:val="004837F7"/>
    <w:rsid w:val="004839A1"/>
    <w:rsid w:val="00483B07"/>
    <w:rsid w:val="00491615"/>
    <w:rsid w:val="0049163F"/>
    <w:rsid w:val="0049299E"/>
    <w:rsid w:val="00495DDB"/>
    <w:rsid w:val="004A0785"/>
    <w:rsid w:val="004A185D"/>
    <w:rsid w:val="004A31DE"/>
    <w:rsid w:val="004A37C8"/>
    <w:rsid w:val="004A56D5"/>
    <w:rsid w:val="004A6315"/>
    <w:rsid w:val="004A6A72"/>
    <w:rsid w:val="004B0854"/>
    <w:rsid w:val="004B1F62"/>
    <w:rsid w:val="004B37D0"/>
    <w:rsid w:val="004B5544"/>
    <w:rsid w:val="004B5D3C"/>
    <w:rsid w:val="004B5EBD"/>
    <w:rsid w:val="004B681D"/>
    <w:rsid w:val="004C0EFC"/>
    <w:rsid w:val="004C134B"/>
    <w:rsid w:val="004C4B24"/>
    <w:rsid w:val="004D4290"/>
    <w:rsid w:val="004D4C18"/>
    <w:rsid w:val="004D5118"/>
    <w:rsid w:val="004D5FCC"/>
    <w:rsid w:val="004E00AB"/>
    <w:rsid w:val="004E5347"/>
    <w:rsid w:val="004E73D4"/>
    <w:rsid w:val="004E795A"/>
    <w:rsid w:val="004E7E6B"/>
    <w:rsid w:val="004F136A"/>
    <w:rsid w:val="004F1D20"/>
    <w:rsid w:val="004F2409"/>
    <w:rsid w:val="004F68AB"/>
    <w:rsid w:val="004F6937"/>
    <w:rsid w:val="004F6DA6"/>
    <w:rsid w:val="004F6DD3"/>
    <w:rsid w:val="005001E5"/>
    <w:rsid w:val="00500539"/>
    <w:rsid w:val="00505A7D"/>
    <w:rsid w:val="00506D08"/>
    <w:rsid w:val="00510F63"/>
    <w:rsid w:val="005110F8"/>
    <w:rsid w:val="00514C69"/>
    <w:rsid w:val="00515BE6"/>
    <w:rsid w:val="005205E0"/>
    <w:rsid w:val="00520BB5"/>
    <w:rsid w:val="00522151"/>
    <w:rsid w:val="00523E70"/>
    <w:rsid w:val="0052454A"/>
    <w:rsid w:val="0052456E"/>
    <w:rsid w:val="0052459E"/>
    <w:rsid w:val="0052730B"/>
    <w:rsid w:val="0053108C"/>
    <w:rsid w:val="00531BED"/>
    <w:rsid w:val="00535487"/>
    <w:rsid w:val="00537C7C"/>
    <w:rsid w:val="00540A7A"/>
    <w:rsid w:val="00540EDA"/>
    <w:rsid w:val="00542ED9"/>
    <w:rsid w:val="0054451F"/>
    <w:rsid w:val="00544F8C"/>
    <w:rsid w:val="00547367"/>
    <w:rsid w:val="00547B89"/>
    <w:rsid w:val="005504C6"/>
    <w:rsid w:val="0055191A"/>
    <w:rsid w:val="00553D12"/>
    <w:rsid w:val="00557662"/>
    <w:rsid w:val="00557B48"/>
    <w:rsid w:val="0056030E"/>
    <w:rsid w:val="005616C1"/>
    <w:rsid w:val="00563CF8"/>
    <w:rsid w:val="00565292"/>
    <w:rsid w:val="00570456"/>
    <w:rsid w:val="00570C26"/>
    <w:rsid w:val="00571EC9"/>
    <w:rsid w:val="0057407A"/>
    <w:rsid w:val="00575A5E"/>
    <w:rsid w:val="00575B25"/>
    <w:rsid w:val="00576A63"/>
    <w:rsid w:val="005772F7"/>
    <w:rsid w:val="00580C0A"/>
    <w:rsid w:val="00582110"/>
    <w:rsid w:val="00583B2C"/>
    <w:rsid w:val="00586868"/>
    <w:rsid w:val="00587EE9"/>
    <w:rsid w:val="005903D9"/>
    <w:rsid w:val="0059192B"/>
    <w:rsid w:val="005930B8"/>
    <w:rsid w:val="005931FD"/>
    <w:rsid w:val="00595BF6"/>
    <w:rsid w:val="00596F6C"/>
    <w:rsid w:val="005A276E"/>
    <w:rsid w:val="005A3195"/>
    <w:rsid w:val="005A3AD8"/>
    <w:rsid w:val="005A3CA0"/>
    <w:rsid w:val="005A5B78"/>
    <w:rsid w:val="005A63AD"/>
    <w:rsid w:val="005B17A7"/>
    <w:rsid w:val="005B3E38"/>
    <w:rsid w:val="005B3E3B"/>
    <w:rsid w:val="005B58FE"/>
    <w:rsid w:val="005B5EEB"/>
    <w:rsid w:val="005C0515"/>
    <w:rsid w:val="005C1078"/>
    <w:rsid w:val="005C45E0"/>
    <w:rsid w:val="005C7EF1"/>
    <w:rsid w:val="005D05B8"/>
    <w:rsid w:val="005D0800"/>
    <w:rsid w:val="005D27C2"/>
    <w:rsid w:val="005D2A37"/>
    <w:rsid w:val="005E0AA3"/>
    <w:rsid w:val="005E1957"/>
    <w:rsid w:val="005E1C9E"/>
    <w:rsid w:val="005E3200"/>
    <w:rsid w:val="005E4329"/>
    <w:rsid w:val="005E6908"/>
    <w:rsid w:val="005F334B"/>
    <w:rsid w:val="005F473B"/>
    <w:rsid w:val="005F4C39"/>
    <w:rsid w:val="005F5143"/>
    <w:rsid w:val="005F686A"/>
    <w:rsid w:val="00600E42"/>
    <w:rsid w:val="00602B4A"/>
    <w:rsid w:val="006060A8"/>
    <w:rsid w:val="0060740F"/>
    <w:rsid w:val="006115BD"/>
    <w:rsid w:val="00615973"/>
    <w:rsid w:val="00616EC1"/>
    <w:rsid w:val="00622869"/>
    <w:rsid w:val="0062373A"/>
    <w:rsid w:val="00627786"/>
    <w:rsid w:val="00631873"/>
    <w:rsid w:val="00632304"/>
    <w:rsid w:val="00636E93"/>
    <w:rsid w:val="00640C94"/>
    <w:rsid w:val="00641B2A"/>
    <w:rsid w:val="00641E3E"/>
    <w:rsid w:val="006444C3"/>
    <w:rsid w:val="00644EA4"/>
    <w:rsid w:val="0064725E"/>
    <w:rsid w:val="00647FF3"/>
    <w:rsid w:val="00650FCF"/>
    <w:rsid w:val="00651723"/>
    <w:rsid w:val="00652E36"/>
    <w:rsid w:val="006540BD"/>
    <w:rsid w:val="00655575"/>
    <w:rsid w:val="0065611C"/>
    <w:rsid w:val="00656EFC"/>
    <w:rsid w:val="00661BF5"/>
    <w:rsid w:val="00663BD7"/>
    <w:rsid w:val="00664037"/>
    <w:rsid w:val="006651F0"/>
    <w:rsid w:val="00665AD0"/>
    <w:rsid w:val="0066693A"/>
    <w:rsid w:val="00667C6F"/>
    <w:rsid w:val="006724E9"/>
    <w:rsid w:val="006727D7"/>
    <w:rsid w:val="0067448D"/>
    <w:rsid w:val="00674ED3"/>
    <w:rsid w:val="00676E23"/>
    <w:rsid w:val="0068137E"/>
    <w:rsid w:val="006816B8"/>
    <w:rsid w:val="00687647"/>
    <w:rsid w:val="00692EB9"/>
    <w:rsid w:val="00693F1C"/>
    <w:rsid w:val="006946E0"/>
    <w:rsid w:val="006950A3"/>
    <w:rsid w:val="006950F1"/>
    <w:rsid w:val="006A2D09"/>
    <w:rsid w:val="006A39E4"/>
    <w:rsid w:val="006A7869"/>
    <w:rsid w:val="006B12AB"/>
    <w:rsid w:val="006B17B4"/>
    <w:rsid w:val="006B410C"/>
    <w:rsid w:val="006B5CF3"/>
    <w:rsid w:val="006B72F5"/>
    <w:rsid w:val="006B7B79"/>
    <w:rsid w:val="006C1D1C"/>
    <w:rsid w:val="006C2A6B"/>
    <w:rsid w:val="006C3C0F"/>
    <w:rsid w:val="006C50C1"/>
    <w:rsid w:val="006C51AD"/>
    <w:rsid w:val="006C56EB"/>
    <w:rsid w:val="006D104E"/>
    <w:rsid w:val="006D165F"/>
    <w:rsid w:val="006D18BC"/>
    <w:rsid w:val="006D6ECC"/>
    <w:rsid w:val="006D75A4"/>
    <w:rsid w:val="006D771C"/>
    <w:rsid w:val="006E13DA"/>
    <w:rsid w:val="006E15D0"/>
    <w:rsid w:val="006E4847"/>
    <w:rsid w:val="006E5F75"/>
    <w:rsid w:val="006E6A1D"/>
    <w:rsid w:val="006E6E4D"/>
    <w:rsid w:val="006E7149"/>
    <w:rsid w:val="006F46FF"/>
    <w:rsid w:val="006F4D6D"/>
    <w:rsid w:val="00700313"/>
    <w:rsid w:val="007007F0"/>
    <w:rsid w:val="00700A8F"/>
    <w:rsid w:val="0070540C"/>
    <w:rsid w:val="00712E8C"/>
    <w:rsid w:val="00713FD0"/>
    <w:rsid w:val="00722BCF"/>
    <w:rsid w:val="00722E9A"/>
    <w:rsid w:val="00726938"/>
    <w:rsid w:val="00726A78"/>
    <w:rsid w:val="0072764B"/>
    <w:rsid w:val="00730DFE"/>
    <w:rsid w:val="00731E83"/>
    <w:rsid w:val="00731EFA"/>
    <w:rsid w:val="007367E0"/>
    <w:rsid w:val="00741843"/>
    <w:rsid w:val="00742401"/>
    <w:rsid w:val="007436D9"/>
    <w:rsid w:val="0074519C"/>
    <w:rsid w:val="00747BB6"/>
    <w:rsid w:val="00750A98"/>
    <w:rsid w:val="00750EE0"/>
    <w:rsid w:val="00754AD9"/>
    <w:rsid w:val="00754B83"/>
    <w:rsid w:val="00756035"/>
    <w:rsid w:val="007567C3"/>
    <w:rsid w:val="007570F6"/>
    <w:rsid w:val="00760FFA"/>
    <w:rsid w:val="00761FFC"/>
    <w:rsid w:val="007636B3"/>
    <w:rsid w:val="007647D4"/>
    <w:rsid w:val="00765162"/>
    <w:rsid w:val="00765CD4"/>
    <w:rsid w:val="007667A9"/>
    <w:rsid w:val="007669D1"/>
    <w:rsid w:val="007675D6"/>
    <w:rsid w:val="00772FBE"/>
    <w:rsid w:val="00773103"/>
    <w:rsid w:val="007738A4"/>
    <w:rsid w:val="007739E7"/>
    <w:rsid w:val="00773B41"/>
    <w:rsid w:val="00774195"/>
    <w:rsid w:val="007754EF"/>
    <w:rsid w:val="00775652"/>
    <w:rsid w:val="00776686"/>
    <w:rsid w:val="007845DB"/>
    <w:rsid w:val="007912F1"/>
    <w:rsid w:val="00794346"/>
    <w:rsid w:val="007977D3"/>
    <w:rsid w:val="007A00E1"/>
    <w:rsid w:val="007A015A"/>
    <w:rsid w:val="007A055C"/>
    <w:rsid w:val="007A1DAF"/>
    <w:rsid w:val="007A3945"/>
    <w:rsid w:val="007A5277"/>
    <w:rsid w:val="007A62F3"/>
    <w:rsid w:val="007B1328"/>
    <w:rsid w:val="007B199C"/>
    <w:rsid w:val="007B1C6F"/>
    <w:rsid w:val="007B30AF"/>
    <w:rsid w:val="007B45EF"/>
    <w:rsid w:val="007B46DA"/>
    <w:rsid w:val="007B4B84"/>
    <w:rsid w:val="007B525A"/>
    <w:rsid w:val="007B5457"/>
    <w:rsid w:val="007B731F"/>
    <w:rsid w:val="007C21A9"/>
    <w:rsid w:val="007C4FEF"/>
    <w:rsid w:val="007D5D57"/>
    <w:rsid w:val="007D7AD0"/>
    <w:rsid w:val="007E01B5"/>
    <w:rsid w:val="007E1E85"/>
    <w:rsid w:val="007E1EE5"/>
    <w:rsid w:val="007E25B0"/>
    <w:rsid w:val="007E321B"/>
    <w:rsid w:val="007E5D23"/>
    <w:rsid w:val="007E7903"/>
    <w:rsid w:val="007F1B67"/>
    <w:rsid w:val="007F31A4"/>
    <w:rsid w:val="007F325D"/>
    <w:rsid w:val="007F51A3"/>
    <w:rsid w:val="007F62AF"/>
    <w:rsid w:val="008004AA"/>
    <w:rsid w:val="008005D1"/>
    <w:rsid w:val="008021F1"/>
    <w:rsid w:val="00802AD9"/>
    <w:rsid w:val="00804C31"/>
    <w:rsid w:val="0080636A"/>
    <w:rsid w:val="00806515"/>
    <w:rsid w:val="008067C5"/>
    <w:rsid w:val="00807064"/>
    <w:rsid w:val="0081671E"/>
    <w:rsid w:val="00816B1F"/>
    <w:rsid w:val="00817CC0"/>
    <w:rsid w:val="00817CE8"/>
    <w:rsid w:val="00822781"/>
    <w:rsid w:val="00824274"/>
    <w:rsid w:val="00824E62"/>
    <w:rsid w:val="00827148"/>
    <w:rsid w:val="008314AB"/>
    <w:rsid w:val="00835036"/>
    <w:rsid w:val="008350E6"/>
    <w:rsid w:val="008351F5"/>
    <w:rsid w:val="0083688C"/>
    <w:rsid w:val="00836AFE"/>
    <w:rsid w:val="008373E6"/>
    <w:rsid w:val="00841321"/>
    <w:rsid w:val="0084175E"/>
    <w:rsid w:val="00842893"/>
    <w:rsid w:val="008435D2"/>
    <w:rsid w:val="008440BA"/>
    <w:rsid w:val="0084418E"/>
    <w:rsid w:val="00845ABB"/>
    <w:rsid w:val="00851161"/>
    <w:rsid w:val="00851A31"/>
    <w:rsid w:val="00852168"/>
    <w:rsid w:val="00860747"/>
    <w:rsid w:val="00861EC8"/>
    <w:rsid w:val="00864EF8"/>
    <w:rsid w:val="00867D0D"/>
    <w:rsid w:val="0087154D"/>
    <w:rsid w:val="00874D3F"/>
    <w:rsid w:val="00880936"/>
    <w:rsid w:val="008851A3"/>
    <w:rsid w:val="00885F93"/>
    <w:rsid w:val="008867AD"/>
    <w:rsid w:val="0089458C"/>
    <w:rsid w:val="008A1BFD"/>
    <w:rsid w:val="008A7E3A"/>
    <w:rsid w:val="008B6C0F"/>
    <w:rsid w:val="008B7278"/>
    <w:rsid w:val="008B74FC"/>
    <w:rsid w:val="008C4173"/>
    <w:rsid w:val="008C5110"/>
    <w:rsid w:val="008C54C4"/>
    <w:rsid w:val="008C7690"/>
    <w:rsid w:val="008D488B"/>
    <w:rsid w:val="008D55DE"/>
    <w:rsid w:val="008E05D1"/>
    <w:rsid w:val="008E1371"/>
    <w:rsid w:val="008E1813"/>
    <w:rsid w:val="008E1F4E"/>
    <w:rsid w:val="008E26E7"/>
    <w:rsid w:val="008E3C6F"/>
    <w:rsid w:val="008E4709"/>
    <w:rsid w:val="008E47A5"/>
    <w:rsid w:val="008F0EC4"/>
    <w:rsid w:val="008F2225"/>
    <w:rsid w:val="008F3B04"/>
    <w:rsid w:val="008F584F"/>
    <w:rsid w:val="008F6B2E"/>
    <w:rsid w:val="008F7D57"/>
    <w:rsid w:val="00900158"/>
    <w:rsid w:val="009006E1"/>
    <w:rsid w:val="009019CD"/>
    <w:rsid w:val="00901C84"/>
    <w:rsid w:val="00902FA3"/>
    <w:rsid w:val="00903366"/>
    <w:rsid w:val="00903A65"/>
    <w:rsid w:val="00903C93"/>
    <w:rsid w:val="00904E82"/>
    <w:rsid w:val="0090722B"/>
    <w:rsid w:val="00914303"/>
    <w:rsid w:val="00915407"/>
    <w:rsid w:val="009154F5"/>
    <w:rsid w:val="00917CA0"/>
    <w:rsid w:val="00921339"/>
    <w:rsid w:val="00921C95"/>
    <w:rsid w:val="00922329"/>
    <w:rsid w:val="00922DA4"/>
    <w:rsid w:val="00923DB3"/>
    <w:rsid w:val="0092496F"/>
    <w:rsid w:val="0092621E"/>
    <w:rsid w:val="00930DBD"/>
    <w:rsid w:val="00932F29"/>
    <w:rsid w:val="0093625D"/>
    <w:rsid w:val="009367A9"/>
    <w:rsid w:val="0093760B"/>
    <w:rsid w:val="0094032F"/>
    <w:rsid w:val="009419A3"/>
    <w:rsid w:val="009426EC"/>
    <w:rsid w:val="009454B7"/>
    <w:rsid w:val="00946A6B"/>
    <w:rsid w:val="0094728C"/>
    <w:rsid w:val="0095628A"/>
    <w:rsid w:val="00956951"/>
    <w:rsid w:val="0096694D"/>
    <w:rsid w:val="009669C0"/>
    <w:rsid w:val="00970CCF"/>
    <w:rsid w:val="00975E40"/>
    <w:rsid w:val="009761F2"/>
    <w:rsid w:val="00976EBE"/>
    <w:rsid w:val="0097729F"/>
    <w:rsid w:val="00977830"/>
    <w:rsid w:val="00977B75"/>
    <w:rsid w:val="0098098E"/>
    <w:rsid w:val="00983BFE"/>
    <w:rsid w:val="00987C0D"/>
    <w:rsid w:val="009920E2"/>
    <w:rsid w:val="009A0A43"/>
    <w:rsid w:val="009A1E0E"/>
    <w:rsid w:val="009A567B"/>
    <w:rsid w:val="009B0B48"/>
    <w:rsid w:val="009B0C49"/>
    <w:rsid w:val="009B21CF"/>
    <w:rsid w:val="009B2FEB"/>
    <w:rsid w:val="009B520E"/>
    <w:rsid w:val="009B6231"/>
    <w:rsid w:val="009B774D"/>
    <w:rsid w:val="009B7DEE"/>
    <w:rsid w:val="009C06F8"/>
    <w:rsid w:val="009C0B80"/>
    <w:rsid w:val="009C51CE"/>
    <w:rsid w:val="009C6A6B"/>
    <w:rsid w:val="009D1ED5"/>
    <w:rsid w:val="009D2344"/>
    <w:rsid w:val="009D4CC3"/>
    <w:rsid w:val="009D523F"/>
    <w:rsid w:val="009D541E"/>
    <w:rsid w:val="009E3075"/>
    <w:rsid w:val="009E44E2"/>
    <w:rsid w:val="009E74F0"/>
    <w:rsid w:val="009E794F"/>
    <w:rsid w:val="009F1334"/>
    <w:rsid w:val="009F1526"/>
    <w:rsid w:val="009F225F"/>
    <w:rsid w:val="009F3342"/>
    <w:rsid w:val="009F4A79"/>
    <w:rsid w:val="009F5701"/>
    <w:rsid w:val="009F66B3"/>
    <w:rsid w:val="00A01F4C"/>
    <w:rsid w:val="00A03CFE"/>
    <w:rsid w:val="00A04E17"/>
    <w:rsid w:val="00A05BDB"/>
    <w:rsid w:val="00A07806"/>
    <w:rsid w:val="00A10116"/>
    <w:rsid w:val="00A116EC"/>
    <w:rsid w:val="00A11F31"/>
    <w:rsid w:val="00A15436"/>
    <w:rsid w:val="00A155F3"/>
    <w:rsid w:val="00A20193"/>
    <w:rsid w:val="00A20AEC"/>
    <w:rsid w:val="00A21596"/>
    <w:rsid w:val="00A22BD3"/>
    <w:rsid w:val="00A25BCA"/>
    <w:rsid w:val="00A308FC"/>
    <w:rsid w:val="00A30B59"/>
    <w:rsid w:val="00A41B17"/>
    <w:rsid w:val="00A4291C"/>
    <w:rsid w:val="00A438B5"/>
    <w:rsid w:val="00A43EC1"/>
    <w:rsid w:val="00A441E5"/>
    <w:rsid w:val="00A45654"/>
    <w:rsid w:val="00A47C47"/>
    <w:rsid w:val="00A50BF6"/>
    <w:rsid w:val="00A519BB"/>
    <w:rsid w:val="00A52AC9"/>
    <w:rsid w:val="00A549C8"/>
    <w:rsid w:val="00A56B99"/>
    <w:rsid w:val="00A6052F"/>
    <w:rsid w:val="00A60C4B"/>
    <w:rsid w:val="00A60DD6"/>
    <w:rsid w:val="00A64910"/>
    <w:rsid w:val="00A65068"/>
    <w:rsid w:val="00A66DA4"/>
    <w:rsid w:val="00A6768C"/>
    <w:rsid w:val="00A70B62"/>
    <w:rsid w:val="00A72736"/>
    <w:rsid w:val="00A72BDD"/>
    <w:rsid w:val="00A73844"/>
    <w:rsid w:val="00A74855"/>
    <w:rsid w:val="00A74FF4"/>
    <w:rsid w:val="00A75143"/>
    <w:rsid w:val="00A80D2B"/>
    <w:rsid w:val="00A84656"/>
    <w:rsid w:val="00A86143"/>
    <w:rsid w:val="00A861F7"/>
    <w:rsid w:val="00A91B65"/>
    <w:rsid w:val="00A92D2D"/>
    <w:rsid w:val="00A9321D"/>
    <w:rsid w:val="00A94154"/>
    <w:rsid w:val="00A94C8F"/>
    <w:rsid w:val="00A978E0"/>
    <w:rsid w:val="00AA1C6A"/>
    <w:rsid w:val="00AA2B4A"/>
    <w:rsid w:val="00AA2D51"/>
    <w:rsid w:val="00AA43AB"/>
    <w:rsid w:val="00AA6A72"/>
    <w:rsid w:val="00AA784D"/>
    <w:rsid w:val="00AA79A1"/>
    <w:rsid w:val="00AB0F45"/>
    <w:rsid w:val="00AB16B9"/>
    <w:rsid w:val="00AB29A9"/>
    <w:rsid w:val="00AB2BB5"/>
    <w:rsid w:val="00AB5031"/>
    <w:rsid w:val="00AC115F"/>
    <w:rsid w:val="00AC5F0B"/>
    <w:rsid w:val="00AC5F6D"/>
    <w:rsid w:val="00AC6FA1"/>
    <w:rsid w:val="00AD2F7A"/>
    <w:rsid w:val="00AD3152"/>
    <w:rsid w:val="00AD3475"/>
    <w:rsid w:val="00AE0D76"/>
    <w:rsid w:val="00AF10A3"/>
    <w:rsid w:val="00AF1BEF"/>
    <w:rsid w:val="00AF1DC0"/>
    <w:rsid w:val="00AF2048"/>
    <w:rsid w:val="00AF4909"/>
    <w:rsid w:val="00AF4AC9"/>
    <w:rsid w:val="00AF4B7D"/>
    <w:rsid w:val="00AF6BCD"/>
    <w:rsid w:val="00AF79A5"/>
    <w:rsid w:val="00B00063"/>
    <w:rsid w:val="00B00C1A"/>
    <w:rsid w:val="00B0337B"/>
    <w:rsid w:val="00B04347"/>
    <w:rsid w:val="00B0499B"/>
    <w:rsid w:val="00B04AD5"/>
    <w:rsid w:val="00B07F0A"/>
    <w:rsid w:val="00B11698"/>
    <w:rsid w:val="00B11F94"/>
    <w:rsid w:val="00B13021"/>
    <w:rsid w:val="00B17566"/>
    <w:rsid w:val="00B21478"/>
    <w:rsid w:val="00B21C28"/>
    <w:rsid w:val="00B22675"/>
    <w:rsid w:val="00B23BBF"/>
    <w:rsid w:val="00B25D25"/>
    <w:rsid w:val="00B27EF5"/>
    <w:rsid w:val="00B31F88"/>
    <w:rsid w:val="00B32428"/>
    <w:rsid w:val="00B33140"/>
    <w:rsid w:val="00B371A5"/>
    <w:rsid w:val="00B45B88"/>
    <w:rsid w:val="00B46FB3"/>
    <w:rsid w:val="00B4706B"/>
    <w:rsid w:val="00B518A3"/>
    <w:rsid w:val="00B54F19"/>
    <w:rsid w:val="00B5657D"/>
    <w:rsid w:val="00B6048C"/>
    <w:rsid w:val="00B612E2"/>
    <w:rsid w:val="00B63338"/>
    <w:rsid w:val="00B64EB3"/>
    <w:rsid w:val="00B672AD"/>
    <w:rsid w:val="00B7036B"/>
    <w:rsid w:val="00B73B10"/>
    <w:rsid w:val="00B77354"/>
    <w:rsid w:val="00B80146"/>
    <w:rsid w:val="00B83375"/>
    <w:rsid w:val="00B83A0E"/>
    <w:rsid w:val="00B8711C"/>
    <w:rsid w:val="00B876C6"/>
    <w:rsid w:val="00B943D7"/>
    <w:rsid w:val="00B95119"/>
    <w:rsid w:val="00B97262"/>
    <w:rsid w:val="00B97417"/>
    <w:rsid w:val="00B97A0B"/>
    <w:rsid w:val="00BA13C1"/>
    <w:rsid w:val="00BA24AA"/>
    <w:rsid w:val="00BA4B87"/>
    <w:rsid w:val="00BA5656"/>
    <w:rsid w:val="00BA6BF5"/>
    <w:rsid w:val="00BB0E43"/>
    <w:rsid w:val="00BB18A7"/>
    <w:rsid w:val="00BB25C7"/>
    <w:rsid w:val="00BB2D75"/>
    <w:rsid w:val="00BB3CF9"/>
    <w:rsid w:val="00BB5256"/>
    <w:rsid w:val="00BB5975"/>
    <w:rsid w:val="00BB7DED"/>
    <w:rsid w:val="00BC0645"/>
    <w:rsid w:val="00BC19E5"/>
    <w:rsid w:val="00BC6056"/>
    <w:rsid w:val="00BD0B25"/>
    <w:rsid w:val="00BD0FCC"/>
    <w:rsid w:val="00BD186E"/>
    <w:rsid w:val="00BD2F04"/>
    <w:rsid w:val="00BD4842"/>
    <w:rsid w:val="00BD67C8"/>
    <w:rsid w:val="00BD6AEC"/>
    <w:rsid w:val="00BD7443"/>
    <w:rsid w:val="00BD7F1E"/>
    <w:rsid w:val="00BE1F3B"/>
    <w:rsid w:val="00BE3366"/>
    <w:rsid w:val="00BE5CAD"/>
    <w:rsid w:val="00BE6392"/>
    <w:rsid w:val="00BF28CF"/>
    <w:rsid w:val="00BF2B2E"/>
    <w:rsid w:val="00BF3F9E"/>
    <w:rsid w:val="00BF583F"/>
    <w:rsid w:val="00BF7E30"/>
    <w:rsid w:val="00C00E5E"/>
    <w:rsid w:val="00C049C2"/>
    <w:rsid w:val="00C04EC1"/>
    <w:rsid w:val="00C10F80"/>
    <w:rsid w:val="00C12116"/>
    <w:rsid w:val="00C12B36"/>
    <w:rsid w:val="00C1488D"/>
    <w:rsid w:val="00C2214E"/>
    <w:rsid w:val="00C23AB3"/>
    <w:rsid w:val="00C24413"/>
    <w:rsid w:val="00C25E71"/>
    <w:rsid w:val="00C26489"/>
    <w:rsid w:val="00C26A7D"/>
    <w:rsid w:val="00C26B35"/>
    <w:rsid w:val="00C2704D"/>
    <w:rsid w:val="00C30600"/>
    <w:rsid w:val="00C327A9"/>
    <w:rsid w:val="00C4005E"/>
    <w:rsid w:val="00C417EA"/>
    <w:rsid w:val="00C42E12"/>
    <w:rsid w:val="00C42E7C"/>
    <w:rsid w:val="00C4695D"/>
    <w:rsid w:val="00C53BA6"/>
    <w:rsid w:val="00C54477"/>
    <w:rsid w:val="00C60550"/>
    <w:rsid w:val="00C6222F"/>
    <w:rsid w:val="00C62C58"/>
    <w:rsid w:val="00C651AA"/>
    <w:rsid w:val="00C65A52"/>
    <w:rsid w:val="00C668FD"/>
    <w:rsid w:val="00C672EF"/>
    <w:rsid w:val="00C739A9"/>
    <w:rsid w:val="00C73DFF"/>
    <w:rsid w:val="00C7488B"/>
    <w:rsid w:val="00C80D28"/>
    <w:rsid w:val="00C851E9"/>
    <w:rsid w:val="00C85A3B"/>
    <w:rsid w:val="00C85F85"/>
    <w:rsid w:val="00C86077"/>
    <w:rsid w:val="00C87CCC"/>
    <w:rsid w:val="00C90774"/>
    <w:rsid w:val="00C91AE6"/>
    <w:rsid w:val="00C923F0"/>
    <w:rsid w:val="00C94BCB"/>
    <w:rsid w:val="00C95670"/>
    <w:rsid w:val="00C95940"/>
    <w:rsid w:val="00C97296"/>
    <w:rsid w:val="00C9775E"/>
    <w:rsid w:val="00CA0AD9"/>
    <w:rsid w:val="00CA1438"/>
    <w:rsid w:val="00CA1EE2"/>
    <w:rsid w:val="00CA1F2E"/>
    <w:rsid w:val="00CA2696"/>
    <w:rsid w:val="00CA6AC9"/>
    <w:rsid w:val="00CB1572"/>
    <w:rsid w:val="00CB32BD"/>
    <w:rsid w:val="00CB3BD7"/>
    <w:rsid w:val="00CB4658"/>
    <w:rsid w:val="00CB71C8"/>
    <w:rsid w:val="00CB7FFC"/>
    <w:rsid w:val="00CC2A04"/>
    <w:rsid w:val="00CC4BFA"/>
    <w:rsid w:val="00CD180C"/>
    <w:rsid w:val="00CD2F34"/>
    <w:rsid w:val="00CD5AF5"/>
    <w:rsid w:val="00CD65D2"/>
    <w:rsid w:val="00CE45C4"/>
    <w:rsid w:val="00CE7010"/>
    <w:rsid w:val="00CF0EEC"/>
    <w:rsid w:val="00CF23D6"/>
    <w:rsid w:val="00CF56AA"/>
    <w:rsid w:val="00CF7980"/>
    <w:rsid w:val="00D03162"/>
    <w:rsid w:val="00D06B6A"/>
    <w:rsid w:val="00D10576"/>
    <w:rsid w:val="00D110A9"/>
    <w:rsid w:val="00D12BAA"/>
    <w:rsid w:val="00D142E0"/>
    <w:rsid w:val="00D1493A"/>
    <w:rsid w:val="00D1498D"/>
    <w:rsid w:val="00D150A1"/>
    <w:rsid w:val="00D233BE"/>
    <w:rsid w:val="00D244F3"/>
    <w:rsid w:val="00D2476E"/>
    <w:rsid w:val="00D260DC"/>
    <w:rsid w:val="00D30ED1"/>
    <w:rsid w:val="00D30F6E"/>
    <w:rsid w:val="00D31748"/>
    <w:rsid w:val="00D31C90"/>
    <w:rsid w:val="00D35EE6"/>
    <w:rsid w:val="00D37F95"/>
    <w:rsid w:val="00D41DE8"/>
    <w:rsid w:val="00D466AF"/>
    <w:rsid w:val="00D5351D"/>
    <w:rsid w:val="00D541DF"/>
    <w:rsid w:val="00D55E94"/>
    <w:rsid w:val="00D56436"/>
    <w:rsid w:val="00D56E49"/>
    <w:rsid w:val="00D60FC2"/>
    <w:rsid w:val="00D61C2C"/>
    <w:rsid w:val="00D61FCC"/>
    <w:rsid w:val="00D62488"/>
    <w:rsid w:val="00D6268C"/>
    <w:rsid w:val="00D62A20"/>
    <w:rsid w:val="00D64ECA"/>
    <w:rsid w:val="00D67F74"/>
    <w:rsid w:val="00D67F8C"/>
    <w:rsid w:val="00D751E5"/>
    <w:rsid w:val="00D7710A"/>
    <w:rsid w:val="00D80D7D"/>
    <w:rsid w:val="00D811F6"/>
    <w:rsid w:val="00D858A3"/>
    <w:rsid w:val="00D85FE7"/>
    <w:rsid w:val="00D873F6"/>
    <w:rsid w:val="00D878F7"/>
    <w:rsid w:val="00D87BE3"/>
    <w:rsid w:val="00D9261C"/>
    <w:rsid w:val="00D94E20"/>
    <w:rsid w:val="00D97A81"/>
    <w:rsid w:val="00DA1275"/>
    <w:rsid w:val="00DA165D"/>
    <w:rsid w:val="00DA2FBA"/>
    <w:rsid w:val="00DA4BCA"/>
    <w:rsid w:val="00DA5FCD"/>
    <w:rsid w:val="00DA6CD1"/>
    <w:rsid w:val="00DA7198"/>
    <w:rsid w:val="00DA73AB"/>
    <w:rsid w:val="00DB001D"/>
    <w:rsid w:val="00DB0870"/>
    <w:rsid w:val="00DB341E"/>
    <w:rsid w:val="00DB4D97"/>
    <w:rsid w:val="00DB58A0"/>
    <w:rsid w:val="00DB6308"/>
    <w:rsid w:val="00DC4241"/>
    <w:rsid w:val="00DC546B"/>
    <w:rsid w:val="00DC5505"/>
    <w:rsid w:val="00DC674A"/>
    <w:rsid w:val="00DC6E2F"/>
    <w:rsid w:val="00DD0170"/>
    <w:rsid w:val="00DD09EE"/>
    <w:rsid w:val="00DD0C5C"/>
    <w:rsid w:val="00DD4EC6"/>
    <w:rsid w:val="00DD5131"/>
    <w:rsid w:val="00DD5FF6"/>
    <w:rsid w:val="00DD73D5"/>
    <w:rsid w:val="00DD7D86"/>
    <w:rsid w:val="00DE0974"/>
    <w:rsid w:val="00DE2267"/>
    <w:rsid w:val="00DE23C7"/>
    <w:rsid w:val="00DE5ECB"/>
    <w:rsid w:val="00DE69F0"/>
    <w:rsid w:val="00DF5036"/>
    <w:rsid w:val="00DF7415"/>
    <w:rsid w:val="00DF750A"/>
    <w:rsid w:val="00DF7F76"/>
    <w:rsid w:val="00E00B2C"/>
    <w:rsid w:val="00E011F6"/>
    <w:rsid w:val="00E04032"/>
    <w:rsid w:val="00E07C2E"/>
    <w:rsid w:val="00E1186A"/>
    <w:rsid w:val="00E14878"/>
    <w:rsid w:val="00E14C7A"/>
    <w:rsid w:val="00E14FF6"/>
    <w:rsid w:val="00E16794"/>
    <w:rsid w:val="00E2329C"/>
    <w:rsid w:val="00E26FFB"/>
    <w:rsid w:val="00E31CF6"/>
    <w:rsid w:val="00E31DD8"/>
    <w:rsid w:val="00E31ECD"/>
    <w:rsid w:val="00E34CCF"/>
    <w:rsid w:val="00E35158"/>
    <w:rsid w:val="00E3517B"/>
    <w:rsid w:val="00E37C7F"/>
    <w:rsid w:val="00E40345"/>
    <w:rsid w:val="00E4193D"/>
    <w:rsid w:val="00E41E5B"/>
    <w:rsid w:val="00E42C68"/>
    <w:rsid w:val="00E438B2"/>
    <w:rsid w:val="00E45D80"/>
    <w:rsid w:val="00E51B68"/>
    <w:rsid w:val="00E56A8E"/>
    <w:rsid w:val="00E57EA1"/>
    <w:rsid w:val="00E60E60"/>
    <w:rsid w:val="00E61240"/>
    <w:rsid w:val="00E62672"/>
    <w:rsid w:val="00E6549F"/>
    <w:rsid w:val="00E66FB7"/>
    <w:rsid w:val="00E715EA"/>
    <w:rsid w:val="00E72A92"/>
    <w:rsid w:val="00E732B8"/>
    <w:rsid w:val="00E73372"/>
    <w:rsid w:val="00E745AC"/>
    <w:rsid w:val="00E75FF2"/>
    <w:rsid w:val="00E76874"/>
    <w:rsid w:val="00E76D4B"/>
    <w:rsid w:val="00E818B3"/>
    <w:rsid w:val="00E83670"/>
    <w:rsid w:val="00E8561B"/>
    <w:rsid w:val="00E85830"/>
    <w:rsid w:val="00E86E72"/>
    <w:rsid w:val="00E870D6"/>
    <w:rsid w:val="00E87878"/>
    <w:rsid w:val="00E91C2F"/>
    <w:rsid w:val="00E96FA6"/>
    <w:rsid w:val="00E97342"/>
    <w:rsid w:val="00EA0AE7"/>
    <w:rsid w:val="00EA1E3C"/>
    <w:rsid w:val="00EA4A65"/>
    <w:rsid w:val="00EA53C4"/>
    <w:rsid w:val="00EA637B"/>
    <w:rsid w:val="00EA6A18"/>
    <w:rsid w:val="00EA6BA3"/>
    <w:rsid w:val="00EA6C89"/>
    <w:rsid w:val="00EB01D7"/>
    <w:rsid w:val="00EB2C02"/>
    <w:rsid w:val="00EB400F"/>
    <w:rsid w:val="00EB456D"/>
    <w:rsid w:val="00EB52A0"/>
    <w:rsid w:val="00EB63A7"/>
    <w:rsid w:val="00EB6BC1"/>
    <w:rsid w:val="00EC352D"/>
    <w:rsid w:val="00EC3C06"/>
    <w:rsid w:val="00EC47EE"/>
    <w:rsid w:val="00EC6FF3"/>
    <w:rsid w:val="00ED0DA7"/>
    <w:rsid w:val="00ED19FD"/>
    <w:rsid w:val="00ED2021"/>
    <w:rsid w:val="00ED3081"/>
    <w:rsid w:val="00ED4E19"/>
    <w:rsid w:val="00ED7D77"/>
    <w:rsid w:val="00EE09AF"/>
    <w:rsid w:val="00EE0E79"/>
    <w:rsid w:val="00EE21BD"/>
    <w:rsid w:val="00EE4C31"/>
    <w:rsid w:val="00EE528C"/>
    <w:rsid w:val="00EE6F0B"/>
    <w:rsid w:val="00EF0A6E"/>
    <w:rsid w:val="00F00B46"/>
    <w:rsid w:val="00F014C6"/>
    <w:rsid w:val="00F01BBB"/>
    <w:rsid w:val="00F01E9E"/>
    <w:rsid w:val="00F01F9A"/>
    <w:rsid w:val="00F04366"/>
    <w:rsid w:val="00F04C48"/>
    <w:rsid w:val="00F04C7B"/>
    <w:rsid w:val="00F05175"/>
    <w:rsid w:val="00F0693F"/>
    <w:rsid w:val="00F0738F"/>
    <w:rsid w:val="00F07F7E"/>
    <w:rsid w:val="00F103C3"/>
    <w:rsid w:val="00F16EF2"/>
    <w:rsid w:val="00F17DCC"/>
    <w:rsid w:val="00F17FB9"/>
    <w:rsid w:val="00F21741"/>
    <w:rsid w:val="00F219D5"/>
    <w:rsid w:val="00F21A10"/>
    <w:rsid w:val="00F2265B"/>
    <w:rsid w:val="00F23D98"/>
    <w:rsid w:val="00F243A8"/>
    <w:rsid w:val="00F253FF"/>
    <w:rsid w:val="00F3075F"/>
    <w:rsid w:val="00F31168"/>
    <w:rsid w:val="00F31CB1"/>
    <w:rsid w:val="00F31FBD"/>
    <w:rsid w:val="00F32703"/>
    <w:rsid w:val="00F3300F"/>
    <w:rsid w:val="00F346F4"/>
    <w:rsid w:val="00F35130"/>
    <w:rsid w:val="00F37A1B"/>
    <w:rsid w:val="00F4081A"/>
    <w:rsid w:val="00F42E5E"/>
    <w:rsid w:val="00F44559"/>
    <w:rsid w:val="00F51DC1"/>
    <w:rsid w:val="00F54C1A"/>
    <w:rsid w:val="00F555C0"/>
    <w:rsid w:val="00F57189"/>
    <w:rsid w:val="00F5775A"/>
    <w:rsid w:val="00F57A59"/>
    <w:rsid w:val="00F60F3C"/>
    <w:rsid w:val="00F61035"/>
    <w:rsid w:val="00F6241A"/>
    <w:rsid w:val="00F62924"/>
    <w:rsid w:val="00F7209A"/>
    <w:rsid w:val="00F777C4"/>
    <w:rsid w:val="00F82161"/>
    <w:rsid w:val="00F83FCE"/>
    <w:rsid w:val="00F867F3"/>
    <w:rsid w:val="00F9015D"/>
    <w:rsid w:val="00F92C1A"/>
    <w:rsid w:val="00F93257"/>
    <w:rsid w:val="00F95A96"/>
    <w:rsid w:val="00F972FF"/>
    <w:rsid w:val="00F97F60"/>
    <w:rsid w:val="00FA1215"/>
    <w:rsid w:val="00FA1D32"/>
    <w:rsid w:val="00FA1FE7"/>
    <w:rsid w:val="00FA329D"/>
    <w:rsid w:val="00FA4FFF"/>
    <w:rsid w:val="00FA5295"/>
    <w:rsid w:val="00FA7CDD"/>
    <w:rsid w:val="00FB338B"/>
    <w:rsid w:val="00FB3AF4"/>
    <w:rsid w:val="00FC2FEF"/>
    <w:rsid w:val="00FD3CD7"/>
    <w:rsid w:val="00FD500E"/>
    <w:rsid w:val="00FE5151"/>
    <w:rsid w:val="00FE554C"/>
    <w:rsid w:val="00FF01F8"/>
    <w:rsid w:val="00FF1432"/>
    <w:rsid w:val="00FF2302"/>
    <w:rsid w:val="00FF40BB"/>
    <w:rsid w:val="00FF5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0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rsid w:val="00A01F4C"/>
  </w:style>
  <w:style w:type="paragraph" w:styleId="10">
    <w:name w:val="heading 1"/>
    <w:basedOn w:val="a1"/>
    <w:next w:val="a1"/>
    <w:link w:val="11"/>
    <w:uiPriority w:val="9"/>
    <w:qFormat/>
    <w:rsid w:val="00B972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51A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4B1F6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4B1F62"/>
    <w:pPr>
      <w:keepNext/>
      <w:keepLines/>
      <w:spacing w:before="200" w:after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B1F62"/>
    <w:pPr>
      <w:keepNext/>
      <w:keepLines/>
      <w:spacing w:before="200" w:after="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4B1F6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B1F62"/>
    <w:pPr>
      <w:keepNext/>
      <w:keepLines/>
      <w:spacing w:before="20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B1F62"/>
    <w:pPr>
      <w:keepNext/>
      <w:keepLines/>
      <w:spacing w:before="20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B1F62"/>
    <w:pPr>
      <w:keepNext/>
      <w:keepLines/>
      <w:spacing w:before="200" w:after="0"/>
      <w:outlineLvl w:val="8"/>
    </w:pPr>
    <w:rPr>
      <w:rFonts w:ascii="Cambria" w:eastAsia="Times New Roman" w:hAnsi="Cambria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972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0"/>
    <w:next w:val="a1"/>
    <w:uiPriority w:val="39"/>
    <w:unhideWhenUsed/>
    <w:qFormat/>
    <w:rsid w:val="00B97262"/>
    <w:pPr>
      <w:outlineLvl w:val="9"/>
    </w:pPr>
    <w:rPr>
      <w:lang w:eastAsia="ru-RU"/>
    </w:rPr>
  </w:style>
  <w:style w:type="paragraph" w:styleId="a6">
    <w:name w:val="List Paragraph"/>
    <w:basedOn w:val="a1"/>
    <w:uiPriority w:val="34"/>
    <w:rsid w:val="00B97262"/>
    <w:pPr>
      <w:ind w:left="720"/>
      <w:contextualSpacing/>
    </w:pPr>
  </w:style>
  <w:style w:type="character" w:customStyle="1" w:styleId="fontstyle01">
    <w:name w:val="fontstyle01"/>
    <w:basedOn w:val="a2"/>
    <w:rsid w:val="00B9726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1"/>
    <w:link w:val="a8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E1186A"/>
  </w:style>
  <w:style w:type="paragraph" w:styleId="a9">
    <w:name w:val="footer"/>
    <w:basedOn w:val="a1"/>
    <w:link w:val="aa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9"/>
    <w:uiPriority w:val="99"/>
    <w:rsid w:val="00E1186A"/>
  </w:style>
  <w:style w:type="table" w:styleId="ab">
    <w:name w:val="Table Grid"/>
    <w:basedOn w:val="a3"/>
    <w:uiPriority w:val="59"/>
    <w:rsid w:val="008B7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1"/>
    <w:next w:val="a1"/>
    <w:autoRedefine/>
    <w:uiPriority w:val="39"/>
    <w:unhideWhenUsed/>
    <w:rsid w:val="00553D12"/>
    <w:pPr>
      <w:tabs>
        <w:tab w:val="right" w:leader="dot" w:pos="9344"/>
      </w:tabs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styleId="ac">
    <w:name w:val="Hyperlink"/>
    <w:basedOn w:val="a2"/>
    <w:uiPriority w:val="99"/>
    <w:unhideWhenUsed/>
    <w:rsid w:val="00F97F60"/>
    <w:rPr>
      <w:color w:val="0563C1" w:themeColor="hyperlink"/>
      <w:u w:val="single"/>
    </w:rPr>
  </w:style>
  <w:style w:type="paragraph" w:styleId="ad">
    <w:name w:val="caption"/>
    <w:aliases w:val="Титул 1"/>
    <w:basedOn w:val="a1"/>
    <w:next w:val="a1"/>
    <w:link w:val="ae"/>
    <w:uiPriority w:val="35"/>
    <w:unhideWhenUsed/>
    <w:rsid w:val="00F97F60"/>
    <w:pPr>
      <w:spacing w:before="240" w:after="120" w:line="240" w:lineRule="auto"/>
      <w:ind w:right="170"/>
    </w:pPr>
    <w:rPr>
      <w:rFonts w:ascii="Times New Roman" w:hAnsi="Times New Roman"/>
      <w:b/>
      <w:bCs/>
      <w:color w:val="000000" w:themeColor="text1"/>
      <w:sz w:val="28"/>
      <w:szCs w:val="18"/>
    </w:rPr>
  </w:style>
  <w:style w:type="character" w:customStyle="1" w:styleId="ae">
    <w:name w:val="Название объекта Знак"/>
    <w:aliases w:val="Титул 1 Знак"/>
    <w:basedOn w:val="a2"/>
    <w:link w:val="ad"/>
    <w:uiPriority w:val="35"/>
    <w:rsid w:val="00F97F60"/>
    <w:rPr>
      <w:rFonts w:ascii="Times New Roman" w:hAnsi="Times New Roman"/>
      <w:b/>
      <w:bCs/>
      <w:color w:val="000000" w:themeColor="text1"/>
      <w:sz w:val="28"/>
      <w:szCs w:val="18"/>
    </w:rPr>
  </w:style>
  <w:style w:type="paragraph" w:customStyle="1" w:styleId="13">
    <w:name w:val="ТС 1."/>
    <w:basedOn w:val="a1"/>
    <w:link w:val="14"/>
    <w:rsid w:val="00F97F60"/>
    <w:pPr>
      <w:spacing w:after="0" w:line="360" w:lineRule="auto"/>
      <w:ind w:firstLine="567"/>
      <w:jc w:val="both"/>
    </w:pPr>
    <w:rPr>
      <w:rFonts w:ascii="Times New Roman" w:hAnsi="Times New Roman" w:cs="Times New Roman"/>
      <w:b/>
      <w:color w:val="000000" w:themeColor="text1"/>
      <w:sz w:val="28"/>
    </w:rPr>
  </w:style>
  <w:style w:type="character" w:customStyle="1" w:styleId="14">
    <w:name w:val="ТС 1. Знак"/>
    <w:basedOn w:val="a2"/>
    <w:link w:val="13"/>
    <w:rsid w:val="00F97F60"/>
    <w:rPr>
      <w:rFonts w:ascii="Times New Roman" w:hAnsi="Times New Roman" w:cs="Times New Roman"/>
      <w:b/>
      <w:color w:val="000000" w:themeColor="text1"/>
      <w:sz w:val="28"/>
    </w:rPr>
  </w:style>
  <w:style w:type="paragraph" w:customStyle="1" w:styleId="110">
    <w:name w:val="ТС. 1.1."/>
    <w:basedOn w:val="a1"/>
    <w:link w:val="111"/>
    <w:rsid w:val="00F97F60"/>
    <w:pPr>
      <w:spacing w:after="0" w:line="360" w:lineRule="auto"/>
      <w:ind w:firstLine="1191"/>
      <w:jc w:val="both"/>
      <w:outlineLvl w:val="2"/>
    </w:pPr>
    <w:rPr>
      <w:rFonts w:ascii="Times New Roman" w:hAnsi="Times New Roman"/>
      <w:b/>
      <w:color w:val="000000" w:themeColor="text1"/>
      <w:sz w:val="28"/>
      <w:szCs w:val="20"/>
    </w:rPr>
  </w:style>
  <w:style w:type="character" w:customStyle="1" w:styleId="111">
    <w:name w:val="ТС. 1.1. Знак"/>
    <w:basedOn w:val="a2"/>
    <w:link w:val="110"/>
    <w:rsid w:val="00F97F60"/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af">
    <w:name w:val="ТС Основной т"/>
    <w:basedOn w:val="a1"/>
    <w:link w:val="af0"/>
    <w:rsid w:val="00F97F60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0">
    <w:name w:val="ТС Основной т Знак"/>
    <w:basedOn w:val="a2"/>
    <w:link w:val="af"/>
    <w:rsid w:val="00F97F60"/>
    <w:rPr>
      <w:rFonts w:ascii="Times New Roman" w:hAnsi="Times New Roman" w:cs="Times New Roman"/>
      <w:sz w:val="28"/>
      <w:szCs w:val="28"/>
    </w:rPr>
  </w:style>
  <w:style w:type="paragraph" w:styleId="af1">
    <w:name w:val="No Spacing"/>
    <w:link w:val="af2"/>
    <w:uiPriority w:val="1"/>
    <w:qFormat/>
    <w:rsid w:val="00E6549F"/>
    <w:pPr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2"/>
    <w:link w:val="af1"/>
    <w:uiPriority w:val="1"/>
    <w:rsid w:val="00E6549F"/>
    <w:rPr>
      <w:rFonts w:eastAsiaTheme="minorEastAsia"/>
      <w:lang w:eastAsia="ru-RU"/>
    </w:rPr>
  </w:style>
  <w:style w:type="paragraph" w:customStyle="1" w:styleId="15">
    <w:name w:val="1 ТС Основной текст"/>
    <w:basedOn w:val="a1"/>
    <w:link w:val="16"/>
    <w:autoRedefine/>
    <w:rsid w:val="00BA13C1"/>
    <w:pPr>
      <w:spacing w:after="0" w:line="360" w:lineRule="auto"/>
      <w:ind w:firstLine="567"/>
      <w:jc w:val="both"/>
    </w:pPr>
    <w:rPr>
      <w:rFonts w:ascii="Times New Roman" w:hAnsi="Times New Roman" w:cs="Times New Roman"/>
      <w:color w:val="000000"/>
      <w:sz w:val="28"/>
    </w:rPr>
  </w:style>
  <w:style w:type="character" w:customStyle="1" w:styleId="16">
    <w:name w:val="1 ТС Основной текст Знак"/>
    <w:basedOn w:val="a2"/>
    <w:link w:val="15"/>
    <w:rsid w:val="00BA13C1"/>
    <w:rPr>
      <w:rFonts w:ascii="Times New Roman" w:hAnsi="Times New Roman" w:cs="Times New Roman"/>
      <w:color w:val="000000"/>
      <w:sz w:val="28"/>
    </w:rPr>
  </w:style>
  <w:style w:type="character" w:customStyle="1" w:styleId="18">
    <w:name w:val="Основной текст (18)_"/>
    <w:basedOn w:val="a2"/>
    <w:link w:val="180"/>
    <w:rsid w:val="002833B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80">
    <w:name w:val="Основной текст (18)"/>
    <w:basedOn w:val="a1"/>
    <w:link w:val="18"/>
    <w:rsid w:val="002833B8"/>
    <w:pPr>
      <w:shd w:val="clear" w:color="auto" w:fill="FFFFFF"/>
      <w:spacing w:after="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7">
    <w:name w:val="1 ТС Подраздел Главы"/>
    <w:basedOn w:val="a1"/>
    <w:link w:val="19"/>
    <w:autoRedefine/>
    <w:rsid w:val="004B5D3C"/>
    <w:pPr>
      <w:spacing w:after="0" w:line="240" w:lineRule="auto"/>
      <w:ind w:left="851"/>
      <w:jc w:val="both"/>
      <w:outlineLvl w:val="1"/>
    </w:pPr>
    <w:rPr>
      <w:rFonts w:ascii="Times New Roman" w:hAnsi="Times New Roman"/>
      <w:b/>
      <w:caps/>
      <w:color w:val="000000" w:themeColor="text1"/>
      <w:sz w:val="28"/>
      <w:szCs w:val="20"/>
    </w:rPr>
  </w:style>
  <w:style w:type="character" w:customStyle="1" w:styleId="19">
    <w:name w:val="1 ТС Подраздел Главы Знак"/>
    <w:basedOn w:val="a2"/>
    <w:link w:val="17"/>
    <w:rsid w:val="004B5D3C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1110">
    <w:name w:val="1.1.1. Пункт Раздела"/>
    <w:basedOn w:val="17"/>
    <w:link w:val="1111"/>
    <w:autoRedefine/>
    <w:rsid w:val="004B5D3C"/>
    <w:rPr>
      <w:szCs w:val="24"/>
      <w:lang w:eastAsia="ru-RU"/>
    </w:rPr>
  </w:style>
  <w:style w:type="character" w:customStyle="1" w:styleId="1111">
    <w:name w:val="1.1.1. Пункт Раздела Знак"/>
    <w:basedOn w:val="19"/>
    <w:link w:val="1110"/>
    <w:rsid w:val="004B5D3C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af3">
    <w:name w:val="Таблица Наименование"/>
    <w:basedOn w:val="a1"/>
    <w:link w:val="af4"/>
    <w:rsid w:val="0030369C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character" w:customStyle="1" w:styleId="af4">
    <w:name w:val="Таблица Наименование Знак"/>
    <w:basedOn w:val="a2"/>
    <w:link w:val="af3"/>
    <w:rsid w:val="0030369C"/>
    <w:rPr>
      <w:rFonts w:ascii="Times New Roman" w:hAnsi="Times New Roman" w:cs="Times New Roman"/>
      <w:sz w:val="24"/>
      <w:szCs w:val="28"/>
    </w:rPr>
  </w:style>
  <w:style w:type="character" w:styleId="af5">
    <w:name w:val="Placeholder Text"/>
    <w:basedOn w:val="a2"/>
    <w:uiPriority w:val="99"/>
    <w:semiHidden/>
    <w:rsid w:val="006C56EB"/>
    <w:rPr>
      <w:color w:val="808080"/>
    </w:rPr>
  </w:style>
  <w:style w:type="paragraph" w:customStyle="1" w:styleId="1100">
    <w:name w:val="1 ТС 10Таблица"/>
    <w:basedOn w:val="a1"/>
    <w:link w:val="1101"/>
    <w:autoRedefine/>
    <w:qFormat/>
    <w:rsid w:val="00E7337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101">
    <w:name w:val="1 ТС 10Таблица Знак"/>
    <w:basedOn w:val="a2"/>
    <w:link w:val="1100"/>
    <w:rsid w:val="00E73372"/>
    <w:rPr>
      <w:rFonts w:ascii="Times New Roman" w:hAnsi="Times New Roman" w:cs="Times New Roman"/>
      <w:sz w:val="20"/>
      <w:szCs w:val="20"/>
    </w:rPr>
  </w:style>
  <w:style w:type="paragraph" w:styleId="af6">
    <w:name w:val="Balloon Text"/>
    <w:basedOn w:val="a1"/>
    <w:link w:val="af7"/>
    <w:uiPriority w:val="99"/>
    <w:semiHidden/>
    <w:unhideWhenUsed/>
    <w:rsid w:val="00465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2"/>
    <w:link w:val="af6"/>
    <w:uiPriority w:val="99"/>
    <w:semiHidden/>
    <w:rsid w:val="0046587C"/>
    <w:rPr>
      <w:rFonts w:ascii="Segoe UI" w:hAnsi="Segoe UI" w:cs="Segoe UI"/>
      <w:sz w:val="18"/>
      <w:szCs w:val="18"/>
    </w:rPr>
  </w:style>
  <w:style w:type="paragraph" w:customStyle="1" w:styleId="11110">
    <w:name w:val="1.1.1.1 подпункт раздела"/>
    <w:basedOn w:val="a1"/>
    <w:link w:val="11111"/>
    <w:rsid w:val="00D30ED1"/>
    <w:pPr>
      <w:spacing w:after="200" w:line="240" w:lineRule="auto"/>
      <w:ind w:firstLine="851"/>
      <w:jc w:val="both"/>
    </w:pPr>
    <w:rPr>
      <w:rFonts w:ascii="Times New Roman" w:hAnsi="Times New Roman" w:cs="Times New Roman"/>
      <w:i/>
      <w:sz w:val="28"/>
      <w:szCs w:val="28"/>
    </w:rPr>
  </w:style>
  <w:style w:type="character" w:customStyle="1" w:styleId="11111">
    <w:name w:val="1.1.1.1 подпункт раздела Знак"/>
    <w:basedOn w:val="a2"/>
    <w:link w:val="11110"/>
    <w:rsid w:val="00D30ED1"/>
    <w:rPr>
      <w:rFonts w:ascii="Times New Roman" w:hAnsi="Times New Roman" w:cs="Times New Roman"/>
      <w:i/>
      <w:sz w:val="28"/>
      <w:szCs w:val="28"/>
    </w:rPr>
  </w:style>
  <w:style w:type="numbering" w:customStyle="1" w:styleId="1a">
    <w:name w:val="Нет списка1"/>
    <w:next w:val="a4"/>
    <w:uiPriority w:val="99"/>
    <w:semiHidden/>
    <w:unhideWhenUsed/>
    <w:rsid w:val="007A00E1"/>
  </w:style>
  <w:style w:type="table" w:customStyle="1" w:styleId="1b">
    <w:name w:val="Сетка таблицы1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3"/>
    <w:next w:val="ab"/>
    <w:uiPriority w:val="59"/>
    <w:rsid w:val="00804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3"/>
    <w:next w:val="ab"/>
    <w:uiPriority w:val="59"/>
    <w:rsid w:val="00D37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4"/>
    <w:uiPriority w:val="99"/>
    <w:semiHidden/>
    <w:unhideWhenUsed/>
    <w:rsid w:val="00A10116"/>
  </w:style>
  <w:style w:type="paragraph" w:customStyle="1" w:styleId="af8">
    <w:name w:val="ПКР Раздел"/>
    <w:basedOn w:val="a1"/>
    <w:link w:val="af9"/>
    <w:rsid w:val="00A10116"/>
    <w:pPr>
      <w:spacing w:after="120" w:line="276" w:lineRule="auto"/>
      <w:ind w:right="170" w:firstLine="709"/>
      <w:jc w:val="both"/>
    </w:pPr>
    <w:rPr>
      <w:rFonts w:ascii="Times New Roman" w:hAnsi="Times New Roman" w:cs="Times New Roman"/>
      <w:sz w:val="28"/>
    </w:rPr>
  </w:style>
  <w:style w:type="character" w:customStyle="1" w:styleId="af9">
    <w:name w:val="ПКР Раздел Знак"/>
    <w:basedOn w:val="a2"/>
    <w:link w:val="af8"/>
    <w:rsid w:val="00A10116"/>
    <w:rPr>
      <w:rFonts w:ascii="Times New Roman" w:hAnsi="Times New Roman" w:cs="Times New Roman"/>
      <w:sz w:val="28"/>
    </w:rPr>
  </w:style>
  <w:style w:type="paragraph" w:customStyle="1" w:styleId="afa">
    <w:name w:val="Титул"/>
    <w:basedOn w:val="a1"/>
    <w:link w:val="afb"/>
    <w:rsid w:val="00A10116"/>
    <w:pPr>
      <w:spacing w:after="360" w:line="276" w:lineRule="auto"/>
      <w:jc w:val="center"/>
    </w:pPr>
    <w:rPr>
      <w:rFonts w:ascii="Cambria" w:hAnsi="Cambria"/>
      <w:b/>
      <w:caps/>
      <w:color w:val="1F497D"/>
      <w:sz w:val="32"/>
      <w:szCs w:val="32"/>
    </w:rPr>
  </w:style>
  <w:style w:type="character" w:customStyle="1" w:styleId="afb">
    <w:name w:val="Титул Знак"/>
    <w:basedOn w:val="a2"/>
    <w:link w:val="afa"/>
    <w:rsid w:val="00A10116"/>
    <w:rPr>
      <w:rFonts w:ascii="Cambria" w:hAnsi="Cambria"/>
      <w:b/>
      <w:caps/>
      <w:color w:val="1F497D"/>
      <w:sz w:val="32"/>
      <w:szCs w:val="32"/>
    </w:rPr>
  </w:style>
  <w:style w:type="paragraph" w:customStyle="1" w:styleId="afc">
    <w:name w:val="Титул_мини"/>
    <w:basedOn w:val="afa"/>
    <w:link w:val="afd"/>
    <w:rsid w:val="00A10116"/>
    <w:rPr>
      <w:sz w:val="20"/>
      <w:szCs w:val="20"/>
    </w:rPr>
  </w:style>
  <w:style w:type="character" w:customStyle="1" w:styleId="afd">
    <w:name w:val="Титул_мини Знак"/>
    <w:basedOn w:val="afb"/>
    <w:link w:val="afc"/>
    <w:rsid w:val="00A10116"/>
    <w:rPr>
      <w:rFonts w:ascii="Cambria" w:hAnsi="Cambria"/>
      <w:b/>
      <w:caps/>
      <w:color w:val="1F497D"/>
      <w:sz w:val="20"/>
      <w:szCs w:val="20"/>
    </w:rPr>
  </w:style>
  <w:style w:type="paragraph" w:customStyle="1" w:styleId="afe">
    <w:name w:val="НазваниеТабл"/>
    <w:basedOn w:val="a1"/>
    <w:link w:val="aff"/>
    <w:rsid w:val="00A10116"/>
    <w:pPr>
      <w:spacing w:after="200" w:line="276" w:lineRule="auto"/>
      <w:jc w:val="center"/>
    </w:pPr>
    <w:rPr>
      <w:rFonts w:ascii="Times New Roman" w:hAnsi="Times New Roman" w:cs="Times New Roman"/>
      <w:b/>
      <w:color w:val="4F81BD"/>
      <w:sz w:val="24"/>
    </w:rPr>
  </w:style>
  <w:style w:type="character" w:customStyle="1" w:styleId="aff">
    <w:name w:val="НазваниеТабл Знак"/>
    <w:basedOn w:val="a2"/>
    <w:link w:val="afe"/>
    <w:rsid w:val="00A10116"/>
    <w:rPr>
      <w:rFonts w:ascii="Times New Roman" w:hAnsi="Times New Roman" w:cs="Times New Roman"/>
      <w:b/>
      <w:color w:val="4F81BD"/>
      <w:sz w:val="24"/>
    </w:rPr>
  </w:style>
  <w:style w:type="paragraph" w:customStyle="1" w:styleId="aff0">
    <w:name w:val="ЗагТабл"/>
    <w:basedOn w:val="af8"/>
    <w:link w:val="aff1"/>
    <w:rsid w:val="00A10116"/>
    <w:pPr>
      <w:spacing w:before="120" w:line="240" w:lineRule="auto"/>
      <w:ind w:right="0" w:firstLine="0"/>
      <w:jc w:val="center"/>
    </w:pPr>
    <w:rPr>
      <w:b/>
    </w:rPr>
  </w:style>
  <w:style w:type="character" w:customStyle="1" w:styleId="aff1">
    <w:name w:val="ЗагТабл Знак"/>
    <w:basedOn w:val="af9"/>
    <w:link w:val="aff0"/>
    <w:rsid w:val="00A10116"/>
    <w:rPr>
      <w:rFonts w:ascii="Times New Roman" w:hAnsi="Times New Roman" w:cs="Times New Roman"/>
      <w:b/>
      <w:sz w:val="28"/>
    </w:rPr>
  </w:style>
  <w:style w:type="paragraph" w:customStyle="1" w:styleId="aff2">
    <w:name w:val="ТекстТабл"/>
    <w:basedOn w:val="a1"/>
    <w:link w:val="aff3"/>
    <w:rsid w:val="00A10116"/>
    <w:pPr>
      <w:spacing w:before="120" w:after="120" w:line="240" w:lineRule="auto"/>
      <w:jc w:val="center"/>
    </w:pPr>
    <w:rPr>
      <w:rFonts w:ascii="Times New Roman" w:hAnsi="Times New Roman" w:cs="Times New Roman"/>
    </w:rPr>
  </w:style>
  <w:style w:type="character" w:customStyle="1" w:styleId="aff3">
    <w:name w:val="ТекстТабл Знак"/>
    <w:basedOn w:val="a2"/>
    <w:link w:val="aff2"/>
    <w:rsid w:val="00A10116"/>
    <w:rPr>
      <w:rFonts w:ascii="Times New Roman" w:hAnsi="Times New Roman" w:cs="Times New Roman"/>
    </w:rPr>
  </w:style>
  <w:style w:type="paragraph" w:customStyle="1" w:styleId="aff4">
    <w:name w:val="ОсновнойЖирн"/>
    <w:basedOn w:val="af8"/>
    <w:link w:val="aff5"/>
    <w:rsid w:val="00A10116"/>
    <w:pPr>
      <w:ind w:firstLine="0"/>
    </w:pPr>
    <w:rPr>
      <w:b/>
    </w:rPr>
  </w:style>
  <w:style w:type="character" w:customStyle="1" w:styleId="aff5">
    <w:name w:val="ОсновнойЖирн Знак"/>
    <w:basedOn w:val="af9"/>
    <w:link w:val="aff4"/>
    <w:rsid w:val="00A10116"/>
    <w:rPr>
      <w:rFonts w:ascii="Times New Roman" w:hAnsi="Times New Roman" w:cs="Times New Roman"/>
      <w:b/>
      <w:sz w:val="28"/>
    </w:rPr>
  </w:style>
  <w:style w:type="paragraph" w:customStyle="1" w:styleId="a0">
    <w:name w:val="ОснСписок"/>
    <w:basedOn w:val="af8"/>
    <w:link w:val="aff6"/>
    <w:rsid w:val="00A10116"/>
    <w:pPr>
      <w:numPr>
        <w:numId w:val="10"/>
      </w:numPr>
      <w:ind w:left="1134" w:hanging="283"/>
    </w:pPr>
  </w:style>
  <w:style w:type="character" w:customStyle="1" w:styleId="aff6">
    <w:name w:val="ОснСписок Знак"/>
    <w:basedOn w:val="af9"/>
    <w:link w:val="a0"/>
    <w:rsid w:val="00A10116"/>
    <w:rPr>
      <w:rFonts w:ascii="Times New Roman" w:hAnsi="Times New Roman" w:cs="Times New Roman"/>
      <w:sz w:val="28"/>
    </w:rPr>
  </w:style>
  <w:style w:type="paragraph" w:customStyle="1" w:styleId="1">
    <w:name w:val="Стиль1"/>
    <w:basedOn w:val="af1"/>
    <w:link w:val="1c"/>
    <w:rsid w:val="00A10116"/>
    <w:pPr>
      <w:numPr>
        <w:numId w:val="12"/>
      </w:numPr>
      <w:shd w:val="clear" w:color="auto" w:fill="FFFFFF"/>
      <w:spacing w:line="360" w:lineRule="auto"/>
      <w:ind w:right="142" w:firstLine="709"/>
      <w:jc w:val="both"/>
    </w:pPr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1c">
    <w:name w:val="Стиль1 Знак"/>
    <w:basedOn w:val="af2"/>
    <w:link w:val="1"/>
    <w:rsid w:val="00A10116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customStyle="1" w:styleId="23">
    <w:name w:val="Стиль2"/>
    <w:basedOn w:val="a1"/>
    <w:link w:val="24"/>
    <w:rsid w:val="00A10116"/>
    <w:pPr>
      <w:spacing w:after="0" w:line="360" w:lineRule="auto"/>
      <w:ind w:firstLine="851"/>
      <w:jc w:val="both"/>
    </w:pPr>
    <w:rPr>
      <w:rFonts w:ascii="Times New Roman" w:hAnsi="Times New Roman" w:cs="Times New Roman"/>
      <w:b/>
      <w:i/>
      <w:color w:val="4F6228"/>
      <w:sz w:val="28"/>
      <w:szCs w:val="28"/>
    </w:rPr>
  </w:style>
  <w:style w:type="character" w:customStyle="1" w:styleId="24">
    <w:name w:val="Стиль2 Знак"/>
    <w:basedOn w:val="a2"/>
    <w:link w:val="23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32">
    <w:name w:val="Стиль3"/>
    <w:basedOn w:val="23"/>
    <w:link w:val="33"/>
    <w:rsid w:val="00A10116"/>
    <w:pPr>
      <w:spacing w:line="240" w:lineRule="auto"/>
      <w:jc w:val="center"/>
    </w:pPr>
  </w:style>
  <w:style w:type="character" w:customStyle="1" w:styleId="33">
    <w:name w:val="Стиль3 Знак"/>
    <w:basedOn w:val="24"/>
    <w:link w:val="32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aff7">
    <w:name w:val="ПКР Таблицы"/>
    <w:basedOn w:val="a1"/>
    <w:link w:val="aff8"/>
    <w:rsid w:val="00A10116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ff8">
    <w:name w:val="ПКР Таблицы Знак"/>
    <w:basedOn w:val="a2"/>
    <w:link w:val="aff7"/>
    <w:rsid w:val="00A10116"/>
    <w:rPr>
      <w:rFonts w:ascii="Times New Roman" w:hAnsi="Times New Roman" w:cs="Times New Roman"/>
      <w:sz w:val="24"/>
      <w:szCs w:val="24"/>
    </w:rPr>
  </w:style>
  <w:style w:type="paragraph" w:customStyle="1" w:styleId="aff9">
    <w:name w:val="ПКР Основной текст"/>
    <w:basedOn w:val="af8"/>
    <w:link w:val="affa"/>
    <w:rsid w:val="00A10116"/>
    <w:pPr>
      <w:spacing w:after="0" w:line="360" w:lineRule="auto"/>
    </w:pPr>
  </w:style>
  <w:style w:type="character" w:customStyle="1" w:styleId="affa">
    <w:name w:val="ПКР Основной текст Знак"/>
    <w:basedOn w:val="af9"/>
    <w:link w:val="aff9"/>
    <w:rsid w:val="00A10116"/>
    <w:rPr>
      <w:rFonts w:ascii="Times New Roman" w:hAnsi="Times New Roman" w:cs="Times New Roman"/>
      <w:sz w:val="28"/>
    </w:rPr>
  </w:style>
  <w:style w:type="paragraph" w:customStyle="1" w:styleId="a">
    <w:name w:val="ПКР Перечень"/>
    <w:basedOn w:val="a0"/>
    <w:link w:val="affb"/>
    <w:rsid w:val="00A10116"/>
    <w:pPr>
      <w:numPr>
        <w:numId w:val="11"/>
      </w:numPr>
      <w:spacing w:line="360" w:lineRule="auto"/>
      <w:ind w:left="0" w:firstLine="851"/>
    </w:pPr>
  </w:style>
  <w:style w:type="character" w:customStyle="1" w:styleId="affb">
    <w:name w:val="ПКР Перечень Знак"/>
    <w:basedOn w:val="aff6"/>
    <w:link w:val="a"/>
    <w:rsid w:val="00A10116"/>
    <w:rPr>
      <w:rFonts w:ascii="Times New Roman" w:hAnsi="Times New Roman" w:cs="Times New Roman"/>
      <w:sz w:val="28"/>
    </w:rPr>
  </w:style>
  <w:style w:type="paragraph" w:customStyle="1" w:styleId="affc">
    <w:name w:val="ПКР Наименование таблиц"/>
    <w:basedOn w:val="ad"/>
    <w:link w:val="affd"/>
    <w:rsid w:val="00A10116"/>
    <w:pPr>
      <w:ind w:right="425"/>
      <w:jc w:val="right"/>
    </w:pPr>
    <w:rPr>
      <w:rFonts w:cs="Times New Roman"/>
      <w:color w:val="4F6228"/>
      <w:szCs w:val="28"/>
    </w:rPr>
  </w:style>
  <w:style w:type="character" w:customStyle="1" w:styleId="affd">
    <w:name w:val="ПКР Наименование таблиц Знак"/>
    <w:basedOn w:val="ae"/>
    <w:link w:val="affc"/>
    <w:rsid w:val="00A10116"/>
    <w:rPr>
      <w:rFonts w:ascii="Times New Roman" w:hAnsi="Times New Roman" w:cs="Times New Roman"/>
      <w:b/>
      <w:bCs/>
      <w:color w:val="4F6228"/>
      <w:sz w:val="28"/>
      <w:szCs w:val="28"/>
    </w:rPr>
  </w:style>
  <w:style w:type="paragraph" w:styleId="affe">
    <w:name w:val="Subtitle"/>
    <w:aliases w:val="_Таблица"/>
    <w:basedOn w:val="a1"/>
    <w:next w:val="a1"/>
    <w:link w:val="afff"/>
    <w:rsid w:val="00A10116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">
    <w:name w:val="Подзаголовок Знак"/>
    <w:aliases w:val="_Таблица Знак"/>
    <w:basedOn w:val="a2"/>
    <w:link w:val="affe"/>
    <w:rsid w:val="00A10116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0">
    <w:name w:val="Emphasis"/>
    <w:basedOn w:val="a2"/>
    <w:uiPriority w:val="20"/>
    <w:rsid w:val="00A10116"/>
    <w:rPr>
      <w:i/>
      <w:iCs/>
    </w:rPr>
  </w:style>
  <w:style w:type="table" w:customStyle="1" w:styleId="51">
    <w:name w:val="Сетка таблицы5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0">
    <w:name w:val="Таблицы 10"/>
    <w:basedOn w:val="a1"/>
    <w:link w:val="101"/>
    <w:qFormat/>
    <w:rsid w:val="00A10116"/>
    <w:pPr>
      <w:spacing w:after="20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101">
    <w:name w:val="Таблицы 10 Знак"/>
    <w:basedOn w:val="a2"/>
    <w:link w:val="100"/>
    <w:rsid w:val="00A10116"/>
    <w:rPr>
      <w:rFonts w:ascii="Times New Roman" w:hAnsi="Times New Roman"/>
      <w:sz w:val="20"/>
      <w:szCs w:val="20"/>
    </w:rPr>
  </w:style>
  <w:style w:type="paragraph" w:customStyle="1" w:styleId="afff1">
    <w:name w:val="Рисунок наименование"/>
    <w:basedOn w:val="aff4"/>
    <w:link w:val="afff2"/>
    <w:rsid w:val="00A10116"/>
    <w:pPr>
      <w:spacing w:after="0" w:line="240" w:lineRule="auto"/>
      <w:ind w:right="0"/>
    </w:pPr>
    <w:rPr>
      <w:b w:val="0"/>
      <w:color w:val="000000"/>
      <w:sz w:val="24"/>
      <w:szCs w:val="24"/>
    </w:rPr>
  </w:style>
  <w:style w:type="character" w:customStyle="1" w:styleId="afff2">
    <w:name w:val="Рисунок наименование Знак"/>
    <w:basedOn w:val="aff5"/>
    <w:link w:val="afff1"/>
    <w:rsid w:val="00A10116"/>
    <w:rPr>
      <w:rFonts w:ascii="Times New Roman" w:hAnsi="Times New Roman" w:cs="Times New Roman"/>
      <w:b w:val="0"/>
      <w:color w:val="000000"/>
      <w:sz w:val="24"/>
      <w:szCs w:val="24"/>
    </w:rPr>
  </w:style>
  <w:style w:type="table" w:customStyle="1" w:styleId="120">
    <w:name w:val="Сетка таблицы1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3">
    <w:name w:val="!!!ТС 10Внутри таблицы"/>
    <w:basedOn w:val="100"/>
    <w:link w:val="104"/>
    <w:qFormat/>
    <w:rsid w:val="007E01B5"/>
    <w:pPr>
      <w:spacing w:after="0"/>
    </w:pPr>
    <w:rPr>
      <w:rFonts w:eastAsiaTheme="minorEastAsia" w:cs="Times New Roman"/>
      <w:lang w:eastAsia="ru-RU"/>
    </w:rPr>
  </w:style>
  <w:style w:type="character" w:customStyle="1" w:styleId="104">
    <w:name w:val="!!!ТС 10Внутри таблицы Знак"/>
    <w:basedOn w:val="101"/>
    <w:link w:val="103"/>
    <w:rsid w:val="007E01B5"/>
    <w:rPr>
      <w:rFonts w:ascii="Times New Roman" w:eastAsiaTheme="minorEastAsia" w:hAnsi="Times New Roman" w:cs="Times New Roman"/>
      <w:sz w:val="20"/>
      <w:szCs w:val="20"/>
      <w:lang w:eastAsia="ru-RU"/>
    </w:rPr>
  </w:style>
  <w:style w:type="numbering" w:customStyle="1" w:styleId="34">
    <w:name w:val="Нет списка3"/>
    <w:next w:val="a4"/>
    <w:uiPriority w:val="99"/>
    <w:semiHidden/>
    <w:unhideWhenUsed/>
    <w:rsid w:val="00D85FE7"/>
  </w:style>
  <w:style w:type="paragraph" w:styleId="afff3">
    <w:name w:val="footnote text"/>
    <w:basedOn w:val="a1"/>
    <w:link w:val="afff4"/>
    <w:uiPriority w:val="99"/>
    <w:semiHidden/>
    <w:unhideWhenUsed/>
    <w:rsid w:val="00571EC9"/>
    <w:pPr>
      <w:spacing w:after="0" w:line="240" w:lineRule="auto"/>
    </w:pPr>
    <w:rPr>
      <w:sz w:val="20"/>
      <w:szCs w:val="20"/>
    </w:rPr>
  </w:style>
  <w:style w:type="character" w:customStyle="1" w:styleId="afff4">
    <w:name w:val="Текст сноски Знак"/>
    <w:basedOn w:val="a2"/>
    <w:link w:val="afff3"/>
    <w:uiPriority w:val="99"/>
    <w:semiHidden/>
    <w:rsid w:val="00571EC9"/>
    <w:rPr>
      <w:sz w:val="20"/>
      <w:szCs w:val="20"/>
    </w:rPr>
  </w:style>
  <w:style w:type="character" w:styleId="afff5">
    <w:name w:val="footnote reference"/>
    <w:basedOn w:val="a2"/>
    <w:uiPriority w:val="99"/>
    <w:unhideWhenUsed/>
    <w:rsid w:val="00571EC9"/>
    <w:rPr>
      <w:vertAlign w:val="superscript"/>
    </w:rPr>
  </w:style>
  <w:style w:type="paragraph" w:customStyle="1" w:styleId="11112">
    <w:name w:val="!!!ТС 1.1.1.1."/>
    <w:basedOn w:val="a1"/>
    <w:link w:val="11113"/>
    <w:qFormat/>
    <w:rsid w:val="00F92C1A"/>
    <w:pPr>
      <w:spacing w:after="0" w:line="240" w:lineRule="auto"/>
      <w:ind w:firstLine="1134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13">
    <w:name w:val="!!!ТС 1.1.1."/>
    <w:basedOn w:val="1110"/>
    <w:link w:val="1114"/>
    <w:qFormat/>
    <w:rsid w:val="00F92C1A"/>
  </w:style>
  <w:style w:type="character" w:customStyle="1" w:styleId="11113">
    <w:name w:val="!!!ТС 1.1.1.1. Знак"/>
    <w:basedOn w:val="a2"/>
    <w:link w:val="11112"/>
    <w:rsid w:val="00F92C1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3">
    <w:name w:val="!!!ТС 1.1."/>
    <w:basedOn w:val="17"/>
    <w:link w:val="114"/>
    <w:qFormat/>
    <w:rsid w:val="00F92C1A"/>
  </w:style>
  <w:style w:type="character" w:customStyle="1" w:styleId="1114">
    <w:name w:val="!!!ТС 1.1.1. Знак"/>
    <w:basedOn w:val="1111"/>
    <w:link w:val="1113"/>
    <w:rsid w:val="00F92C1A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1d">
    <w:name w:val="!!!ТС 1."/>
    <w:basedOn w:val="a1"/>
    <w:link w:val="1e"/>
    <w:qFormat/>
    <w:rsid w:val="00F92C1A"/>
    <w:pPr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character" w:customStyle="1" w:styleId="114">
    <w:name w:val="!!!ТС 1.1. Знак"/>
    <w:basedOn w:val="19"/>
    <w:link w:val="113"/>
    <w:rsid w:val="00F92C1A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afff6">
    <w:name w:val="!!!ТС Абзац"/>
    <w:basedOn w:val="a"/>
    <w:link w:val="afff7"/>
    <w:qFormat/>
    <w:rsid w:val="00F92C1A"/>
  </w:style>
  <w:style w:type="character" w:customStyle="1" w:styleId="1e">
    <w:name w:val="!!!ТС 1. Знак"/>
    <w:basedOn w:val="a2"/>
    <w:link w:val="1d"/>
    <w:rsid w:val="00F92C1A"/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paragraph" w:customStyle="1" w:styleId="afff8">
    <w:name w:val="!!!ТС Основной текст"/>
    <w:basedOn w:val="af"/>
    <w:link w:val="afff9"/>
    <w:qFormat/>
    <w:rsid w:val="00F92C1A"/>
  </w:style>
  <w:style w:type="character" w:customStyle="1" w:styleId="afff7">
    <w:name w:val="!!!ТС Абзац Знак"/>
    <w:basedOn w:val="affb"/>
    <w:link w:val="afff6"/>
    <w:rsid w:val="00F92C1A"/>
    <w:rPr>
      <w:rFonts w:ascii="Times New Roman" w:hAnsi="Times New Roman" w:cs="Times New Roman"/>
      <w:sz w:val="28"/>
    </w:rPr>
  </w:style>
  <w:style w:type="paragraph" w:customStyle="1" w:styleId="afffa">
    <w:name w:val="!!!ТС ТабНаим."/>
    <w:basedOn w:val="aff9"/>
    <w:link w:val="afffb"/>
    <w:qFormat/>
    <w:rsid w:val="005A5B78"/>
    <w:pPr>
      <w:spacing w:line="240" w:lineRule="auto"/>
      <w:ind w:firstLine="0"/>
    </w:pPr>
    <w:rPr>
      <w:sz w:val="20"/>
      <w:szCs w:val="20"/>
    </w:rPr>
  </w:style>
  <w:style w:type="character" w:customStyle="1" w:styleId="afff9">
    <w:name w:val="!!!ТС Основной текст Знак"/>
    <w:basedOn w:val="af0"/>
    <w:link w:val="afff8"/>
    <w:rsid w:val="00F92C1A"/>
    <w:rPr>
      <w:rFonts w:ascii="Times New Roman" w:hAnsi="Times New Roman" w:cs="Times New Roman"/>
      <w:sz w:val="28"/>
      <w:szCs w:val="28"/>
    </w:rPr>
  </w:style>
  <w:style w:type="paragraph" w:customStyle="1" w:styleId="afffc">
    <w:name w:val="!!!ТС ТабСодержание."/>
    <w:basedOn w:val="a1"/>
    <w:link w:val="afffd"/>
    <w:qFormat/>
    <w:rsid w:val="005A5B78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b">
    <w:name w:val="!!!ТС ТабНаим. Знак"/>
    <w:basedOn w:val="affa"/>
    <w:link w:val="afffa"/>
    <w:rsid w:val="005A5B78"/>
    <w:rPr>
      <w:rFonts w:ascii="Times New Roman" w:hAnsi="Times New Roman" w:cs="Times New Roman"/>
      <w:sz w:val="20"/>
      <w:szCs w:val="20"/>
    </w:rPr>
  </w:style>
  <w:style w:type="paragraph" w:customStyle="1" w:styleId="afffe">
    <w:name w:val="!!!ТС Ссылка"/>
    <w:basedOn w:val="afff3"/>
    <w:link w:val="affff"/>
    <w:qFormat/>
    <w:rsid w:val="00026088"/>
    <w:rPr>
      <w:rFonts w:ascii="Times New Roman" w:hAnsi="Times New Roman" w:cs="Times New Roman"/>
    </w:rPr>
  </w:style>
  <w:style w:type="character" w:customStyle="1" w:styleId="afffd">
    <w:name w:val="!!!ТС ТабСодержание. Знак"/>
    <w:basedOn w:val="a2"/>
    <w:link w:val="afffc"/>
    <w:rsid w:val="005A5B78"/>
    <w:rPr>
      <w:rFonts w:ascii="Times New Roman" w:eastAsia="Calibri" w:hAnsi="Times New Roman" w:cs="Times New Roman"/>
      <w:sz w:val="20"/>
      <w:szCs w:val="20"/>
    </w:rPr>
  </w:style>
  <w:style w:type="character" w:customStyle="1" w:styleId="affff">
    <w:name w:val="!!!ТС Ссылка Знак"/>
    <w:basedOn w:val="afff4"/>
    <w:link w:val="afffe"/>
    <w:rsid w:val="00026088"/>
    <w:rPr>
      <w:rFonts w:ascii="Times New Roman" w:hAnsi="Times New Roman" w:cs="Times New Roman"/>
      <w:sz w:val="20"/>
      <w:szCs w:val="20"/>
    </w:rPr>
  </w:style>
  <w:style w:type="table" w:customStyle="1" w:styleId="160">
    <w:name w:val="Сетка таблицы16"/>
    <w:basedOn w:val="a3"/>
    <w:next w:val="ab"/>
    <w:uiPriority w:val="59"/>
    <w:rsid w:val="00073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3"/>
    <w:next w:val="ab"/>
    <w:uiPriority w:val="59"/>
    <w:rsid w:val="00EA6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basedOn w:val="a3"/>
    <w:next w:val="ab"/>
    <w:uiPriority w:val="59"/>
    <w:rsid w:val="00CB7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3"/>
    <w:next w:val="ab"/>
    <w:uiPriority w:val="59"/>
    <w:rsid w:val="00915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Сетка таблицы110"/>
    <w:basedOn w:val="a3"/>
    <w:next w:val="ab"/>
    <w:uiPriority w:val="59"/>
    <w:rsid w:val="00AC6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3"/>
    <w:next w:val="ab"/>
    <w:uiPriority w:val="59"/>
    <w:rsid w:val="00167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1"/>
    <w:basedOn w:val="a3"/>
    <w:next w:val="ab"/>
    <w:uiPriority w:val="59"/>
    <w:rsid w:val="00E75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4"/>
    <w:uiPriority w:val="99"/>
    <w:semiHidden/>
    <w:unhideWhenUsed/>
    <w:rsid w:val="00BF3F9E"/>
  </w:style>
  <w:style w:type="table" w:customStyle="1" w:styleId="29">
    <w:name w:val="Сетка таблицы29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"/>
    <w:next w:val="a4"/>
    <w:uiPriority w:val="99"/>
    <w:semiHidden/>
    <w:unhideWhenUsed/>
    <w:rsid w:val="00BF3F9E"/>
  </w:style>
  <w:style w:type="table" w:customStyle="1" w:styleId="1120">
    <w:name w:val="Сетка таблицы11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">
    <w:name w:val="Сетка таблицы1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Сетка таблицы72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4"/>
    <w:uiPriority w:val="99"/>
    <w:semiHidden/>
    <w:unhideWhenUsed/>
    <w:rsid w:val="00BF3F9E"/>
  </w:style>
  <w:style w:type="table" w:customStyle="1" w:styleId="510">
    <w:name w:val="Сетка таблицы5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Сетка таблицы7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4">
    <w:name w:val="Сетка таблицы11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4"/>
    <w:uiPriority w:val="99"/>
    <w:semiHidden/>
    <w:unhideWhenUsed/>
    <w:rsid w:val="00BF3F9E"/>
  </w:style>
  <w:style w:type="table" w:customStyle="1" w:styleId="300">
    <w:name w:val="Сетка таблицы30"/>
    <w:basedOn w:val="a3"/>
    <w:next w:val="ab"/>
    <w:uiPriority w:val="59"/>
    <w:rsid w:val="003F6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next w:val="ab"/>
    <w:uiPriority w:val="59"/>
    <w:rsid w:val="00DD0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3"/>
    <w:next w:val="ab"/>
    <w:uiPriority w:val="59"/>
    <w:rsid w:val="009A0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">
    <w:name w:val="Сетка таблицы143"/>
    <w:basedOn w:val="a3"/>
    <w:next w:val="ab"/>
    <w:uiPriority w:val="59"/>
    <w:rsid w:val="009C6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Сетка таблицы252"/>
    <w:basedOn w:val="a3"/>
    <w:uiPriority w:val="59"/>
    <w:rsid w:val="00E31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4"/>
    <w:uiPriority w:val="99"/>
    <w:semiHidden/>
    <w:unhideWhenUsed/>
    <w:rsid w:val="005C0515"/>
  </w:style>
  <w:style w:type="table" w:customStyle="1" w:styleId="39">
    <w:name w:val="Сетка таблицы39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4"/>
    <w:uiPriority w:val="99"/>
    <w:semiHidden/>
    <w:unhideWhenUsed/>
    <w:rsid w:val="005C0515"/>
  </w:style>
  <w:style w:type="table" w:customStyle="1" w:styleId="1140">
    <w:name w:val="Сетка таблицы11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Сетка таблицы310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Сетка таблицы115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">
    <w:name w:val="Сетка таблицы14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Сетка таблицы15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Сетка таблицы72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4"/>
    <w:uiPriority w:val="99"/>
    <w:semiHidden/>
    <w:unhideWhenUsed/>
    <w:rsid w:val="005C0515"/>
  </w:style>
  <w:style w:type="table" w:customStyle="1" w:styleId="520">
    <w:name w:val="Сетка таблицы5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Сетка таблицы3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Сетка таблицы253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Сетка таблицы7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Сетка таблицы10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11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Сетка таблицы24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3">
    <w:name w:val="Нет списка32"/>
    <w:next w:val="a4"/>
    <w:uiPriority w:val="99"/>
    <w:semiHidden/>
    <w:unhideWhenUsed/>
    <w:rsid w:val="005C0515"/>
  </w:style>
  <w:style w:type="table" w:customStyle="1" w:styleId="161">
    <w:name w:val="Сетка таблицы16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Сетка таблицы1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3">
    <w:name w:val="Нет списка41"/>
    <w:next w:val="a4"/>
    <w:uiPriority w:val="99"/>
    <w:semiHidden/>
    <w:unhideWhenUsed/>
    <w:rsid w:val="005C0515"/>
  </w:style>
  <w:style w:type="table" w:customStyle="1" w:styleId="291">
    <w:name w:val="Сетка таблицы2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"/>
    <w:next w:val="a4"/>
    <w:uiPriority w:val="99"/>
    <w:semiHidden/>
    <w:unhideWhenUsed/>
    <w:rsid w:val="005C0515"/>
  </w:style>
  <w:style w:type="table" w:customStyle="1" w:styleId="1121">
    <w:name w:val="Сетка таблицы11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Сетка таблицы1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Сетка таблицы15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Сетка таблицы72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4"/>
    <w:uiPriority w:val="99"/>
    <w:semiHidden/>
    <w:unhideWhenUsed/>
    <w:rsid w:val="005C0515"/>
  </w:style>
  <w:style w:type="table" w:customStyle="1" w:styleId="511">
    <w:name w:val="Сетка таблицы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Сетка таблицы20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Сетка таблицы23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Сетка таблицы3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Сетка таблицы26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1">
    <w:name w:val="Сетка таблицы7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Сетка таблицы24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0">
    <w:name w:val="Нет списка311"/>
    <w:next w:val="a4"/>
    <w:uiPriority w:val="99"/>
    <w:semiHidden/>
    <w:unhideWhenUsed/>
    <w:rsid w:val="005C0515"/>
  </w:style>
  <w:style w:type="table" w:customStyle="1" w:styleId="301">
    <w:name w:val="Сетка таблицы3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Сетка таблицы14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Сетка таблицы252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Сетка таблицы145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Сетка таблицы15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annotation reference"/>
    <w:basedOn w:val="a2"/>
    <w:uiPriority w:val="99"/>
    <w:semiHidden/>
    <w:unhideWhenUsed/>
    <w:rsid w:val="00134B31"/>
    <w:rPr>
      <w:sz w:val="16"/>
      <w:szCs w:val="16"/>
    </w:rPr>
  </w:style>
  <w:style w:type="paragraph" w:styleId="affff1">
    <w:name w:val="annotation text"/>
    <w:basedOn w:val="a1"/>
    <w:link w:val="affff2"/>
    <w:uiPriority w:val="99"/>
    <w:semiHidden/>
    <w:unhideWhenUsed/>
    <w:rsid w:val="00134B31"/>
    <w:pPr>
      <w:spacing w:line="240" w:lineRule="auto"/>
    </w:pPr>
    <w:rPr>
      <w:sz w:val="20"/>
      <w:szCs w:val="20"/>
    </w:rPr>
  </w:style>
  <w:style w:type="character" w:customStyle="1" w:styleId="affff2">
    <w:name w:val="Текст примечания Знак"/>
    <w:basedOn w:val="a2"/>
    <w:link w:val="affff1"/>
    <w:uiPriority w:val="99"/>
    <w:semiHidden/>
    <w:rsid w:val="00134B31"/>
    <w:rPr>
      <w:sz w:val="20"/>
      <w:szCs w:val="20"/>
    </w:rPr>
  </w:style>
  <w:style w:type="paragraph" w:styleId="affff3">
    <w:name w:val="annotation subject"/>
    <w:basedOn w:val="affff1"/>
    <w:next w:val="affff1"/>
    <w:link w:val="affff4"/>
    <w:uiPriority w:val="99"/>
    <w:semiHidden/>
    <w:unhideWhenUsed/>
    <w:rsid w:val="00134B31"/>
    <w:rPr>
      <w:b/>
      <w:bCs/>
    </w:rPr>
  </w:style>
  <w:style w:type="character" w:customStyle="1" w:styleId="affff4">
    <w:name w:val="Тема примечания Знак"/>
    <w:basedOn w:val="affff2"/>
    <w:link w:val="affff3"/>
    <w:uiPriority w:val="99"/>
    <w:semiHidden/>
    <w:rsid w:val="00134B31"/>
    <w:rPr>
      <w:b/>
      <w:bCs/>
      <w:sz w:val="20"/>
      <w:szCs w:val="20"/>
    </w:rPr>
  </w:style>
  <w:style w:type="table" w:customStyle="1" w:styleId="45">
    <w:name w:val="Сетка таблицы45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Сетка таблицы14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Сетка таблицы15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Сетка таблицы27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Сетка таблицы28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Сетка таблицы30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2"/>
    <w:link w:val="2"/>
    <w:uiPriority w:val="9"/>
    <w:semiHidden/>
    <w:rsid w:val="00851A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2a">
    <w:name w:val="toc 2"/>
    <w:basedOn w:val="a1"/>
    <w:next w:val="a1"/>
    <w:autoRedefine/>
    <w:uiPriority w:val="39"/>
    <w:unhideWhenUsed/>
    <w:rsid w:val="00851A31"/>
    <w:pPr>
      <w:spacing w:after="100"/>
      <w:ind w:left="220"/>
    </w:pPr>
  </w:style>
  <w:style w:type="paragraph" w:styleId="3a">
    <w:name w:val="toc 3"/>
    <w:basedOn w:val="a1"/>
    <w:next w:val="a1"/>
    <w:autoRedefine/>
    <w:uiPriority w:val="39"/>
    <w:unhideWhenUsed/>
    <w:rsid w:val="00EB400F"/>
    <w:pPr>
      <w:tabs>
        <w:tab w:val="right" w:leader="dot" w:pos="9344"/>
      </w:tabs>
      <w:spacing w:after="100"/>
    </w:pPr>
  </w:style>
  <w:style w:type="paragraph" w:customStyle="1" w:styleId="Default">
    <w:name w:val="Default"/>
    <w:rsid w:val="00A05B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fff5">
    <w:name w:val="table of figures"/>
    <w:basedOn w:val="a1"/>
    <w:next w:val="a1"/>
    <w:link w:val="affff6"/>
    <w:uiPriority w:val="99"/>
    <w:unhideWhenUsed/>
    <w:rsid w:val="00575A5E"/>
    <w:pPr>
      <w:spacing w:after="0"/>
    </w:pPr>
  </w:style>
  <w:style w:type="table" w:customStyle="1" w:styleId="46">
    <w:name w:val="Сетка таблицы46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Сетка таблицы134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Сетка таблицы146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Сетка таблицы155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7">
    <w:name w:val="!!!ТС Перечнь таблиц"/>
    <w:basedOn w:val="affff5"/>
    <w:link w:val="affff8"/>
    <w:qFormat/>
    <w:rsid w:val="00BB5256"/>
    <w:pPr>
      <w:tabs>
        <w:tab w:val="right" w:leader="dot" w:pos="9344"/>
      </w:tabs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fff6">
    <w:name w:val="Перечень рисунков Знак"/>
    <w:basedOn w:val="a2"/>
    <w:link w:val="affff5"/>
    <w:uiPriority w:val="99"/>
    <w:rsid w:val="00BB5256"/>
  </w:style>
  <w:style w:type="character" w:customStyle="1" w:styleId="affff8">
    <w:name w:val="!!!ТС Перечнь таблиц Знак"/>
    <w:basedOn w:val="affff6"/>
    <w:link w:val="affff7"/>
    <w:rsid w:val="00BB5256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313">
    <w:name w:val="Заголовок 31"/>
    <w:basedOn w:val="a1"/>
    <w:next w:val="a1"/>
    <w:uiPriority w:val="9"/>
    <w:semiHidden/>
    <w:unhideWhenUsed/>
    <w:qFormat/>
    <w:rsid w:val="004B1F62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414">
    <w:name w:val="Заголовок 41"/>
    <w:basedOn w:val="a1"/>
    <w:next w:val="a1"/>
    <w:uiPriority w:val="9"/>
    <w:semiHidden/>
    <w:unhideWhenUsed/>
    <w:qFormat/>
    <w:rsid w:val="004B1F62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512">
    <w:name w:val="Заголовок 51"/>
    <w:basedOn w:val="a1"/>
    <w:next w:val="a1"/>
    <w:uiPriority w:val="9"/>
    <w:semiHidden/>
    <w:unhideWhenUsed/>
    <w:qFormat/>
    <w:rsid w:val="004B1F62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2"/>
    <w:link w:val="6"/>
    <w:rsid w:val="004B1F62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712">
    <w:name w:val="Заголовок 71"/>
    <w:basedOn w:val="a1"/>
    <w:next w:val="a1"/>
    <w:uiPriority w:val="9"/>
    <w:semiHidden/>
    <w:unhideWhenUsed/>
    <w:qFormat/>
    <w:rsid w:val="004B1F6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="Times New Roman"/>
      <w:sz w:val="24"/>
      <w:szCs w:val="24"/>
      <w:lang w:val="en-US"/>
    </w:rPr>
  </w:style>
  <w:style w:type="paragraph" w:customStyle="1" w:styleId="812">
    <w:name w:val="Заголовок 81"/>
    <w:basedOn w:val="a1"/>
    <w:next w:val="a1"/>
    <w:uiPriority w:val="9"/>
    <w:semiHidden/>
    <w:unhideWhenUsed/>
    <w:qFormat/>
    <w:rsid w:val="004B1F6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912">
    <w:name w:val="Заголовок 91"/>
    <w:basedOn w:val="a1"/>
    <w:next w:val="a1"/>
    <w:uiPriority w:val="9"/>
    <w:semiHidden/>
    <w:unhideWhenUsed/>
    <w:qFormat/>
    <w:rsid w:val="004B1F6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63">
    <w:name w:val="Нет списка6"/>
    <w:next w:val="a4"/>
    <w:uiPriority w:val="99"/>
    <w:semiHidden/>
    <w:unhideWhenUsed/>
    <w:rsid w:val="004B1F62"/>
  </w:style>
  <w:style w:type="character" w:customStyle="1" w:styleId="30">
    <w:name w:val="Заголовок 3 Знак"/>
    <w:basedOn w:val="a2"/>
    <w:link w:val="3"/>
    <w:uiPriority w:val="9"/>
    <w:semiHidden/>
    <w:rsid w:val="004B1F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sid w:val="004B1F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rsid w:val="004B1F6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semiHidden/>
    <w:rsid w:val="004B1F62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semiHidden/>
    <w:rsid w:val="004B1F6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semiHidden/>
    <w:rsid w:val="004B1F62"/>
    <w:rPr>
      <w:rFonts w:ascii="Cambria" w:eastAsia="Times New Roman" w:hAnsi="Cambria" w:cs="Times New Roman"/>
      <w:sz w:val="22"/>
      <w:szCs w:val="22"/>
    </w:rPr>
  </w:style>
  <w:style w:type="character" w:customStyle="1" w:styleId="314">
    <w:name w:val="Заголовок 3 Знак1"/>
    <w:basedOn w:val="a2"/>
    <w:uiPriority w:val="9"/>
    <w:semiHidden/>
    <w:rsid w:val="004B1F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15">
    <w:name w:val="Заголовок 4 Знак1"/>
    <w:basedOn w:val="a2"/>
    <w:uiPriority w:val="9"/>
    <w:semiHidden/>
    <w:rsid w:val="004B1F6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13">
    <w:name w:val="Заголовок 5 Знак1"/>
    <w:basedOn w:val="a2"/>
    <w:uiPriority w:val="9"/>
    <w:semiHidden/>
    <w:rsid w:val="004B1F6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3">
    <w:name w:val="Заголовок 7 Знак1"/>
    <w:basedOn w:val="a2"/>
    <w:uiPriority w:val="9"/>
    <w:semiHidden/>
    <w:rsid w:val="004B1F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3">
    <w:name w:val="Заголовок 8 Знак1"/>
    <w:basedOn w:val="a2"/>
    <w:uiPriority w:val="9"/>
    <w:semiHidden/>
    <w:rsid w:val="004B1F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3">
    <w:name w:val="Заголовок 9 Знак1"/>
    <w:basedOn w:val="a2"/>
    <w:uiPriority w:val="9"/>
    <w:semiHidden/>
    <w:rsid w:val="004B1F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74">
    <w:name w:val="Нет списка7"/>
    <w:next w:val="a4"/>
    <w:uiPriority w:val="99"/>
    <w:semiHidden/>
    <w:unhideWhenUsed/>
    <w:rsid w:val="00353E95"/>
  </w:style>
  <w:style w:type="numbering" w:customStyle="1" w:styleId="83">
    <w:name w:val="Нет списка8"/>
    <w:next w:val="a4"/>
    <w:uiPriority w:val="99"/>
    <w:semiHidden/>
    <w:unhideWhenUsed/>
    <w:rsid w:val="00353E95"/>
  </w:style>
  <w:style w:type="numbering" w:customStyle="1" w:styleId="93">
    <w:name w:val="Нет списка9"/>
    <w:next w:val="a4"/>
    <w:uiPriority w:val="99"/>
    <w:semiHidden/>
    <w:unhideWhenUsed/>
    <w:rsid w:val="00AB5031"/>
  </w:style>
  <w:style w:type="numbering" w:customStyle="1" w:styleId="105">
    <w:name w:val="Нет списка10"/>
    <w:next w:val="a4"/>
    <w:uiPriority w:val="99"/>
    <w:semiHidden/>
    <w:unhideWhenUsed/>
    <w:rsid w:val="00C30600"/>
  </w:style>
  <w:style w:type="numbering" w:customStyle="1" w:styleId="135">
    <w:name w:val="Нет списка13"/>
    <w:next w:val="a4"/>
    <w:uiPriority w:val="99"/>
    <w:semiHidden/>
    <w:unhideWhenUsed/>
    <w:rsid w:val="0020638E"/>
  </w:style>
  <w:style w:type="numbering" w:customStyle="1" w:styleId="147">
    <w:name w:val="Нет списка14"/>
    <w:next w:val="a4"/>
    <w:uiPriority w:val="99"/>
    <w:semiHidden/>
    <w:unhideWhenUsed/>
    <w:rsid w:val="009E74F0"/>
  </w:style>
  <w:style w:type="table" w:customStyle="1" w:styleId="254">
    <w:name w:val="Сетка таблицы254"/>
    <w:basedOn w:val="a3"/>
    <w:uiPriority w:val="59"/>
    <w:rsid w:val="00B97A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9">
    <w:name w:val="ТС Основной текст"/>
    <w:basedOn w:val="aff4"/>
    <w:link w:val="affffa"/>
    <w:qFormat/>
    <w:rsid w:val="00E732B8"/>
    <w:pPr>
      <w:spacing w:after="0" w:line="360" w:lineRule="auto"/>
      <w:ind w:right="0" w:firstLine="567"/>
    </w:pPr>
    <w:rPr>
      <w:b w:val="0"/>
      <w:color w:val="000000" w:themeColor="text1"/>
    </w:rPr>
  </w:style>
  <w:style w:type="character" w:customStyle="1" w:styleId="affffa">
    <w:name w:val="ТС Основной текст Знак"/>
    <w:basedOn w:val="aff5"/>
    <w:link w:val="affff9"/>
    <w:rsid w:val="00E732B8"/>
    <w:rPr>
      <w:rFonts w:ascii="Times New Roman" w:hAnsi="Times New Roman" w:cs="Times New Roman"/>
      <w:b/>
      <w:color w:val="000000" w:themeColor="text1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Г.. Лесосибирск-2019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8917DB-BF40-489E-9AE3-B2467B812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Обосновывающие материалы схемы теплоснабжения Нефтекумского городского округа на период с 2020 года до 2035 года</vt:lpstr>
    </vt:vector>
  </TitlesOfParts>
  <Company>SPecialiST RePack</Company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Обосновывающие материалы схемы теплоснабжения Нефтекумского городского округа на период с 2020 года до 2035 года</dc:title>
  <dc:subject>(Актуализация на 2019 год)</dc:subject>
  <dc:creator>ЖКХ</dc:creator>
  <cp:lastModifiedBy>Админ</cp:lastModifiedBy>
  <cp:revision>6</cp:revision>
  <cp:lastPrinted>2023-11-27T09:34:00Z</cp:lastPrinted>
  <dcterms:created xsi:type="dcterms:W3CDTF">2023-10-31T08:56:00Z</dcterms:created>
  <dcterms:modified xsi:type="dcterms:W3CDTF">2023-11-27T09:34:00Z</dcterms:modified>
</cp:coreProperties>
</file>