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029C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D1D40F" wp14:editId="10C1332C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14:paraId="01D40932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04770F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14:paraId="3E7173A5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14:paraId="216E486D" w14:textId="77777777" w:rsidR="00D034D5" w:rsidRPr="004F5E56" w:rsidRDefault="0004770F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14:paraId="1EDD5305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2BC69CFE" w14:textId="77777777" w:rsidR="00D034D5" w:rsidRPr="004F5E56" w:rsidRDefault="00D034D5" w:rsidP="006459EE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14:paraId="7D817C42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6B88F4D2" w14:textId="77777777" w:rsidR="00D034D5" w:rsidRPr="004F5E56" w:rsidRDefault="000D658C" w:rsidP="006459EE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_  </w:t>
      </w:r>
      <w:r w:rsidR="005F4256">
        <w:rPr>
          <w:sz w:val="28"/>
          <w:szCs w:val="28"/>
        </w:rPr>
        <w:t>октября</w:t>
      </w:r>
      <w:proofErr w:type="gramEnd"/>
      <w:r>
        <w:rPr>
          <w:sz w:val="28"/>
          <w:szCs w:val="28"/>
        </w:rPr>
        <w:t xml:space="preserve"> </w:t>
      </w:r>
      <w:r w:rsidR="00D034D5" w:rsidRPr="004F5E5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D034D5" w:rsidRPr="004F5E56">
        <w:rPr>
          <w:sz w:val="28"/>
          <w:szCs w:val="28"/>
        </w:rPr>
        <w:t xml:space="preserve"> года</w:t>
      </w:r>
      <w:r w:rsidR="00D034D5">
        <w:rPr>
          <w:sz w:val="28"/>
          <w:szCs w:val="28"/>
        </w:rPr>
        <w:t xml:space="preserve">   </w:t>
      </w:r>
      <w:r w:rsidR="00D034D5" w:rsidRPr="004F5E56">
        <w:rPr>
          <w:sz w:val="28"/>
          <w:szCs w:val="28"/>
        </w:rPr>
        <w:t xml:space="preserve">         </w:t>
      </w:r>
      <w:r w:rsidR="00D0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034D5" w:rsidRPr="004F5E56">
        <w:rPr>
          <w:sz w:val="28"/>
          <w:szCs w:val="28"/>
        </w:rPr>
        <w:t xml:space="preserve"> г. Нефтекумск           </w:t>
      </w:r>
      <w:r w:rsidR="008224B3">
        <w:rPr>
          <w:sz w:val="28"/>
          <w:szCs w:val="28"/>
        </w:rPr>
        <w:t xml:space="preserve">                          </w:t>
      </w:r>
      <w:r w:rsidR="00D034D5">
        <w:rPr>
          <w:sz w:val="28"/>
          <w:szCs w:val="28"/>
        </w:rPr>
        <w:t>№</w:t>
      </w:r>
    </w:p>
    <w:p w14:paraId="00251E72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14:paraId="2B0D9C29" w14:textId="77777777" w:rsidR="00DD36E0" w:rsidRDefault="000D658C" w:rsidP="00DD36E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D36E0">
        <w:rPr>
          <w:sz w:val="28"/>
          <w:szCs w:val="28"/>
        </w:rPr>
        <w:t>б утв</w:t>
      </w:r>
      <w:r w:rsidR="008F6B88">
        <w:rPr>
          <w:sz w:val="28"/>
          <w:szCs w:val="28"/>
        </w:rPr>
        <w:t>ерждении Положения об управлении</w:t>
      </w:r>
      <w:r w:rsidR="00DD36E0">
        <w:rPr>
          <w:sz w:val="28"/>
          <w:szCs w:val="28"/>
        </w:rPr>
        <w:t xml:space="preserve"> </w:t>
      </w:r>
      <w:r w:rsidR="005F4256">
        <w:rPr>
          <w:sz w:val="28"/>
          <w:szCs w:val="28"/>
        </w:rPr>
        <w:t>жилищно-коммунального</w:t>
      </w:r>
      <w:r w:rsidR="00DD36E0">
        <w:rPr>
          <w:sz w:val="28"/>
          <w:szCs w:val="28"/>
        </w:rPr>
        <w:t xml:space="preserve"> хозяйства администрации Нефтекумского </w:t>
      </w:r>
      <w:r w:rsidR="00035909">
        <w:rPr>
          <w:sz w:val="28"/>
          <w:szCs w:val="28"/>
        </w:rPr>
        <w:t>муниципального</w:t>
      </w:r>
      <w:r w:rsidR="00DD36E0">
        <w:rPr>
          <w:sz w:val="28"/>
          <w:szCs w:val="28"/>
        </w:rPr>
        <w:t xml:space="preserve"> округа Ставропольского края</w:t>
      </w:r>
    </w:p>
    <w:p w14:paraId="442C92D5" w14:textId="77777777" w:rsidR="000D658C" w:rsidRDefault="000D658C" w:rsidP="000D658C">
      <w:pPr>
        <w:ind w:firstLine="709"/>
        <w:jc w:val="both"/>
      </w:pPr>
    </w:p>
    <w:p w14:paraId="7D09D79B" w14:textId="77777777" w:rsidR="000D658C" w:rsidRDefault="000D658C" w:rsidP="00822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</w:t>
      </w:r>
      <w:r w:rsidR="000654D3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</w:t>
      </w:r>
      <w:r w:rsidR="008F6B88">
        <w:rPr>
          <w:sz w:val="28"/>
          <w:szCs w:val="28"/>
        </w:rPr>
        <w:t>вления в Российской Федерации»</w:t>
      </w:r>
      <w:r w:rsidR="00FC685A">
        <w:rPr>
          <w:sz w:val="28"/>
          <w:szCs w:val="28"/>
        </w:rPr>
        <w:t>,</w:t>
      </w:r>
      <w:r w:rsidR="008F6B88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Нефтекумского </w:t>
      </w:r>
      <w:r w:rsidR="000359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утвержденным </w:t>
      </w:r>
      <w:r w:rsidRPr="00390CD4">
        <w:rPr>
          <w:sz w:val="28"/>
          <w:szCs w:val="28"/>
        </w:rPr>
        <w:t xml:space="preserve">решением Думы Нефтекумского </w:t>
      </w:r>
      <w:r w:rsidR="007E6341">
        <w:rPr>
          <w:sz w:val="28"/>
          <w:szCs w:val="28"/>
        </w:rPr>
        <w:t xml:space="preserve">городского </w:t>
      </w:r>
      <w:r w:rsidRPr="00390CD4">
        <w:rPr>
          <w:sz w:val="28"/>
          <w:szCs w:val="28"/>
        </w:rPr>
        <w:t xml:space="preserve">округа от </w:t>
      </w:r>
      <w:r w:rsidR="00390CD4" w:rsidRPr="00390CD4">
        <w:rPr>
          <w:sz w:val="28"/>
          <w:szCs w:val="28"/>
        </w:rPr>
        <w:t>15 августа 2023 года № 12</w:t>
      </w:r>
      <w:r w:rsidRPr="00390CD4">
        <w:rPr>
          <w:sz w:val="28"/>
          <w:szCs w:val="28"/>
        </w:rPr>
        <w:t>9,</w:t>
      </w:r>
    </w:p>
    <w:p w14:paraId="7DA15A87" w14:textId="77777777" w:rsidR="000D658C" w:rsidRDefault="000D658C" w:rsidP="008224B3">
      <w:pPr>
        <w:rPr>
          <w:sz w:val="28"/>
          <w:szCs w:val="28"/>
        </w:rPr>
      </w:pPr>
      <w:r>
        <w:rPr>
          <w:sz w:val="28"/>
          <w:szCs w:val="28"/>
        </w:rPr>
        <w:t xml:space="preserve">          Дума Нефтекумского </w:t>
      </w:r>
      <w:r w:rsidR="00E915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14:paraId="321AEBBF" w14:textId="77777777" w:rsidR="000D658C" w:rsidRDefault="000D658C" w:rsidP="008224B3">
      <w:pPr>
        <w:rPr>
          <w:sz w:val="28"/>
          <w:szCs w:val="28"/>
        </w:rPr>
      </w:pPr>
    </w:p>
    <w:p w14:paraId="4DD2DE38" w14:textId="77777777" w:rsidR="000D658C" w:rsidRDefault="000D658C" w:rsidP="00822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РЕШИЛА:</w:t>
      </w:r>
    </w:p>
    <w:p w14:paraId="2DA3F066" w14:textId="77777777" w:rsidR="000D658C" w:rsidRDefault="000D658C" w:rsidP="000D658C">
      <w:pPr>
        <w:rPr>
          <w:b/>
          <w:sz w:val="28"/>
          <w:szCs w:val="28"/>
        </w:rPr>
      </w:pPr>
    </w:p>
    <w:p w14:paraId="054A3BAB" w14:textId="77777777" w:rsidR="000D658C" w:rsidRDefault="000D658C" w:rsidP="000D6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Статья 1</w:t>
      </w:r>
    </w:p>
    <w:p w14:paraId="0BDFD4F5" w14:textId="77777777" w:rsidR="008224B3" w:rsidRDefault="000D658C" w:rsidP="000D6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4F97992" w14:textId="77777777" w:rsidR="00DD36E0" w:rsidRDefault="00DD36E0" w:rsidP="00DD3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Положение об </w:t>
      </w:r>
      <w:r w:rsidR="001C1B7A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</w:t>
      </w:r>
      <w:r w:rsidR="005F4256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хозяйства администрации Нефтекумского муниципального округа Ставропольского края</w:t>
      </w:r>
      <w:r w:rsidR="00390CD4">
        <w:rPr>
          <w:sz w:val="28"/>
          <w:szCs w:val="28"/>
        </w:rPr>
        <w:t xml:space="preserve"> в прилагаемой редакции</w:t>
      </w:r>
      <w:r>
        <w:rPr>
          <w:sz w:val="28"/>
          <w:szCs w:val="28"/>
        </w:rPr>
        <w:t>.</w:t>
      </w:r>
    </w:p>
    <w:p w14:paraId="11B9A338" w14:textId="77777777" w:rsidR="000D658C" w:rsidRPr="0004770F" w:rsidRDefault="000D658C" w:rsidP="00DD36E0">
      <w:pPr>
        <w:jc w:val="both"/>
        <w:rPr>
          <w:sz w:val="28"/>
          <w:szCs w:val="28"/>
        </w:rPr>
      </w:pPr>
      <w:r w:rsidRPr="0004770F">
        <w:t xml:space="preserve">      </w:t>
      </w:r>
    </w:p>
    <w:p w14:paraId="19B75245" w14:textId="77777777" w:rsidR="00DE101C" w:rsidRDefault="00DE101C" w:rsidP="00DE10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D658C">
        <w:rPr>
          <w:b/>
          <w:sz w:val="28"/>
          <w:szCs w:val="28"/>
        </w:rPr>
        <w:t>Статья 2</w:t>
      </w:r>
    </w:p>
    <w:p w14:paraId="28DBDA03" w14:textId="77777777" w:rsidR="005F4256" w:rsidRDefault="005F4256" w:rsidP="005F42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154780BB" w14:textId="77777777" w:rsidR="005F4256" w:rsidRDefault="005F4256" w:rsidP="005F42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Признать утратившим</w:t>
      </w:r>
      <w:r w:rsidRPr="00141AFF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решение Думы Нефтекумского муниципального округа Ставропольского края от 26 сентября 2023 года №145 «Об утверждении Положения об управлении городского хозяйства администрации Нефтекумского муниципального округа Ставропольского края»</w:t>
      </w:r>
      <w:r w:rsidR="008F6B88">
        <w:rPr>
          <w:sz w:val="28"/>
          <w:szCs w:val="28"/>
        </w:rPr>
        <w:t>.</w:t>
      </w:r>
    </w:p>
    <w:p w14:paraId="73223F07" w14:textId="77777777" w:rsidR="005F4256" w:rsidRDefault="005F4256" w:rsidP="005F4256">
      <w:pPr>
        <w:ind w:firstLine="567"/>
        <w:jc w:val="both"/>
        <w:rPr>
          <w:b/>
          <w:sz w:val="28"/>
          <w:szCs w:val="28"/>
        </w:rPr>
      </w:pPr>
    </w:p>
    <w:p w14:paraId="03D8D91F" w14:textId="77777777" w:rsidR="005F4256" w:rsidRDefault="005F4256" w:rsidP="005F4256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14:paraId="310E2B31" w14:textId="77777777" w:rsidR="008224B3" w:rsidRPr="00640323" w:rsidRDefault="008224B3" w:rsidP="00DE101C">
      <w:pPr>
        <w:rPr>
          <w:b/>
          <w:sz w:val="28"/>
          <w:szCs w:val="28"/>
        </w:rPr>
      </w:pPr>
    </w:p>
    <w:p w14:paraId="079BC1BC" w14:textId="77777777" w:rsidR="00DE101C" w:rsidRDefault="00DE101C" w:rsidP="00DE10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</w:t>
      </w:r>
      <w:r w:rsidR="008224B3">
        <w:rPr>
          <w:sz w:val="28"/>
          <w:szCs w:val="28"/>
        </w:rPr>
        <w:t>за исполнением настоящего решения возложить на постоянную комиссию Думы Нефтекумского муниципального округа Ставропольского края по местному са</w:t>
      </w:r>
      <w:r w:rsidR="0004770F">
        <w:rPr>
          <w:sz w:val="28"/>
          <w:szCs w:val="28"/>
        </w:rPr>
        <w:t xml:space="preserve">моуправлению, законотворчеству </w:t>
      </w:r>
      <w:r w:rsidR="008224B3">
        <w:rPr>
          <w:sz w:val="28"/>
          <w:szCs w:val="28"/>
        </w:rPr>
        <w:t xml:space="preserve">и правопорядку (председатель Абдулнасыров Р.К.). </w:t>
      </w:r>
    </w:p>
    <w:p w14:paraId="7D63EEFB" w14:textId="77777777" w:rsidR="008224B3" w:rsidRDefault="008224B3" w:rsidP="00DE101C">
      <w:pPr>
        <w:ind w:firstLine="567"/>
        <w:jc w:val="both"/>
        <w:rPr>
          <w:sz w:val="28"/>
          <w:szCs w:val="28"/>
        </w:rPr>
      </w:pPr>
    </w:p>
    <w:p w14:paraId="7DD42165" w14:textId="77777777" w:rsidR="00B12052" w:rsidRDefault="005F4256" w:rsidP="00DE101C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4</w:t>
      </w:r>
    </w:p>
    <w:p w14:paraId="4E12169A" w14:textId="77777777" w:rsidR="00B12052" w:rsidRDefault="00B12052" w:rsidP="00DE101C">
      <w:pPr>
        <w:jc w:val="both"/>
        <w:rPr>
          <w:sz w:val="28"/>
          <w:szCs w:val="28"/>
        </w:rPr>
      </w:pPr>
    </w:p>
    <w:p w14:paraId="26F9F5FA" w14:textId="77777777" w:rsidR="000D658C" w:rsidRDefault="00B12052" w:rsidP="00DE101C">
      <w:pPr>
        <w:jc w:val="both"/>
        <w:rPr>
          <w:caps/>
        </w:rPr>
      </w:pPr>
      <w:r>
        <w:rPr>
          <w:sz w:val="28"/>
          <w:szCs w:val="28"/>
        </w:rPr>
        <w:t xml:space="preserve">         </w:t>
      </w:r>
      <w:r w:rsidR="000D658C">
        <w:rPr>
          <w:sz w:val="28"/>
          <w:szCs w:val="28"/>
        </w:rPr>
        <w:t xml:space="preserve">Настоящее решение вступает в  силу со дня </w:t>
      </w:r>
      <w:r w:rsidR="00321913">
        <w:rPr>
          <w:sz w:val="28"/>
          <w:szCs w:val="28"/>
        </w:rPr>
        <w:t>его официального опубликования</w:t>
      </w:r>
      <w:r w:rsidR="000D658C">
        <w:rPr>
          <w:sz w:val="28"/>
          <w:szCs w:val="28"/>
        </w:rPr>
        <w:t>.</w:t>
      </w:r>
    </w:p>
    <w:p w14:paraId="5E5E3E1A" w14:textId="77777777" w:rsidR="00056F9F" w:rsidRDefault="00056F9F" w:rsidP="00FC685A">
      <w:pPr>
        <w:jc w:val="both"/>
        <w:rPr>
          <w:sz w:val="28"/>
          <w:szCs w:val="28"/>
        </w:rPr>
      </w:pPr>
    </w:p>
    <w:p w14:paraId="608153D2" w14:textId="77777777" w:rsidR="00B12052" w:rsidRDefault="00B12052" w:rsidP="00FC685A">
      <w:pPr>
        <w:jc w:val="both"/>
        <w:rPr>
          <w:sz w:val="28"/>
          <w:szCs w:val="28"/>
        </w:rPr>
      </w:pPr>
    </w:p>
    <w:p w14:paraId="5C797A1A" w14:textId="77777777" w:rsidR="00B12052" w:rsidRPr="00D87EF7" w:rsidRDefault="00B12052" w:rsidP="00FC685A">
      <w:pPr>
        <w:jc w:val="both"/>
        <w:rPr>
          <w:sz w:val="28"/>
          <w:szCs w:val="28"/>
        </w:rPr>
      </w:pPr>
    </w:p>
    <w:p w14:paraId="3B4E16FB" w14:textId="77777777" w:rsidR="00D034D5" w:rsidRDefault="00D034D5" w:rsidP="00D034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14:paraId="3DD4655D" w14:textId="77777777" w:rsidR="00D034D5" w:rsidRDefault="00D034D5" w:rsidP="00D034D5">
      <w:pPr>
        <w:jc w:val="both"/>
        <w:rPr>
          <w:sz w:val="28"/>
          <w:szCs w:val="28"/>
        </w:rPr>
      </w:pPr>
      <w:r w:rsidRPr="00D87EF7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</w:t>
      </w:r>
      <w:r w:rsidR="007E6341">
        <w:rPr>
          <w:sz w:val="28"/>
          <w:szCs w:val="28"/>
        </w:rPr>
        <w:t>муниципального</w:t>
      </w:r>
      <w:r w:rsidRPr="00F80935">
        <w:rPr>
          <w:sz w:val="28"/>
          <w:szCs w:val="28"/>
        </w:rPr>
        <w:t xml:space="preserve"> округа </w:t>
      </w:r>
    </w:p>
    <w:p w14:paraId="184173E2" w14:textId="77777777" w:rsidR="00056F9F" w:rsidRDefault="00D034D5" w:rsidP="00D034D5">
      <w:r w:rsidRPr="00D87EF7">
        <w:rPr>
          <w:sz w:val="28"/>
          <w:szCs w:val="28"/>
        </w:rPr>
        <w:t xml:space="preserve">Ставропольского края                                              </w:t>
      </w:r>
      <w:r>
        <w:rPr>
          <w:sz w:val="28"/>
          <w:szCs w:val="28"/>
        </w:rPr>
        <w:t xml:space="preserve">     </w:t>
      </w:r>
      <w:r w:rsidRPr="00D87EF7">
        <w:rPr>
          <w:sz w:val="28"/>
          <w:szCs w:val="28"/>
        </w:rPr>
        <w:t xml:space="preserve">       </w:t>
      </w:r>
      <w:r w:rsidR="00056F9F">
        <w:rPr>
          <w:sz w:val="28"/>
          <w:szCs w:val="28"/>
        </w:rPr>
        <w:t xml:space="preserve">      </w:t>
      </w:r>
      <w:r w:rsidRPr="00D87EF7">
        <w:rPr>
          <w:sz w:val="28"/>
          <w:szCs w:val="28"/>
        </w:rPr>
        <w:t xml:space="preserve"> </w:t>
      </w:r>
      <w:r w:rsidR="00056F9F">
        <w:rPr>
          <w:sz w:val="28"/>
          <w:szCs w:val="28"/>
        </w:rPr>
        <w:t>Д.А.Слюсарев</w:t>
      </w:r>
    </w:p>
    <w:p w14:paraId="22076970" w14:textId="77777777" w:rsidR="00056F9F" w:rsidRPr="00056F9F" w:rsidRDefault="00056F9F" w:rsidP="00056F9F"/>
    <w:p w14:paraId="1164BA58" w14:textId="77777777" w:rsidR="00056F9F" w:rsidRPr="00056F9F" w:rsidRDefault="00056F9F" w:rsidP="00056F9F"/>
    <w:p w14:paraId="604D6E79" w14:textId="77777777" w:rsidR="0004770F" w:rsidRPr="0004770F" w:rsidRDefault="0004770F" w:rsidP="00056F9F">
      <w:pPr>
        <w:rPr>
          <w:sz w:val="28"/>
          <w:szCs w:val="28"/>
        </w:rPr>
      </w:pPr>
      <w:r w:rsidRPr="0004770F">
        <w:rPr>
          <w:sz w:val="28"/>
          <w:szCs w:val="28"/>
        </w:rPr>
        <w:t xml:space="preserve">Глава Нефтекумского </w:t>
      </w:r>
    </w:p>
    <w:p w14:paraId="1594141E" w14:textId="77777777" w:rsidR="0004770F" w:rsidRPr="0004770F" w:rsidRDefault="007E6341" w:rsidP="00056F9F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4770F" w:rsidRPr="0004770F">
        <w:rPr>
          <w:sz w:val="28"/>
          <w:szCs w:val="28"/>
        </w:rPr>
        <w:t xml:space="preserve"> округа</w:t>
      </w:r>
    </w:p>
    <w:p w14:paraId="6CD4758C" w14:textId="77777777" w:rsidR="00056F9F" w:rsidRPr="0004770F" w:rsidRDefault="0004770F" w:rsidP="00056F9F">
      <w:pPr>
        <w:rPr>
          <w:sz w:val="28"/>
          <w:szCs w:val="28"/>
        </w:rPr>
      </w:pPr>
      <w:r w:rsidRPr="0004770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Д.Н.Сокуренко</w:t>
      </w:r>
      <w:proofErr w:type="spellEnd"/>
    </w:p>
    <w:p w14:paraId="2DAE73F9" w14:textId="77777777" w:rsidR="00056F9F" w:rsidRPr="0004770F" w:rsidRDefault="00056F9F" w:rsidP="00056F9F">
      <w:pPr>
        <w:rPr>
          <w:sz w:val="28"/>
          <w:szCs w:val="28"/>
        </w:rPr>
      </w:pPr>
    </w:p>
    <w:p w14:paraId="18A3D187" w14:textId="77777777" w:rsidR="00056F9F" w:rsidRPr="00056F9F" w:rsidRDefault="00056F9F" w:rsidP="00056F9F"/>
    <w:p w14:paraId="5FA9F91D" w14:textId="77777777" w:rsidR="00056F9F" w:rsidRPr="00056F9F" w:rsidRDefault="00056F9F" w:rsidP="00056F9F"/>
    <w:p w14:paraId="16C6BBE8" w14:textId="77777777" w:rsidR="00056F9F" w:rsidRPr="00056F9F" w:rsidRDefault="00056F9F" w:rsidP="00056F9F"/>
    <w:p w14:paraId="61237C1C" w14:textId="77777777" w:rsidR="00056F9F" w:rsidRPr="00056F9F" w:rsidRDefault="00056F9F" w:rsidP="00056F9F"/>
    <w:p w14:paraId="295D2D4B" w14:textId="77777777" w:rsidR="00056F9F" w:rsidRPr="00056F9F" w:rsidRDefault="00056F9F" w:rsidP="00056F9F"/>
    <w:p w14:paraId="769F5808" w14:textId="77777777" w:rsidR="00056F9F" w:rsidRPr="00056F9F" w:rsidRDefault="00056F9F" w:rsidP="00056F9F"/>
    <w:p w14:paraId="5A01172D" w14:textId="77777777" w:rsidR="00056F9F" w:rsidRPr="00056F9F" w:rsidRDefault="00056F9F" w:rsidP="00056F9F"/>
    <w:p w14:paraId="76E30551" w14:textId="77777777" w:rsidR="00056F9F" w:rsidRPr="00056F9F" w:rsidRDefault="00056F9F" w:rsidP="00056F9F"/>
    <w:p w14:paraId="7E4FEACF" w14:textId="77777777" w:rsidR="00056F9F" w:rsidRDefault="00056F9F" w:rsidP="00056F9F"/>
    <w:p w14:paraId="5AF0071A" w14:textId="77777777" w:rsidR="00056F9F" w:rsidRDefault="00056F9F" w:rsidP="00056F9F"/>
    <w:p w14:paraId="454D4CAF" w14:textId="77777777" w:rsidR="00056F9F" w:rsidRDefault="00056F9F" w:rsidP="00056F9F"/>
    <w:p w14:paraId="4183A00E" w14:textId="77777777" w:rsidR="00056F9F" w:rsidRDefault="00056F9F" w:rsidP="00056F9F"/>
    <w:p w14:paraId="71A001B0" w14:textId="77777777" w:rsidR="00056F9F" w:rsidRDefault="00056F9F" w:rsidP="00056F9F"/>
    <w:p w14:paraId="226DBD84" w14:textId="77777777" w:rsidR="00056F9F" w:rsidRDefault="00056F9F" w:rsidP="00056F9F"/>
    <w:p w14:paraId="670C3F1A" w14:textId="77777777" w:rsidR="00056F9F" w:rsidRDefault="00056F9F" w:rsidP="00056F9F"/>
    <w:p w14:paraId="5BDDB397" w14:textId="77777777" w:rsidR="00056F9F" w:rsidRDefault="00056F9F" w:rsidP="00056F9F"/>
    <w:p w14:paraId="633F9E51" w14:textId="77777777" w:rsidR="00056F9F" w:rsidRDefault="00056F9F" w:rsidP="00056F9F"/>
    <w:p w14:paraId="1AA969F0" w14:textId="77777777" w:rsidR="00DD36E0" w:rsidRDefault="00DD36E0" w:rsidP="00056F9F"/>
    <w:p w14:paraId="7051CDDD" w14:textId="77777777" w:rsidR="00DD36E0" w:rsidRDefault="00DD36E0" w:rsidP="00056F9F"/>
    <w:p w14:paraId="0D538189" w14:textId="77777777" w:rsidR="00DD36E0" w:rsidRDefault="00DD36E0" w:rsidP="00056F9F"/>
    <w:p w14:paraId="579D2E20" w14:textId="77777777" w:rsidR="00DD36E0" w:rsidRDefault="00DD36E0" w:rsidP="00056F9F"/>
    <w:p w14:paraId="43FF54CC" w14:textId="77777777" w:rsidR="001C1B7A" w:rsidRDefault="001C1B7A" w:rsidP="00056F9F"/>
    <w:p w14:paraId="3564E16A" w14:textId="77777777" w:rsidR="00DD36E0" w:rsidRDefault="00DD36E0" w:rsidP="00056F9F"/>
    <w:p w14:paraId="7A286809" w14:textId="77777777" w:rsidR="00B12052" w:rsidRDefault="00B12052" w:rsidP="00056F9F"/>
    <w:p w14:paraId="7B2C1AE0" w14:textId="77777777" w:rsidR="00B12052" w:rsidRDefault="00B12052" w:rsidP="00056F9F"/>
    <w:p w14:paraId="660FFC15" w14:textId="77777777" w:rsidR="00B12052" w:rsidRDefault="00B12052" w:rsidP="00056F9F"/>
    <w:p w14:paraId="0E46A373" w14:textId="77777777" w:rsidR="00B12052" w:rsidRDefault="00B12052" w:rsidP="00056F9F"/>
    <w:p w14:paraId="46F922E2" w14:textId="77777777" w:rsidR="00B12052" w:rsidRDefault="00B12052" w:rsidP="00056F9F"/>
    <w:p w14:paraId="5EBC031A" w14:textId="77777777" w:rsidR="00B12052" w:rsidRDefault="00B12052" w:rsidP="00056F9F"/>
    <w:p w14:paraId="6DCFF5D4" w14:textId="77777777" w:rsidR="00B12052" w:rsidRDefault="00B12052" w:rsidP="00056F9F"/>
    <w:p w14:paraId="5E16A9BE" w14:textId="77777777" w:rsidR="00B12052" w:rsidRDefault="00B12052" w:rsidP="00056F9F"/>
    <w:p w14:paraId="267AD53C" w14:textId="77777777" w:rsidR="00B12052" w:rsidRDefault="00B12052" w:rsidP="00056F9F"/>
    <w:p w14:paraId="51533843" w14:textId="77777777" w:rsidR="00B12052" w:rsidRDefault="00B12052" w:rsidP="00056F9F"/>
    <w:p w14:paraId="00A2378A" w14:textId="77777777" w:rsidR="00B12052" w:rsidRDefault="00B12052" w:rsidP="00056F9F"/>
    <w:p w14:paraId="6A394A66" w14:textId="77777777" w:rsidR="00B12052" w:rsidRDefault="00B12052" w:rsidP="00056F9F"/>
    <w:p w14:paraId="32E81DC6" w14:textId="77777777" w:rsidR="00B12052" w:rsidRDefault="00B12052" w:rsidP="00056F9F"/>
    <w:p w14:paraId="0DCAF765" w14:textId="77777777" w:rsidR="00B12052" w:rsidRDefault="00B12052" w:rsidP="00056F9F"/>
    <w:p w14:paraId="3E819597" w14:textId="77777777" w:rsidR="00B12052" w:rsidRDefault="00B12052" w:rsidP="00056F9F"/>
    <w:p w14:paraId="0C5488AB" w14:textId="77777777" w:rsidR="00B12052" w:rsidRDefault="00B12052" w:rsidP="00056F9F"/>
    <w:p w14:paraId="220BAE30" w14:textId="77777777" w:rsidR="00B12052" w:rsidRDefault="00B12052" w:rsidP="00056F9F"/>
    <w:p w14:paraId="35262567" w14:textId="77777777" w:rsidR="00B12052" w:rsidRDefault="00B12052" w:rsidP="00056F9F"/>
    <w:p w14:paraId="1375C294" w14:textId="77777777" w:rsidR="00B12052" w:rsidRDefault="00B12052" w:rsidP="00056F9F"/>
    <w:p w14:paraId="27B6594C" w14:textId="77777777" w:rsidR="00B12052" w:rsidRDefault="00B12052" w:rsidP="00056F9F"/>
    <w:p w14:paraId="198C6E8F" w14:textId="77777777" w:rsidR="00B12052" w:rsidRDefault="00B12052" w:rsidP="00056F9F"/>
    <w:p w14:paraId="3B7A3566" w14:textId="77777777" w:rsidR="00B12052" w:rsidRDefault="00B12052" w:rsidP="00056F9F"/>
    <w:p w14:paraId="5A5F4E8A" w14:textId="77777777" w:rsidR="00B12052" w:rsidRDefault="00B12052" w:rsidP="00056F9F"/>
    <w:p w14:paraId="1554DEB9" w14:textId="77777777" w:rsidR="00B12052" w:rsidRDefault="00B12052" w:rsidP="00056F9F"/>
    <w:p w14:paraId="73F129D5" w14:textId="77777777" w:rsidR="00B12052" w:rsidRDefault="00B12052" w:rsidP="00056F9F"/>
    <w:p w14:paraId="05DECD4A" w14:textId="77777777" w:rsidR="00B12052" w:rsidRDefault="00B12052" w:rsidP="00056F9F"/>
    <w:p w14:paraId="4F763B91" w14:textId="77777777" w:rsidR="00B12052" w:rsidRDefault="00B12052" w:rsidP="00056F9F"/>
    <w:p w14:paraId="05D7FF8C" w14:textId="77777777" w:rsidR="00B12052" w:rsidRDefault="00B12052" w:rsidP="00056F9F"/>
    <w:p w14:paraId="4A73577B" w14:textId="77777777" w:rsidR="00B12052" w:rsidRDefault="00B12052" w:rsidP="00056F9F"/>
    <w:p w14:paraId="45EFD74F" w14:textId="77777777" w:rsidR="00321913" w:rsidRDefault="00321913" w:rsidP="00056F9F"/>
    <w:p w14:paraId="1D23D26F" w14:textId="77777777" w:rsidR="00321913" w:rsidRDefault="00321913" w:rsidP="00056F9F"/>
    <w:p w14:paraId="024CB2E9" w14:textId="77777777" w:rsidR="00321913" w:rsidRDefault="00321913" w:rsidP="00056F9F"/>
    <w:p w14:paraId="53784C2A" w14:textId="77777777" w:rsidR="00321913" w:rsidRDefault="00321913" w:rsidP="00056F9F"/>
    <w:p w14:paraId="0DB496D0" w14:textId="77777777" w:rsidR="00DD36E0" w:rsidRDefault="00DD36E0" w:rsidP="00056F9F">
      <w:pPr>
        <w:pStyle w:val="ae"/>
        <w:spacing w:after="0"/>
      </w:pPr>
    </w:p>
    <w:p w14:paraId="49983193" w14:textId="77777777" w:rsidR="00937D0A" w:rsidRDefault="00937D0A" w:rsidP="00056F9F">
      <w:pPr>
        <w:pStyle w:val="ae"/>
        <w:spacing w:after="0"/>
      </w:pPr>
    </w:p>
    <w:p w14:paraId="56E79CCD" w14:textId="77777777" w:rsidR="00937D0A" w:rsidRDefault="00937D0A" w:rsidP="00056F9F">
      <w:pPr>
        <w:pStyle w:val="ae"/>
        <w:spacing w:after="0"/>
      </w:pPr>
    </w:p>
    <w:p w14:paraId="0E736230" w14:textId="77777777" w:rsidR="00937D0A" w:rsidRDefault="00937D0A" w:rsidP="00056F9F">
      <w:pPr>
        <w:pStyle w:val="ae"/>
        <w:spacing w:after="0"/>
      </w:pPr>
    </w:p>
    <w:p w14:paraId="0C1F5E14" w14:textId="77777777" w:rsidR="00937D0A" w:rsidRDefault="00937D0A" w:rsidP="00056F9F">
      <w:pPr>
        <w:pStyle w:val="ae"/>
        <w:spacing w:after="0"/>
      </w:pPr>
    </w:p>
    <w:p w14:paraId="145836CD" w14:textId="77777777" w:rsidR="00937D0A" w:rsidRDefault="00937D0A" w:rsidP="00056F9F">
      <w:pPr>
        <w:pStyle w:val="ae"/>
        <w:spacing w:after="0"/>
      </w:pPr>
    </w:p>
    <w:p w14:paraId="4F94B9F7" w14:textId="77777777" w:rsidR="00937D0A" w:rsidRDefault="00937D0A" w:rsidP="00056F9F">
      <w:pPr>
        <w:pStyle w:val="ae"/>
        <w:spacing w:after="0"/>
      </w:pPr>
    </w:p>
    <w:p w14:paraId="337C304C" w14:textId="77777777" w:rsidR="00937D0A" w:rsidRDefault="00937D0A" w:rsidP="00056F9F">
      <w:pPr>
        <w:pStyle w:val="ae"/>
        <w:spacing w:after="0"/>
      </w:pPr>
    </w:p>
    <w:p w14:paraId="760EBBEA" w14:textId="77777777" w:rsidR="00937D0A" w:rsidRDefault="00937D0A" w:rsidP="00056F9F">
      <w:pPr>
        <w:pStyle w:val="ae"/>
        <w:spacing w:after="0"/>
      </w:pPr>
    </w:p>
    <w:p w14:paraId="33A87543" w14:textId="77777777" w:rsidR="00937D0A" w:rsidRDefault="00937D0A" w:rsidP="00056F9F">
      <w:pPr>
        <w:pStyle w:val="ae"/>
        <w:spacing w:after="0"/>
      </w:pPr>
    </w:p>
    <w:p w14:paraId="112F03E5" w14:textId="77777777" w:rsidR="00937D0A" w:rsidRDefault="00937D0A" w:rsidP="00056F9F">
      <w:pPr>
        <w:pStyle w:val="ae"/>
        <w:spacing w:after="0"/>
      </w:pPr>
    </w:p>
    <w:p w14:paraId="66749AF9" w14:textId="77777777" w:rsidR="00937D0A" w:rsidRDefault="00937D0A" w:rsidP="00056F9F">
      <w:pPr>
        <w:pStyle w:val="ae"/>
        <w:spacing w:after="0"/>
      </w:pPr>
    </w:p>
    <w:p w14:paraId="5CAF7710" w14:textId="77777777" w:rsidR="00937D0A" w:rsidRDefault="00937D0A" w:rsidP="00056F9F">
      <w:pPr>
        <w:pStyle w:val="ae"/>
        <w:spacing w:after="0"/>
      </w:pPr>
    </w:p>
    <w:p w14:paraId="4F8BE91A" w14:textId="77777777" w:rsidR="00937D0A" w:rsidRDefault="00937D0A" w:rsidP="00056F9F">
      <w:pPr>
        <w:pStyle w:val="ae"/>
        <w:spacing w:after="0"/>
      </w:pPr>
    </w:p>
    <w:p w14:paraId="05969CFA" w14:textId="77777777" w:rsidR="00937D0A" w:rsidRDefault="00937D0A" w:rsidP="00056F9F">
      <w:pPr>
        <w:pStyle w:val="ae"/>
        <w:spacing w:after="0"/>
      </w:pPr>
    </w:p>
    <w:p w14:paraId="67365090" w14:textId="77777777" w:rsidR="00937D0A" w:rsidRDefault="00937D0A" w:rsidP="00056F9F">
      <w:pPr>
        <w:pStyle w:val="ae"/>
        <w:spacing w:after="0"/>
      </w:pPr>
    </w:p>
    <w:p w14:paraId="69D63F36" w14:textId="77777777" w:rsidR="00937D0A" w:rsidRDefault="00937D0A" w:rsidP="00056F9F">
      <w:pPr>
        <w:pStyle w:val="ae"/>
        <w:spacing w:after="0"/>
      </w:pPr>
    </w:p>
    <w:p w14:paraId="57A9F69A" w14:textId="77777777" w:rsidR="00937D0A" w:rsidRDefault="00937D0A" w:rsidP="00056F9F">
      <w:pPr>
        <w:pStyle w:val="ae"/>
        <w:spacing w:after="0"/>
      </w:pPr>
    </w:p>
    <w:p w14:paraId="2622A7EF" w14:textId="77777777" w:rsidR="00937D0A" w:rsidRDefault="00937D0A" w:rsidP="00056F9F">
      <w:pPr>
        <w:pStyle w:val="ae"/>
        <w:spacing w:after="0"/>
      </w:pPr>
    </w:p>
    <w:p w14:paraId="51EF8AB1" w14:textId="77777777" w:rsidR="00937D0A" w:rsidRDefault="00937D0A" w:rsidP="00056F9F">
      <w:pPr>
        <w:pStyle w:val="ae"/>
        <w:spacing w:after="0"/>
      </w:pPr>
    </w:p>
    <w:p w14:paraId="754D6878" w14:textId="77777777" w:rsidR="00937D0A" w:rsidRDefault="00937D0A" w:rsidP="00056F9F">
      <w:pPr>
        <w:pStyle w:val="ae"/>
        <w:spacing w:after="0"/>
      </w:pPr>
    </w:p>
    <w:p w14:paraId="66E9B318" w14:textId="77777777" w:rsidR="00937D0A" w:rsidRDefault="00937D0A" w:rsidP="00056F9F">
      <w:pPr>
        <w:pStyle w:val="ae"/>
        <w:spacing w:after="0"/>
      </w:pPr>
    </w:p>
    <w:p w14:paraId="48D6A4A4" w14:textId="77777777" w:rsidR="00937D0A" w:rsidRDefault="00937D0A" w:rsidP="00056F9F">
      <w:pPr>
        <w:pStyle w:val="ae"/>
        <w:spacing w:after="0"/>
      </w:pPr>
    </w:p>
    <w:p w14:paraId="0A448EA0" w14:textId="77777777" w:rsidR="00937D0A" w:rsidRDefault="00937D0A" w:rsidP="00056F9F">
      <w:pPr>
        <w:pStyle w:val="ae"/>
        <w:spacing w:after="0"/>
      </w:pPr>
    </w:p>
    <w:p w14:paraId="0561588E" w14:textId="77777777" w:rsidR="00937D0A" w:rsidRDefault="00937D0A" w:rsidP="00056F9F">
      <w:pPr>
        <w:pStyle w:val="ae"/>
        <w:spacing w:after="0"/>
      </w:pPr>
    </w:p>
    <w:p w14:paraId="422948CE" w14:textId="77777777" w:rsidR="00937D0A" w:rsidRDefault="00937D0A" w:rsidP="00056F9F">
      <w:pPr>
        <w:pStyle w:val="ae"/>
        <w:spacing w:after="0"/>
      </w:pPr>
    </w:p>
    <w:p w14:paraId="1AEB74FF" w14:textId="77777777" w:rsidR="00937D0A" w:rsidRDefault="00937D0A" w:rsidP="00056F9F">
      <w:pPr>
        <w:pStyle w:val="ae"/>
        <w:spacing w:after="0"/>
      </w:pPr>
    </w:p>
    <w:p w14:paraId="10804CAF" w14:textId="77777777" w:rsidR="00937D0A" w:rsidRDefault="00937D0A" w:rsidP="00056F9F">
      <w:pPr>
        <w:pStyle w:val="ae"/>
        <w:spacing w:after="0"/>
      </w:pPr>
    </w:p>
    <w:p w14:paraId="1EE278C9" w14:textId="77777777" w:rsidR="00937D0A" w:rsidRDefault="00937D0A" w:rsidP="00056F9F">
      <w:pPr>
        <w:pStyle w:val="ae"/>
        <w:spacing w:after="0"/>
      </w:pPr>
    </w:p>
    <w:p w14:paraId="640A55B2" w14:textId="77777777" w:rsidR="00DD36E0" w:rsidRPr="00345ECE" w:rsidRDefault="00390CD4" w:rsidP="00DD36E0">
      <w:pPr>
        <w:pStyle w:val="ConsPlusNormal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</w:t>
      </w:r>
    </w:p>
    <w:p w14:paraId="7B8666FA" w14:textId="77777777" w:rsidR="00DD36E0" w:rsidRPr="00345ECE" w:rsidRDefault="00390CD4" w:rsidP="00DD36E0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к решению</w:t>
      </w:r>
      <w:r w:rsidR="00DD36E0" w:rsidRPr="00345ECE">
        <w:rPr>
          <w:szCs w:val="24"/>
        </w:rPr>
        <w:t xml:space="preserve"> Думы Нефтекумского </w:t>
      </w:r>
    </w:p>
    <w:p w14:paraId="6E297270" w14:textId="77777777" w:rsidR="00DD36E0" w:rsidRPr="00345ECE" w:rsidRDefault="001C1B7A" w:rsidP="00DD36E0">
      <w:pPr>
        <w:pStyle w:val="ConsPlusNormal"/>
        <w:jc w:val="right"/>
        <w:rPr>
          <w:szCs w:val="24"/>
        </w:rPr>
      </w:pPr>
      <w:r>
        <w:rPr>
          <w:szCs w:val="24"/>
        </w:rPr>
        <w:t>муниципального</w:t>
      </w:r>
      <w:r w:rsidR="00DD36E0" w:rsidRPr="00345ECE">
        <w:rPr>
          <w:szCs w:val="24"/>
        </w:rPr>
        <w:t xml:space="preserve"> округа</w:t>
      </w:r>
      <w:r w:rsidR="00DD36E0">
        <w:rPr>
          <w:szCs w:val="24"/>
        </w:rPr>
        <w:t xml:space="preserve"> </w:t>
      </w:r>
      <w:r w:rsidR="00DD36E0" w:rsidRPr="00345ECE">
        <w:rPr>
          <w:szCs w:val="24"/>
        </w:rPr>
        <w:t>Ставропольского края</w:t>
      </w:r>
    </w:p>
    <w:p w14:paraId="47182900" w14:textId="77777777" w:rsidR="005B4274" w:rsidRDefault="00DD36E0" w:rsidP="00DD36E0">
      <w:pPr>
        <w:pStyle w:val="ConsPlusTitle"/>
        <w:jc w:val="right"/>
        <w:rPr>
          <w:b w:val="0"/>
          <w:szCs w:val="24"/>
        </w:rPr>
      </w:pPr>
      <w:r>
        <w:rPr>
          <w:b w:val="0"/>
          <w:szCs w:val="24"/>
        </w:rPr>
        <w:t>«</w:t>
      </w:r>
      <w:r w:rsidRPr="00345ECE">
        <w:rPr>
          <w:b w:val="0"/>
          <w:szCs w:val="24"/>
        </w:rPr>
        <w:t xml:space="preserve">Об </w:t>
      </w:r>
      <w:r w:rsidR="005B4274">
        <w:rPr>
          <w:b w:val="0"/>
          <w:szCs w:val="24"/>
        </w:rPr>
        <w:t xml:space="preserve">утверждении </w:t>
      </w:r>
    </w:p>
    <w:p w14:paraId="04E9B7A6" w14:textId="77777777" w:rsidR="002D2FA2" w:rsidRDefault="005B4274" w:rsidP="00DD36E0">
      <w:pPr>
        <w:pStyle w:val="ConsPlusTitle"/>
        <w:jc w:val="right"/>
        <w:rPr>
          <w:b w:val="0"/>
          <w:szCs w:val="24"/>
        </w:rPr>
      </w:pPr>
      <w:r>
        <w:rPr>
          <w:b w:val="0"/>
          <w:szCs w:val="24"/>
        </w:rPr>
        <w:t>Положения об</w:t>
      </w:r>
      <w:r w:rsidR="00DD36E0" w:rsidRPr="00345ECE">
        <w:rPr>
          <w:b w:val="0"/>
          <w:szCs w:val="24"/>
        </w:rPr>
        <w:t xml:space="preserve"> </w:t>
      </w:r>
      <w:r>
        <w:rPr>
          <w:b w:val="0"/>
          <w:szCs w:val="24"/>
        </w:rPr>
        <w:t>управлении</w:t>
      </w:r>
      <w:r w:rsidR="00DD36E0">
        <w:rPr>
          <w:b w:val="0"/>
          <w:szCs w:val="24"/>
        </w:rPr>
        <w:t xml:space="preserve"> </w:t>
      </w:r>
    </w:p>
    <w:p w14:paraId="15371C32" w14:textId="77777777" w:rsidR="00DD36E0" w:rsidRDefault="002D2FA2" w:rsidP="00DD36E0">
      <w:pPr>
        <w:pStyle w:val="ConsPlusTitle"/>
        <w:jc w:val="right"/>
        <w:rPr>
          <w:b w:val="0"/>
          <w:szCs w:val="24"/>
        </w:rPr>
      </w:pPr>
      <w:r>
        <w:rPr>
          <w:b w:val="0"/>
          <w:szCs w:val="24"/>
        </w:rPr>
        <w:t>жилищно-коммунального</w:t>
      </w:r>
      <w:r w:rsidR="00DD36E0">
        <w:rPr>
          <w:b w:val="0"/>
          <w:szCs w:val="24"/>
        </w:rPr>
        <w:t xml:space="preserve"> хозяйства</w:t>
      </w:r>
    </w:p>
    <w:p w14:paraId="7E41692D" w14:textId="77777777" w:rsidR="00DD36E0" w:rsidRDefault="00DD36E0" w:rsidP="00DD36E0">
      <w:pPr>
        <w:pStyle w:val="ConsPlusTitle"/>
        <w:jc w:val="right"/>
        <w:rPr>
          <w:b w:val="0"/>
        </w:rPr>
      </w:pPr>
      <w:r w:rsidRPr="00C52C8E">
        <w:rPr>
          <w:b w:val="0"/>
        </w:rPr>
        <w:t xml:space="preserve">администрации Нефтекумского </w:t>
      </w:r>
    </w:p>
    <w:p w14:paraId="2E6CDA56" w14:textId="77777777" w:rsidR="00DD36E0" w:rsidRPr="00C52C8E" w:rsidRDefault="001C1B7A" w:rsidP="00DD36E0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</w:rPr>
        <w:t>муниципального</w:t>
      </w:r>
      <w:r w:rsidR="00DD36E0" w:rsidRPr="00C52C8E">
        <w:rPr>
          <w:b w:val="0"/>
        </w:rPr>
        <w:t xml:space="preserve"> округа Ставропольского края</w:t>
      </w:r>
    </w:p>
    <w:p w14:paraId="2100D9CE" w14:textId="77777777" w:rsidR="00DD36E0" w:rsidRPr="00C52C8E" w:rsidRDefault="00DD36E0" w:rsidP="00DD36E0">
      <w:pPr>
        <w:pStyle w:val="ConsPlusNormal"/>
        <w:jc w:val="both"/>
        <w:rPr>
          <w:sz w:val="28"/>
          <w:szCs w:val="28"/>
        </w:rPr>
      </w:pPr>
    </w:p>
    <w:p w14:paraId="38B06F08" w14:textId="77777777" w:rsidR="00DD36E0" w:rsidRPr="00C52C8E" w:rsidRDefault="00DD36E0" w:rsidP="00DD36E0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 w:rsidRPr="00C52C8E">
        <w:rPr>
          <w:sz w:val="28"/>
          <w:szCs w:val="28"/>
        </w:rPr>
        <w:t>Положение</w:t>
      </w:r>
    </w:p>
    <w:p w14:paraId="63A04C69" w14:textId="77777777" w:rsidR="00DD36E0" w:rsidRPr="00C52C8E" w:rsidRDefault="00DD36E0" w:rsidP="00DD36E0">
      <w:pPr>
        <w:pStyle w:val="ConsPlusTitle"/>
        <w:jc w:val="center"/>
        <w:rPr>
          <w:sz w:val="28"/>
          <w:szCs w:val="28"/>
        </w:rPr>
      </w:pPr>
      <w:r w:rsidRPr="00C52C8E">
        <w:rPr>
          <w:sz w:val="28"/>
          <w:szCs w:val="28"/>
        </w:rPr>
        <w:t xml:space="preserve"> об управлении </w:t>
      </w:r>
      <w:r w:rsidR="002D2FA2">
        <w:rPr>
          <w:sz w:val="28"/>
          <w:szCs w:val="28"/>
        </w:rPr>
        <w:t>жилищно-коммунального</w:t>
      </w:r>
      <w:r w:rsidRPr="00C52C8E">
        <w:rPr>
          <w:sz w:val="28"/>
          <w:szCs w:val="28"/>
        </w:rPr>
        <w:t xml:space="preserve"> хозяйства администрации Нефтекумского </w:t>
      </w:r>
      <w:r w:rsidR="001C1B7A">
        <w:rPr>
          <w:sz w:val="28"/>
          <w:szCs w:val="28"/>
        </w:rPr>
        <w:t>муниципального</w:t>
      </w:r>
      <w:r w:rsidRPr="00C52C8E">
        <w:rPr>
          <w:sz w:val="28"/>
          <w:szCs w:val="28"/>
        </w:rPr>
        <w:t xml:space="preserve"> округа Ставропольского края</w:t>
      </w:r>
    </w:p>
    <w:p w14:paraId="17A0556D" w14:textId="77777777" w:rsidR="00DD36E0" w:rsidRPr="00C52C8E" w:rsidRDefault="00DD36E0" w:rsidP="00DD36E0">
      <w:pPr>
        <w:pStyle w:val="ConsPlusNormal"/>
        <w:jc w:val="both"/>
        <w:rPr>
          <w:b/>
          <w:sz w:val="28"/>
          <w:szCs w:val="28"/>
        </w:rPr>
      </w:pPr>
    </w:p>
    <w:p w14:paraId="7CFA050B" w14:textId="77777777" w:rsidR="00DD36E0" w:rsidRPr="00A842EE" w:rsidRDefault="00DD36E0" w:rsidP="00DD36E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42EE">
        <w:rPr>
          <w:sz w:val="28"/>
          <w:szCs w:val="28"/>
        </w:rPr>
        <w:t xml:space="preserve">Статья 1. </w:t>
      </w:r>
      <w:r w:rsidRPr="00A842EE">
        <w:rPr>
          <w:b/>
          <w:sz w:val="28"/>
          <w:szCs w:val="28"/>
        </w:rPr>
        <w:t>Общие положения</w:t>
      </w:r>
    </w:p>
    <w:p w14:paraId="1EA07E05" w14:textId="77777777" w:rsidR="00DD36E0" w:rsidRPr="000500F3" w:rsidRDefault="00DD36E0" w:rsidP="00DD36E0">
      <w:pPr>
        <w:pStyle w:val="ConsPlusNormal"/>
        <w:rPr>
          <w:sz w:val="28"/>
          <w:szCs w:val="28"/>
        </w:rPr>
      </w:pPr>
    </w:p>
    <w:p w14:paraId="0E0F4595" w14:textId="77777777" w:rsidR="00DD36E0" w:rsidRPr="000500F3" w:rsidRDefault="00DD36E0" w:rsidP="00BF223F">
      <w:pPr>
        <w:pStyle w:val="ConsPlusNormal"/>
        <w:ind w:firstLine="567"/>
        <w:jc w:val="both"/>
        <w:rPr>
          <w:sz w:val="28"/>
          <w:szCs w:val="28"/>
        </w:rPr>
      </w:pPr>
      <w:r w:rsidRPr="000500F3">
        <w:rPr>
          <w:sz w:val="28"/>
          <w:szCs w:val="28"/>
        </w:rPr>
        <w:t xml:space="preserve">1.  Управление </w:t>
      </w:r>
      <w:r w:rsidR="002D2FA2">
        <w:rPr>
          <w:sz w:val="28"/>
          <w:szCs w:val="28"/>
        </w:rPr>
        <w:t>жилищно-коммунального</w:t>
      </w:r>
      <w:r w:rsidRPr="000500F3">
        <w:rPr>
          <w:sz w:val="28"/>
          <w:szCs w:val="28"/>
        </w:rPr>
        <w:t xml:space="preserve"> хозяйства администрации Нефтекумского </w:t>
      </w:r>
      <w:r w:rsidR="001C1B7A">
        <w:rPr>
          <w:sz w:val="28"/>
          <w:szCs w:val="28"/>
        </w:rPr>
        <w:t>муниципального</w:t>
      </w:r>
      <w:r w:rsidR="00035909">
        <w:rPr>
          <w:sz w:val="28"/>
          <w:szCs w:val="28"/>
        </w:rPr>
        <w:t xml:space="preserve"> округа </w:t>
      </w:r>
      <w:r w:rsidR="00501687">
        <w:rPr>
          <w:sz w:val="28"/>
          <w:szCs w:val="28"/>
        </w:rPr>
        <w:t xml:space="preserve">Ставропольского края </w:t>
      </w:r>
      <w:r w:rsidR="00035909">
        <w:rPr>
          <w:sz w:val="28"/>
          <w:szCs w:val="28"/>
        </w:rPr>
        <w:t>(далее -  Управление</w:t>
      </w:r>
      <w:r w:rsidRPr="000500F3">
        <w:rPr>
          <w:sz w:val="28"/>
          <w:szCs w:val="28"/>
        </w:rPr>
        <w:t xml:space="preserve">) является </w:t>
      </w:r>
      <w:r w:rsidR="00886697">
        <w:rPr>
          <w:sz w:val="28"/>
          <w:szCs w:val="28"/>
        </w:rPr>
        <w:t>функциональным</w:t>
      </w:r>
      <w:r w:rsidRPr="000500F3">
        <w:rPr>
          <w:sz w:val="28"/>
          <w:szCs w:val="28"/>
        </w:rPr>
        <w:t xml:space="preserve"> органом администрации Нефтекумского </w:t>
      </w:r>
      <w:r w:rsidR="001C1B7A">
        <w:rPr>
          <w:sz w:val="28"/>
          <w:szCs w:val="28"/>
        </w:rPr>
        <w:t>муниципального</w:t>
      </w:r>
      <w:r w:rsidRPr="000500F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(далее </w:t>
      </w:r>
      <w:r w:rsidR="00886697">
        <w:rPr>
          <w:sz w:val="28"/>
          <w:szCs w:val="28"/>
        </w:rPr>
        <w:t>–</w:t>
      </w:r>
      <w:r>
        <w:rPr>
          <w:sz w:val="28"/>
          <w:szCs w:val="28"/>
        </w:rPr>
        <w:t xml:space="preserve"> администрация</w:t>
      </w:r>
      <w:r w:rsidR="00886697">
        <w:rPr>
          <w:sz w:val="28"/>
          <w:szCs w:val="28"/>
        </w:rPr>
        <w:t>, Нефтекумский муниципальный округ</w:t>
      </w:r>
      <w:r>
        <w:rPr>
          <w:sz w:val="28"/>
          <w:szCs w:val="28"/>
        </w:rPr>
        <w:t>)</w:t>
      </w:r>
      <w:r w:rsidRPr="000500F3">
        <w:rPr>
          <w:sz w:val="28"/>
          <w:szCs w:val="28"/>
        </w:rPr>
        <w:t>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к компетенции администрации в области</w:t>
      </w:r>
      <w:r>
        <w:rPr>
          <w:sz w:val="28"/>
          <w:szCs w:val="28"/>
        </w:rPr>
        <w:t xml:space="preserve"> жилищно-коммунального комплекса, </w:t>
      </w:r>
      <w:r w:rsidR="00C44AC7" w:rsidRPr="00B1118E">
        <w:rPr>
          <w:sz w:val="28"/>
          <w:szCs w:val="28"/>
        </w:rPr>
        <w:t>охраны окружающей среды</w:t>
      </w:r>
      <w:r w:rsidR="00C44AC7">
        <w:rPr>
          <w:sz w:val="28"/>
          <w:szCs w:val="28"/>
        </w:rPr>
        <w:t xml:space="preserve">, </w:t>
      </w:r>
      <w:r>
        <w:rPr>
          <w:sz w:val="28"/>
          <w:szCs w:val="28"/>
        </w:rPr>
        <w:t>благоустройства и озеленения территории</w:t>
      </w:r>
      <w:r w:rsidR="00501687">
        <w:rPr>
          <w:sz w:val="28"/>
          <w:szCs w:val="28"/>
        </w:rPr>
        <w:t>.</w:t>
      </w:r>
      <w:r w:rsidR="00C44AC7" w:rsidRPr="00C44AC7">
        <w:rPr>
          <w:sz w:val="28"/>
          <w:szCs w:val="28"/>
        </w:rPr>
        <w:t xml:space="preserve"> </w:t>
      </w:r>
    </w:p>
    <w:p w14:paraId="7AED2EB5" w14:textId="77777777" w:rsidR="00DD36E0" w:rsidRPr="00A842EE" w:rsidRDefault="00DD36E0" w:rsidP="00DD36E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00F3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Управление</w:t>
      </w:r>
      <w:r w:rsidRPr="000500F3">
        <w:rPr>
          <w:sz w:val="28"/>
          <w:szCs w:val="28"/>
        </w:rPr>
        <w:t xml:space="preserve"> </w:t>
      </w:r>
      <w:r w:rsidRPr="00A842EE">
        <w:rPr>
          <w:sz w:val="28"/>
          <w:szCs w:val="28"/>
        </w:rPr>
        <w:t xml:space="preserve">осуществляет свою деятельность в соответствии с </w:t>
      </w:r>
      <w:hyperlink r:id="rId6" w:history="1">
        <w:r w:rsidRPr="00A842EE">
          <w:rPr>
            <w:color w:val="0000FF"/>
            <w:sz w:val="28"/>
            <w:szCs w:val="28"/>
          </w:rPr>
          <w:t>Конституцией</w:t>
        </w:r>
      </w:hyperlink>
      <w:r w:rsidRPr="00A842EE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федеральными конституционными </w:t>
      </w:r>
      <w:r w:rsidRPr="00A842EE">
        <w:rPr>
          <w:sz w:val="28"/>
          <w:szCs w:val="28"/>
        </w:rPr>
        <w:t>законами</w:t>
      </w:r>
      <w:r>
        <w:rPr>
          <w:sz w:val="28"/>
          <w:szCs w:val="28"/>
        </w:rPr>
        <w:t>, федеральными законами, указами и распоряжениями Президента Российской Федерации,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 Правительства Российской Федерации,</w:t>
      </w:r>
      <w:r w:rsidRPr="00A842EE">
        <w:rPr>
          <w:sz w:val="28"/>
          <w:szCs w:val="28"/>
        </w:rPr>
        <w:t xml:space="preserve"> иными нормативными правовыми актами Российской Федерации, </w:t>
      </w:r>
      <w:r>
        <w:rPr>
          <w:sz w:val="28"/>
          <w:szCs w:val="28"/>
        </w:rPr>
        <w:t xml:space="preserve">Уставом 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</w:t>
      </w:r>
      <w:r w:rsidRPr="00A842EE">
        <w:rPr>
          <w:sz w:val="28"/>
          <w:szCs w:val="28"/>
        </w:rPr>
        <w:t xml:space="preserve">Ставропольского края, </w:t>
      </w:r>
      <w:hyperlink r:id="rId7" w:history="1">
        <w:r w:rsidRPr="00A842EE">
          <w:rPr>
            <w:color w:val="0000FF"/>
            <w:sz w:val="28"/>
            <w:szCs w:val="28"/>
          </w:rPr>
          <w:t>Уставом</w:t>
        </w:r>
      </w:hyperlink>
      <w:r w:rsidRPr="00A842EE">
        <w:rPr>
          <w:sz w:val="28"/>
          <w:szCs w:val="28"/>
        </w:rPr>
        <w:t xml:space="preserve"> Нефтекумского </w:t>
      </w:r>
      <w:r w:rsidR="00205F5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842EE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Думы Нефтекумского</w:t>
      </w:r>
      <w:r w:rsidRPr="00A842EE">
        <w:rPr>
          <w:sz w:val="28"/>
          <w:szCs w:val="28"/>
        </w:rPr>
        <w:t xml:space="preserve"> </w:t>
      </w:r>
      <w:r w:rsidR="00205F5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842EE">
        <w:rPr>
          <w:sz w:val="28"/>
          <w:szCs w:val="28"/>
        </w:rPr>
        <w:t xml:space="preserve">, постановлениями и распоряжениями </w:t>
      </w:r>
      <w:r>
        <w:rPr>
          <w:sz w:val="28"/>
          <w:szCs w:val="28"/>
        </w:rPr>
        <w:t xml:space="preserve">главы Нефтекумского </w:t>
      </w:r>
      <w:r w:rsidR="00205F5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и </w:t>
      </w:r>
      <w:r w:rsidRPr="00A842EE">
        <w:rPr>
          <w:sz w:val="28"/>
          <w:szCs w:val="28"/>
        </w:rPr>
        <w:t xml:space="preserve">администрации Нефтекумского </w:t>
      </w:r>
      <w:r w:rsidR="00205F5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842EE">
        <w:rPr>
          <w:sz w:val="28"/>
          <w:szCs w:val="28"/>
        </w:rPr>
        <w:t xml:space="preserve"> и настоящим Положением.</w:t>
      </w:r>
    </w:p>
    <w:p w14:paraId="7825BDD4" w14:textId="77777777" w:rsidR="00DD36E0" w:rsidRPr="000500F3" w:rsidRDefault="00DD36E0" w:rsidP="00DD36E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00F3">
        <w:rPr>
          <w:sz w:val="28"/>
          <w:szCs w:val="28"/>
        </w:rPr>
        <w:t xml:space="preserve">3. </w:t>
      </w:r>
      <w:r>
        <w:rPr>
          <w:sz w:val="28"/>
          <w:szCs w:val="28"/>
        </w:rPr>
        <w:t>Управление</w:t>
      </w:r>
      <w:r w:rsidRPr="000500F3">
        <w:rPr>
          <w:sz w:val="28"/>
          <w:szCs w:val="28"/>
        </w:rPr>
        <w:t xml:space="preserve"> осуществляет возложенные на него функции непосредственно, а также через находящиеся в его ведении организации (далее – подведомственные организации).</w:t>
      </w:r>
    </w:p>
    <w:p w14:paraId="5AF05364" w14:textId="77777777" w:rsidR="00DD36E0" w:rsidRPr="000500F3" w:rsidRDefault="00DD36E0" w:rsidP="00DD3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0F3">
        <w:rPr>
          <w:sz w:val="28"/>
          <w:szCs w:val="28"/>
        </w:rPr>
        <w:t xml:space="preserve">4. </w:t>
      </w:r>
      <w:r>
        <w:rPr>
          <w:sz w:val="28"/>
          <w:szCs w:val="28"/>
        </w:rPr>
        <w:t>Управление</w:t>
      </w:r>
      <w:r w:rsidRPr="000500F3">
        <w:rPr>
          <w:sz w:val="28"/>
          <w:szCs w:val="28"/>
        </w:rPr>
        <w:t xml:space="preserve"> осуществляет взаимодействие, в установленном действующим законодательством порядке, с территориальными органами федеральных органов исполнительной власти, с государственными органами исполнительной власти Ставропольского края, органами местного </w:t>
      </w:r>
      <w:r w:rsidRPr="000500F3">
        <w:rPr>
          <w:sz w:val="28"/>
          <w:szCs w:val="28"/>
        </w:rPr>
        <w:lastRenderedPageBreak/>
        <w:t xml:space="preserve">самоуправления </w:t>
      </w:r>
      <w:r>
        <w:rPr>
          <w:sz w:val="28"/>
          <w:szCs w:val="28"/>
        </w:rPr>
        <w:t xml:space="preserve">Нефтекумского </w:t>
      </w:r>
      <w:r w:rsidR="00205F54">
        <w:rPr>
          <w:sz w:val="28"/>
          <w:szCs w:val="28"/>
        </w:rPr>
        <w:t xml:space="preserve">муниципального </w:t>
      </w:r>
      <w:r w:rsidRPr="000500F3">
        <w:rPr>
          <w:sz w:val="28"/>
          <w:szCs w:val="28"/>
        </w:rPr>
        <w:t>округа, общественными объединениями, иными организациями и гражданами.</w:t>
      </w:r>
    </w:p>
    <w:p w14:paraId="50BC1A63" w14:textId="77777777" w:rsidR="00DD36E0" w:rsidRPr="000500F3" w:rsidRDefault="00DD36E0" w:rsidP="00F62B1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0500F3">
        <w:rPr>
          <w:sz w:val="28"/>
          <w:szCs w:val="28"/>
        </w:rPr>
        <w:t xml:space="preserve">5. </w:t>
      </w:r>
      <w:r>
        <w:rPr>
          <w:sz w:val="28"/>
          <w:szCs w:val="28"/>
        </w:rPr>
        <w:t>Управление</w:t>
      </w:r>
      <w:r w:rsidRPr="000500F3">
        <w:rPr>
          <w:color w:val="000000"/>
          <w:sz w:val="28"/>
          <w:szCs w:val="28"/>
        </w:rPr>
        <w:t xml:space="preserve"> является юридическим лицом</w:t>
      </w:r>
      <w:r w:rsidRPr="000500F3">
        <w:rPr>
          <w:sz w:val="28"/>
          <w:szCs w:val="28"/>
        </w:rPr>
        <w:t xml:space="preserve">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 в территориальном органе Федерального казначейства, открытые в соответствии с законодательством Российской Федерации, печать со своим наименованием, соответствующие штампы, бланки (в черно-белом  варианте) и имущество, необходимые для осуществления своих функций.</w:t>
      </w:r>
    </w:p>
    <w:p w14:paraId="5B4D39DB" w14:textId="77777777" w:rsidR="00DD36E0" w:rsidRPr="000500F3" w:rsidRDefault="00DD36E0" w:rsidP="00F62B1B">
      <w:pPr>
        <w:pStyle w:val="ConsPlusNormal"/>
        <w:ind w:firstLine="540"/>
        <w:jc w:val="both"/>
        <w:rPr>
          <w:sz w:val="28"/>
          <w:szCs w:val="28"/>
        </w:rPr>
      </w:pPr>
      <w:r w:rsidRPr="000500F3">
        <w:rPr>
          <w:sz w:val="28"/>
          <w:szCs w:val="28"/>
        </w:rPr>
        <w:t xml:space="preserve">6. Имущество </w:t>
      </w:r>
      <w:r>
        <w:rPr>
          <w:sz w:val="28"/>
          <w:szCs w:val="28"/>
        </w:rPr>
        <w:t>управления</w:t>
      </w:r>
      <w:r w:rsidRPr="000500F3">
        <w:rPr>
          <w:sz w:val="28"/>
          <w:szCs w:val="28"/>
        </w:rPr>
        <w:t xml:space="preserve"> является собственностью </w:t>
      </w:r>
      <w:r>
        <w:rPr>
          <w:sz w:val="28"/>
          <w:szCs w:val="28"/>
        </w:rPr>
        <w:t xml:space="preserve">Нефтекумского </w:t>
      </w:r>
      <w:r w:rsidR="00205F5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0500F3">
        <w:rPr>
          <w:sz w:val="28"/>
          <w:szCs w:val="28"/>
        </w:rPr>
        <w:t xml:space="preserve">и находится у </w:t>
      </w:r>
      <w:r>
        <w:rPr>
          <w:sz w:val="28"/>
          <w:szCs w:val="28"/>
        </w:rPr>
        <w:t>Управления</w:t>
      </w:r>
      <w:r w:rsidRPr="000500F3">
        <w:rPr>
          <w:sz w:val="28"/>
          <w:szCs w:val="28"/>
        </w:rPr>
        <w:t xml:space="preserve"> на праве оперативного управления. Финансирование расходов на содержание </w:t>
      </w:r>
      <w:r>
        <w:rPr>
          <w:sz w:val="28"/>
          <w:szCs w:val="28"/>
        </w:rPr>
        <w:t>управления</w:t>
      </w:r>
      <w:r w:rsidRPr="000500F3">
        <w:rPr>
          <w:sz w:val="28"/>
          <w:szCs w:val="28"/>
        </w:rPr>
        <w:t xml:space="preserve"> осуществляется за счет средств бюджета </w:t>
      </w:r>
      <w:r>
        <w:rPr>
          <w:sz w:val="28"/>
          <w:szCs w:val="28"/>
        </w:rPr>
        <w:t xml:space="preserve">Нефтекумского </w:t>
      </w:r>
      <w:r w:rsidR="000359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500F3">
        <w:rPr>
          <w:sz w:val="28"/>
          <w:szCs w:val="28"/>
        </w:rPr>
        <w:t>округа.</w:t>
      </w:r>
    </w:p>
    <w:p w14:paraId="3CB163FF" w14:textId="77777777" w:rsidR="00DD36E0" w:rsidRPr="000500F3" w:rsidRDefault="00DD36E0" w:rsidP="00F62B1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00F3">
        <w:rPr>
          <w:sz w:val="28"/>
          <w:szCs w:val="28"/>
        </w:rPr>
        <w:t>7.</w:t>
      </w:r>
      <w:r w:rsidR="00F62B1B">
        <w:rPr>
          <w:sz w:val="28"/>
          <w:szCs w:val="28"/>
        </w:rPr>
        <w:t xml:space="preserve"> </w:t>
      </w:r>
      <w:r w:rsidRPr="000500F3">
        <w:rPr>
          <w:sz w:val="28"/>
          <w:szCs w:val="28"/>
        </w:rPr>
        <w:t xml:space="preserve">Полное наименование – </w:t>
      </w:r>
      <w:r>
        <w:rPr>
          <w:sz w:val="28"/>
          <w:szCs w:val="28"/>
        </w:rPr>
        <w:t xml:space="preserve">управление </w:t>
      </w:r>
      <w:r w:rsidR="002D2FA2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хозяйства</w:t>
      </w:r>
      <w:r w:rsidRPr="000500F3">
        <w:rPr>
          <w:sz w:val="28"/>
          <w:szCs w:val="28"/>
        </w:rPr>
        <w:t xml:space="preserve"> администрации Нефтекумского </w:t>
      </w:r>
      <w:r w:rsidR="00205F54">
        <w:rPr>
          <w:sz w:val="28"/>
          <w:szCs w:val="28"/>
        </w:rPr>
        <w:t>муниципального</w:t>
      </w:r>
      <w:r w:rsidRPr="000500F3">
        <w:rPr>
          <w:sz w:val="28"/>
          <w:szCs w:val="28"/>
        </w:rPr>
        <w:t xml:space="preserve"> округа Ставропольского края.</w:t>
      </w:r>
    </w:p>
    <w:p w14:paraId="7C55F484" w14:textId="77777777" w:rsidR="00DD36E0" w:rsidRDefault="00DD36E0" w:rsidP="00F62B1B">
      <w:pPr>
        <w:pStyle w:val="ConsPlusNormal"/>
        <w:ind w:firstLine="540"/>
        <w:jc w:val="both"/>
        <w:rPr>
          <w:sz w:val="28"/>
          <w:szCs w:val="28"/>
        </w:rPr>
      </w:pPr>
      <w:r w:rsidRPr="000500F3">
        <w:rPr>
          <w:sz w:val="28"/>
          <w:szCs w:val="28"/>
        </w:rPr>
        <w:t xml:space="preserve">Сокращенное наименование  Управления -  </w:t>
      </w:r>
      <w:r>
        <w:rPr>
          <w:sz w:val="28"/>
          <w:szCs w:val="28"/>
        </w:rPr>
        <w:t>у</w:t>
      </w:r>
      <w:r w:rsidRPr="000500F3">
        <w:rPr>
          <w:sz w:val="28"/>
          <w:szCs w:val="28"/>
        </w:rPr>
        <w:t xml:space="preserve">правление </w:t>
      </w:r>
      <w:r w:rsidR="00501687">
        <w:rPr>
          <w:sz w:val="28"/>
          <w:szCs w:val="28"/>
        </w:rPr>
        <w:t>ЖКХ</w:t>
      </w:r>
      <w:r w:rsidR="00205F54">
        <w:rPr>
          <w:sz w:val="28"/>
          <w:szCs w:val="28"/>
        </w:rPr>
        <w:t xml:space="preserve"> АНМ</w:t>
      </w:r>
      <w:r>
        <w:rPr>
          <w:sz w:val="28"/>
          <w:szCs w:val="28"/>
        </w:rPr>
        <w:t>О СК</w:t>
      </w:r>
      <w:r w:rsidRPr="000500F3">
        <w:rPr>
          <w:sz w:val="28"/>
          <w:szCs w:val="28"/>
        </w:rPr>
        <w:t>.</w:t>
      </w:r>
      <w:r>
        <w:rPr>
          <w:sz w:val="28"/>
          <w:szCs w:val="28"/>
        </w:rPr>
        <w:t xml:space="preserve"> Сокращенное наименование применяется наравне с полным наименованием.</w:t>
      </w:r>
    </w:p>
    <w:p w14:paraId="089265B7" w14:textId="77777777" w:rsidR="00DD36E0" w:rsidRPr="001D00DB" w:rsidRDefault="00DD36E0" w:rsidP="00F62B1B">
      <w:pPr>
        <w:ind w:firstLine="540"/>
        <w:jc w:val="both"/>
        <w:rPr>
          <w:sz w:val="28"/>
          <w:szCs w:val="28"/>
        </w:rPr>
      </w:pPr>
      <w:r w:rsidRPr="001D00DB">
        <w:rPr>
          <w:sz w:val="28"/>
          <w:szCs w:val="28"/>
        </w:rPr>
        <w:t>8.</w:t>
      </w:r>
      <w:r w:rsidR="00886697">
        <w:rPr>
          <w:sz w:val="28"/>
          <w:szCs w:val="28"/>
        </w:rPr>
        <w:t xml:space="preserve"> </w:t>
      </w:r>
      <w:r w:rsidRPr="001D00DB">
        <w:rPr>
          <w:sz w:val="28"/>
          <w:szCs w:val="28"/>
        </w:rPr>
        <w:t>Организационно-правовая форма Управления - муниципальное казенное учреждение.</w:t>
      </w:r>
    </w:p>
    <w:p w14:paraId="7354D766" w14:textId="77777777" w:rsidR="00DD36E0" w:rsidRDefault="00DD36E0" w:rsidP="00F62B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500F3">
        <w:rPr>
          <w:sz w:val="28"/>
          <w:szCs w:val="28"/>
        </w:rPr>
        <w:t>. Место нахождения  Управления: 356880,</w:t>
      </w:r>
      <w:r>
        <w:rPr>
          <w:sz w:val="28"/>
          <w:szCs w:val="28"/>
        </w:rPr>
        <w:t xml:space="preserve"> Ставропольский край, город</w:t>
      </w:r>
      <w:r w:rsidRPr="000500F3">
        <w:rPr>
          <w:sz w:val="28"/>
          <w:szCs w:val="28"/>
        </w:rPr>
        <w:t xml:space="preserve"> Нефтекумск,  микрорайон 2, дом 14.</w:t>
      </w:r>
    </w:p>
    <w:p w14:paraId="18D84D8E" w14:textId="77777777" w:rsidR="00BF223F" w:rsidRPr="000500F3" w:rsidRDefault="00BF223F" w:rsidP="00F62B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Работники Управления кроме работников, замещающих должности, не отнесенные к муниципальным должностям и осуществляющих техническое обслуживание деятельности Управления и работников, осуществляющих свою деятельность по профессиям рабочих, являются муниципальными служащими Нефтекумского муниципального округа.</w:t>
      </w:r>
    </w:p>
    <w:p w14:paraId="3D2410D6" w14:textId="77777777" w:rsidR="00DD36E0" w:rsidRPr="000500F3" w:rsidRDefault="00DD36E0" w:rsidP="00DD36E0">
      <w:pPr>
        <w:pStyle w:val="ConsPlusNormal"/>
        <w:ind w:firstLine="709"/>
        <w:rPr>
          <w:sz w:val="28"/>
          <w:szCs w:val="28"/>
        </w:rPr>
      </w:pPr>
    </w:p>
    <w:p w14:paraId="2BA6A9D3" w14:textId="77777777" w:rsidR="00DD36E0" w:rsidRDefault="00DD36E0" w:rsidP="00F62B1B">
      <w:pPr>
        <w:pStyle w:val="ConsPlusNormal"/>
        <w:ind w:firstLine="54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0500F3">
        <w:rPr>
          <w:sz w:val="28"/>
          <w:szCs w:val="28"/>
        </w:rPr>
        <w:t xml:space="preserve">2. </w:t>
      </w:r>
      <w:r w:rsidRPr="008131DB">
        <w:rPr>
          <w:b/>
          <w:sz w:val="28"/>
          <w:szCs w:val="28"/>
        </w:rPr>
        <w:t>Основные задачи</w:t>
      </w:r>
      <w:r>
        <w:rPr>
          <w:b/>
          <w:sz w:val="28"/>
          <w:szCs w:val="28"/>
        </w:rPr>
        <w:t xml:space="preserve"> </w:t>
      </w:r>
    </w:p>
    <w:p w14:paraId="33CDD374" w14:textId="77777777" w:rsidR="007E6341" w:rsidRPr="008131DB" w:rsidRDefault="007E6341" w:rsidP="00F62B1B">
      <w:pPr>
        <w:pStyle w:val="ConsPlusNormal"/>
        <w:ind w:firstLine="540"/>
        <w:outlineLvl w:val="1"/>
        <w:rPr>
          <w:b/>
          <w:sz w:val="28"/>
          <w:szCs w:val="28"/>
        </w:rPr>
      </w:pPr>
    </w:p>
    <w:p w14:paraId="7A35CDC6" w14:textId="77777777" w:rsidR="00DD36E0" w:rsidRPr="000500F3" w:rsidRDefault="00DD36E0" w:rsidP="00F62B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00F3">
        <w:rPr>
          <w:sz w:val="28"/>
          <w:szCs w:val="28"/>
        </w:rPr>
        <w:t>. Основные задачи  Управления:</w:t>
      </w:r>
    </w:p>
    <w:p w14:paraId="7D240D74" w14:textId="77777777" w:rsidR="00DD36E0" w:rsidRPr="000500F3" w:rsidRDefault="00DD36E0" w:rsidP="00F62B1B">
      <w:pPr>
        <w:pStyle w:val="ConsPlusNormal"/>
        <w:ind w:firstLine="540"/>
        <w:jc w:val="both"/>
        <w:rPr>
          <w:sz w:val="28"/>
          <w:szCs w:val="28"/>
        </w:rPr>
      </w:pPr>
      <w:r w:rsidRPr="000500F3">
        <w:rPr>
          <w:sz w:val="28"/>
          <w:szCs w:val="28"/>
        </w:rPr>
        <w:t xml:space="preserve">1) проведение на территории Нефтекумского </w:t>
      </w:r>
      <w:r w:rsidR="00205F54">
        <w:rPr>
          <w:sz w:val="28"/>
          <w:szCs w:val="28"/>
        </w:rPr>
        <w:t>муниципального</w:t>
      </w:r>
      <w:r w:rsidRPr="000500F3">
        <w:rPr>
          <w:sz w:val="28"/>
          <w:szCs w:val="28"/>
        </w:rPr>
        <w:t xml:space="preserve"> округа единой политики в области жилищно-коммунального хозяйства;</w:t>
      </w:r>
    </w:p>
    <w:p w14:paraId="6B2503F7" w14:textId="77777777" w:rsidR="00DD36E0" w:rsidRDefault="00DD36E0" w:rsidP="00F62B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управление и правовое регулирование в области жилищно-коммунального хозяйства, благоустройства и озеленения, организации ритуальных услуг;</w:t>
      </w:r>
    </w:p>
    <w:p w14:paraId="0615F912" w14:textId="77777777" w:rsidR="00DD36E0" w:rsidRDefault="00DD36E0" w:rsidP="00F62B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развитие инженерной инфраструктуры Нефтекумского </w:t>
      </w:r>
      <w:r w:rsidR="00205F5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округа, обеспечение устойчивой работы муниципальных организаций жилищно-коммуна</w:t>
      </w:r>
      <w:r w:rsidR="00205F54">
        <w:rPr>
          <w:sz w:val="28"/>
          <w:szCs w:val="28"/>
        </w:rPr>
        <w:t xml:space="preserve">льного хозяйства Нефтекумского муниципального </w:t>
      </w:r>
      <w:r>
        <w:rPr>
          <w:sz w:val="28"/>
          <w:szCs w:val="28"/>
        </w:rPr>
        <w:t>округа;</w:t>
      </w:r>
    </w:p>
    <w:p w14:paraId="1400CF07" w14:textId="77777777" w:rsidR="00DD36E0" w:rsidRDefault="00DD36E0" w:rsidP="00F62B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осуществление мер по демонополизации и созданию конкурентной среды на рынке жилищно-коммунальных услуг;</w:t>
      </w:r>
    </w:p>
    <w:p w14:paraId="7E130ED0" w14:textId="77777777" w:rsidR="00DD36E0" w:rsidRDefault="00DD36E0" w:rsidP="00886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участие в разработке и реализации мер муниципальной поддержки с целью привлечения инвестиций и кредитных ресурсов для развития жилищно-коммунального хозяйства Нефтекумского </w:t>
      </w:r>
      <w:r w:rsidR="00205F5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округа;</w:t>
      </w:r>
    </w:p>
    <w:p w14:paraId="3C2C4882" w14:textId="77777777" w:rsidR="00DD36E0" w:rsidRDefault="00DD36E0" w:rsidP="00886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обеспечение развития муниципально</w:t>
      </w:r>
      <w:r w:rsidR="008F783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F7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частного партнерства в области </w:t>
      </w:r>
      <w:r w:rsidR="00C44AC7">
        <w:rPr>
          <w:sz w:val="28"/>
          <w:szCs w:val="28"/>
        </w:rPr>
        <w:t>жилищно-коммунального хозяйства;</w:t>
      </w:r>
    </w:p>
    <w:p w14:paraId="09E68250" w14:textId="77777777" w:rsidR="00C44AC7" w:rsidRDefault="00C44AC7" w:rsidP="00C44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7) проведение</w:t>
      </w:r>
      <w:r w:rsidR="006705DE">
        <w:rPr>
          <w:spacing w:val="-2"/>
          <w:sz w:val="28"/>
          <w:szCs w:val="28"/>
        </w:rPr>
        <w:t xml:space="preserve"> на территории Нефтекумского муниципального</w:t>
      </w:r>
      <w:r w:rsidRPr="00D131D7">
        <w:rPr>
          <w:spacing w:val="-2"/>
          <w:sz w:val="28"/>
          <w:szCs w:val="28"/>
        </w:rPr>
        <w:t xml:space="preserve"> округа </w:t>
      </w:r>
      <w:r>
        <w:rPr>
          <w:spacing w:val="-2"/>
          <w:sz w:val="28"/>
          <w:szCs w:val="28"/>
        </w:rPr>
        <w:t>единой</w:t>
      </w:r>
      <w:r w:rsidRPr="00D131D7">
        <w:rPr>
          <w:spacing w:val="-2"/>
          <w:sz w:val="28"/>
          <w:szCs w:val="28"/>
        </w:rPr>
        <w:t xml:space="preserve"> политики в области </w:t>
      </w:r>
      <w:r>
        <w:rPr>
          <w:spacing w:val="-2"/>
          <w:sz w:val="28"/>
          <w:szCs w:val="28"/>
        </w:rPr>
        <w:t>охраны окружающей среды</w:t>
      </w:r>
      <w:r w:rsidR="00501687">
        <w:rPr>
          <w:sz w:val="28"/>
          <w:szCs w:val="28"/>
        </w:rPr>
        <w:t>.</w:t>
      </w:r>
    </w:p>
    <w:p w14:paraId="6B21FDCB" w14:textId="77777777" w:rsidR="00F62B1B" w:rsidRDefault="00DD36E0" w:rsidP="00F62B1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00F3">
        <w:rPr>
          <w:sz w:val="28"/>
          <w:szCs w:val="28"/>
        </w:rPr>
        <w:t xml:space="preserve">. На  Управление  могут быть возложены иные задачи в соответствии                   с федеральным законодательством, законодательством Ставропольского края и муниципальными правовыми актами Нефтекумского </w:t>
      </w:r>
      <w:r w:rsidR="00205F54">
        <w:rPr>
          <w:sz w:val="28"/>
          <w:szCs w:val="28"/>
        </w:rPr>
        <w:t>муниципального</w:t>
      </w:r>
      <w:r w:rsidRPr="000500F3">
        <w:rPr>
          <w:sz w:val="28"/>
          <w:szCs w:val="28"/>
        </w:rPr>
        <w:t xml:space="preserve"> округа.</w:t>
      </w:r>
    </w:p>
    <w:p w14:paraId="12124092" w14:textId="77777777" w:rsidR="00F62B1B" w:rsidRDefault="00F62B1B" w:rsidP="00F62B1B">
      <w:pPr>
        <w:pStyle w:val="ConsPlusNormal"/>
        <w:ind w:firstLine="567"/>
        <w:jc w:val="both"/>
        <w:rPr>
          <w:sz w:val="28"/>
          <w:szCs w:val="28"/>
        </w:rPr>
      </w:pPr>
    </w:p>
    <w:p w14:paraId="6143E333" w14:textId="77777777" w:rsidR="00DD36E0" w:rsidRPr="00F62B1B" w:rsidRDefault="00DD36E0" w:rsidP="00F62B1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0500F3"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Полномочия</w:t>
      </w:r>
      <w:r w:rsidR="00321913">
        <w:rPr>
          <w:b/>
          <w:sz w:val="28"/>
          <w:szCs w:val="28"/>
        </w:rPr>
        <w:t xml:space="preserve"> Управления</w:t>
      </w:r>
    </w:p>
    <w:p w14:paraId="04700448" w14:textId="77777777" w:rsidR="00E71BB7" w:rsidRPr="000500F3" w:rsidRDefault="00E71BB7" w:rsidP="00DD36E0">
      <w:pPr>
        <w:pStyle w:val="ConsPlusNormal"/>
        <w:ind w:firstLine="709"/>
        <w:outlineLvl w:val="1"/>
        <w:rPr>
          <w:sz w:val="28"/>
          <w:szCs w:val="28"/>
        </w:rPr>
      </w:pPr>
    </w:p>
    <w:p w14:paraId="5860EF15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Управление</w:t>
      </w:r>
      <w:r w:rsidRPr="00483AB5">
        <w:rPr>
          <w:bCs/>
          <w:sz w:val="28"/>
          <w:szCs w:val="28"/>
        </w:rPr>
        <w:t xml:space="preserve"> осуществляет следующие </w:t>
      </w:r>
      <w:r w:rsidR="00886697">
        <w:rPr>
          <w:bCs/>
          <w:sz w:val="28"/>
          <w:szCs w:val="28"/>
        </w:rPr>
        <w:t>полномочия</w:t>
      </w:r>
      <w:r w:rsidRPr="00483AB5">
        <w:rPr>
          <w:bCs/>
          <w:sz w:val="28"/>
          <w:szCs w:val="28"/>
        </w:rPr>
        <w:t xml:space="preserve"> в установленной сфере деятельности:</w:t>
      </w:r>
    </w:p>
    <w:p w14:paraId="19C0E9EC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483AB5">
        <w:rPr>
          <w:bCs/>
          <w:sz w:val="28"/>
          <w:szCs w:val="28"/>
        </w:rPr>
        <w:t>азрабатывает:</w:t>
      </w:r>
    </w:p>
    <w:p w14:paraId="18DACECA" w14:textId="77777777" w:rsidR="00DD36E0" w:rsidRPr="00267BE0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Pr="00483AB5">
        <w:rPr>
          <w:bCs/>
          <w:sz w:val="28"/>
          <w:szCs w:val="28"/>
        </w:rPr>
        <w:t>)</w:t>
      </w:r>
      <w:r w:rsidRPr="0064728D">
        <w:rPr>
          <w:sz w:val="27"/>
          <w:szCs w:val="27"/>
        </w:rPr>
        <w:t xml:space="preserve"> </w:t>
      </w:r>
      <w:r w:rsidRPr="00267BE0">
        <w:rPr>
          <w:sz w:val="28"/>
          <w:szCs w:val="28"/>
        </w:rPr>
        <w:t xml:space="preserve">проекты решений Думы Нефтекумского </w:t>
      </w:r>
      <w:r w:rsidR="00205F54">
        <w:rPr>
          <w:sz w:val="28"/>
          <w:szCs w:val="28"/>
        </w:rPr>
        <w:t>муниципального</w:t>
      </w:r>
      <w:r w:rsidRPr="00267BE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</w:t>
      </w:r>
      <w:r w:rsidR="00D14146">
        <w:rPr>
          <w:sz w:val="28"/>
          <w:szCs w:val="28"/>
        </w:rPr>
        <w:t xml:space="preserve"> правовые акты</w:t>
      </w:r>
      <w:r w:rsidRPr="00267BE0">
        <w:rPr>
          <w:sz w:val="28"/>
          <w:szCs w:val="28"/>
        </w:rPr>
        <w:t xml:space="preserve"> главы Нефтекумского </w:t>
      </w:r>
      <w:r w:rsidR="00205F54">
        <w:rPr>
          <w:sz w:val="28"/>
          <w:szCs w:val="28"/>
        </w:rPr>
        <w:t>муниципального</w:t>
      </w:r>
      <w:r w:rsidRPr="00267BE0">
        <w:rPr>
          <w:sz w:val="28"/>
          <w:szCs w:val="28"/>
        </w:rPr>
        <w:t xml:space="preserve"> округ</w:t>
      </w:r>
      <w:r w:rsidR="00D14146">
        <w:rPr>
          <w:sz w:val="28"/>
          <w:szCs w:val="28"/>
        </w:rPr>
        <w:t>а, правовые акты</w:t>
      </w:r>
      <w:r w:rsidRPr="00267BE0">
        <w:rPr>
          <w:sz w:val="28"/>
          <w:szCs w:val="28"/>
        </w:rPr>
        <w:t xml:space="preserve"> администрации Нефтекумского </w:t>
      </w:r>
      <w:r w:rsidR="00205F54">
        <w:rPr>
          <w:sz w:val="28"/>
          <w:szCs w:val="28"/>
        </w:rPr>
        <w:t>муниципального</w:t>
      </w:r>
      <w:r w:rsidRPr="00267BE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;</w:t>
      </w:r>
    </w:p>
    <w:p w14:paraId="1D3BDCDF" w14:textId="77777777" w:rsidR="00902A25" w:rsidRDefault="00DD36E0" w:rsidP="00F62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</w:t>
      </w:r>
      <w:r w:rsidR="0085255E">
        <w:rPr>
          <w:bCs/>
          <w:sz w:val="28"/>
          <w:szCs w:val="28"/>
        </w:rPr>
        <w:t xml:space="preserve">) </w:t>
      </w:r>
      <w:r w:rsidRPr="00267BE0">
        <w:rPr>
          <w:bCs/>
          <w:sz w:val="28"/>
          <w:szCs w:val="28"/>
        </w:rPr>
        <w:t>приоритетные направления</w:t>
      </w:r>
      <w:r w:rsidRPr="00267BE0">
        <w:rPr>
          <w:sz w:val="28"/>
          <w:szCs w:val="28"/>
        </w:rPr>
        <w:t xml:space="preserve"> развития жилищно-коммунального комплекса Нефтекумского </w:t>
      </w:r>
      <w:r w:rsidR="00205F54">
        <w:rPr>
          <w:sz w:val="28"/>
          <w:szCs w:val="28"/>
        </w:rPr>
        <w:t>муниципального</w:t>
      </w:r>
      <w:r w:rsidRPr="00267BE0">
        <w:rPr>
          <w:sz w:val="28"/>
          <w:szCs w:val="28"/>
        </w:rPr>
        <w:t xml:space="preserve"> округа</w:t>
      </w:r>
      <w:r w:rsidR="00902A25">
        <w:rPr>
          <w:sz w:val="28"/>
          <w:szCs w:val="28"/>
        </w:rPr>
        <w:t>;</w:t>
      </w:r>
    </w:p>
    <w:p w14:paraId="1C95276A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83AB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муниципальные</w:t>
      </w:r>
      <w:r w:rsidRPr="00483AB5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 xml:space="preserve">Нефтекумского </w:t>
      </w:r>
      <w:r w:rsidR="00205F54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в сфере деятельности </w:t>
      </w:r>
      <w:r w:rsidRPr="00483AB5">
        <w:rPr>
          <w:bCs/>
          <w:sz w:val="28"/>
          <w:szCs w:val="28"/>
        </w:rPr>
        <w:t>и реализует их;</w:t>
      </w:r>
    </w:p>
    <w:p w14:paraId="2115BD2A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03590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83AB5">
        <w:rPr>
          <w:bCs/>
          <w:sz w:val="28"/>
          <w:szCs w:val="28"/>
        </w:rPr>
        <w:t xml:space="preserve">мероприятия по подготовке жилищно-коммунального хозяйства </w:t>
      </w:r>
      <w:r>
        <w:rPr>
          <w:bCs/>
          <w:sz w:val="28"/>
          <w:szCs w:val="28"/>
        </w:rPr>
        <w:t xml:space="preserve">Нефтекумского </w:t>
      </w:r>
      <w:r w:rsidR="00205F54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483AB5">
        <w:rPr>
          <w:bCs/>
          <w:sz w:val="28"/>
          <w:szCs w:val="28"/>
        </w:rPr>
        <w:t xml:space="preserve"> к работе в осенне-зимний период и осуществляет в установленном порядке контроль за их выполнением;</w:t>
      </w:r>
    </w:p>
    <w:p w14:paraId="5A06BBD0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483AB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п</w:t>
      </w:r>
      <w:r w:rsidRPr="00483AB5">
        <w:rPr>
          <w:bCs/>
          <w:sz w:val="28"/>
          <w:szCs w:val="28"/>
        </w:rPr>
        <w:t xml:space="preserve">редложения и готовит материалы по награждению государственными наградами Российской Федерации, наградами Ставропольского края, </w:t>
      </w:r>
      <w:r w:rsidR="00902A25">
        <w:rPr>
          <w:bCs/>
          <w:sz w:val="28"/>
          <w:szCs w:val="28"/>
        </w:rPr>
        <w:t>муниципальными</w:t>
      </w:r>
      <w:r w:rsidRPr="00483AB5">
        <w:rPr>
          <w:bCs/>
          <w:sz w:val="28"/>
          <w:szCs w:val="28"/>
        </w:rPr>
        <w:t xml:space="preserve"> наградами работников и организаций </w:t>
      </w:r>
      <w:r w:rsidR="00902A25">
        <w:rPr>
          <w:bCs/>
          <w:sz w:val="28"/>
          <w:szCs w:val="28"/>
        </w:rPr>
        <w:t xml:space="preserve">в </w:t>
      </w:r>
      <w:r w:rsidRPr="00483AB5">
        <w:rPr>
          <w:bCs/>
          <w:sz w:val="28"/>
          <w:szCs w:val="28"/>
        </w:rPr>
        <w:t>установленной сферы деятельности;</w:t>
      </w:r>
    </w:p>
    <w:p w14:paraId="4F60064F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483AB5">
        <w:rPr>
          <w:bCs/>
          <w:sz w:val="28"/>
          <w:szCs w:val="28"/>
        </w:rPr>
        <w:t xml:space="preserve">) в пределах своей компетенции, в том числе совместно с другими органами </w:t>
      </w:r>
      <w:r>
        <w:rPr>
          <w:bCs/>
          <w:sz w:val="28"/>
          <w:szCs w:val="28"/>
        </w:rPr>
        <w:t xml:space="preserve">администрации Нефтекумского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483AB5">
        <w:rPr>
          <w:bCs/>
          <w:sz w:val="28"/>
          <w:szCs w:val="28"/>
        </w:rPr>
        <w:t>, приказы, инструктивно-методические материалы, контролирует их исполнение и дает разъяснения по их применению;</w:t>
      </w:r>
    </w:p>
    <w:p w14:paraId="31DEE62F" w14:textId="77777777" w:rsidR="00DD36E0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Pr="00483AB5">
        <w:rPr>
          <w:bCs/>
          <w:sz w:val="28"/>
          <w:szCs w:val="28"/>
        </w:rPr>
        <w:t xml:space="preserve">) административные регламенты предоставления </w:t>
      </w:r>
      <w:r>
        <w:rPr>
          <w:bCs/>
          <w:sz w:val="28"/>
          <w:szCs w:val="28"/>
        </w:rPr>
        <w:t xml:space="preserve">Управлением </w:t>
      </w:r>
      <w:r w:rsidRPr="00483AB5">
        <w:rPr>
          <w:bCs/>
          <w:sz w:val="28"/>
          <w:szCs w:val="28"/>
        </w:rPr>
        <w:t xml:space="preserve">государственных </w:t>
      </w:r>
      <w:r>
        <w:rPr>
          <w:bCs/>
          <w:sz w:val="28"/>
          <w:szCs w:val="28"/>
        </w:rPr>
        <w:t xml:space="preserve">и муниципальных </w:t>
      </w:r>
      <w:r w:rsidRPr="00483AB5">
        <w:rPr>
          <w:bCs/>
          <w:sz w:val="28"/>
          <w:szCs w:val="28"/>
        </w:rPr>
        <w:t xml:space="preserve">услуг и услуг, предоставляемых подведомственными </w:t>
      </w:r>
      <w:r>
        <w:rPr>
          <w:bCs/>
          <w:sz w:val="28"/>
          <w:szCs w:val="28"/>
        </w:rPr>
        <w:t>Управлению</w:t>
      </w:r>
      <w:r w:rsidRPr="00483AB5">
        <w:rPr>
          <w:bCs/>
          <w:sz w:val="28"/>
          <w:szCs w:val="28"/>
        </w:rPr>
        <w:t xml:space="preserve"> организациями, </w:t>
      </w:r>
      <w:r w:rsidR="00902A25">
        <w:rPr>
          <w:bCs/>
          <w:sz w:val="28"/>
          <w:szCs w:val="28"/>
        </w:rPr>
        <w:t>в том числе в электронной форме</w:t>
      </w:r>
      <w:r w:rsidRPr="00483AB5">
        <w:rPr>
          <w:bCs/>
          <w:sz w:val="28"/>
          <w:szCs w:val="28"/>
        </w:rPr>
        <w:t>;</w:t>
      </w:r>
    </w:p>
    <w:p w14:paraId="4F31589D" w14:textId="77777777" w:rsidR="00C44AC7" w:rsidRDefault="00C44AC7" w:rsidP="00C44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приоритетные направления по обеспечению благоприятной окружающей среды, экологической безопасности и </w:t>
      </w:r>
      <w:r w:rsidRPr="00610D9D">
        <w:rPr>
          <w:color w:val="000000"/>
          <w:sz w:val="28"/>
          <w:szCs w:val="28"/>
        </w:rPr>
        <w:t xml:space="preserve">устойчивого функционирования естественных экологических систем </w:t>
      </w:r>
      <w:r>
        <w:rPr>
          <w:sz w:val="28"/>
          <w:szCs w:val="28"/>
        </w:rPr>
        <w:t>на территории Нефтекумского муниципального округа;</w:t>
      </w:r>
    </w:p>
    <w:p w14:paraId="33215A13" w14:textId="77777777" w:rsidR="00C44AC7" w:rsidRPr="00C44AC7" w:rsidRDefault="00C44AC7" w:rsidP="00C44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и) </w:t>
      </w:r>
      <w:r w:rsidRPr="005B1B6F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Pr="005B1B6F">
        <w:rPr>
          <w:sz w:val="28"/>
          <w:szCs w:val="28"/>
        </w:rPr>
        <w:t xml:space="preserve"> и прогноз</w:t>
      </w:r>
      <w:r>
        <w:rPr>
          <w:sz w:val="28"/>
          <w:szCs w:val="28"/>
        </w:rPr>
        <w:t>ы</w:t>
      </w:r>
      <w:r w:rsidRPr="005B1B6F">
        <w:rPr>
          <w:sz w:val="28"/>
          <w:szCs w:val="28"/>
        </w:rPr>
        <w:t xml:space="preserve"> по охране окружающ</w:t>
      </w:r>
      <w:r>
        <w:rPr>
          <w:sz w:val="28"/>
          <w:szCs w:val="28"/>
        </w:rPr>
        <w:t>ей среды, предложения</w:t>
      </w:r>
      <w:r w:rsidRPr="005B1B6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B1B6F">
        <w:rPr>
          <w:sz w:val="28"/>
          <w:szCs w:val="28"/>
        </w:rPr>
        <w:t>проекты экологических программ</w:t>
      </w:r>
      <w:r>
        <w:rPr>
          <w:sz w:val="28"/>
          <w:szCs w:val="28"/>
        </w:rPr>
        <w:t>,</w:t>
      </w:r>
      <w:r w:rsidRPr="005B1B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другие муниципальные</w:t>
      </w:r>
      <w:r w:rsidRPr="00483AB5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 xml:space="preserve">Нефтекумского </w:t>
      </w:r>
      <w:r w:rsidR="00125A5E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в сфере их деятельности,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осуществляет их </w:t>
      </w:r>
      <w:r w:rsidRPr="00483AB5">
        <w:rPr>
          <w:bCs/>
          <w:sz w:val="28"/>
          <w:szCs w:val="28"/>
        </w:rPr>
        <w:t>реализ</w:t>
      </w:r>
      <w:r>
        <w:rPr>
          <w:bCs/>
          <w:sz w:val="28"/>
          <w:szCs w:val="28"/>
        </w:rPr>
        <w:t>ацию и</w:t>
      </w:r>
      <w:r w:rsidRPr="005B1B6F">
        <w:rPr>
          <w:sz w:val="28"/>
          <w:szCs w:val="28"/>
        </w:rPr>
        <w:t xml:space="preserve"> контроль за </w:t>
      </w:r>
      <w:r>
        <w:rPr>
          <w:sz w:val="28"/>
          <w:szCs w:val="28"/>
        </w:rPr>
        <w:t>их</w:t>
      </w:r>
      <w:r w:rsidRPr="005B1B6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исполнением.</w:t>
      </w:r>
    </w:p>
    <w:p w14:paraId="218958FB" w14:textId="77777777" w:rsidR="00DD36E0" w:rsidRPr="00483AB5" w:rsidRDefault="00F62B1B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D36E0" w:rsidRPr="00483AB5">
        <w:rPr>
          <w:bCs/>
          <w:sz w:val="28"/>
          <w:szCs w:val="28"/>
        </w:rPr>
        <w:t>2</w:t>
      </w:r>
      <w:r w:rsidR="00DD36E0">
        <w:rPr>
          <w:bCs/>
          <w:sz w:val="28"/>
          <w:szCs w:val="28"/>
        </w:rPr>
        <w:t>)</w:t>
      </w:r>
      <w:r w:rsidR="00DD36E0" w:rsidRPr="00483AB5">
        <w:rPr>
          <w:bCs/>
          <w:sz w:val="28"/>
          <w:szCs w:val="28"/>
        </w:rPr>
        <w:t xml:space="preserve"> </w:t>
      </w:r>
      <w:r w:rsidR="00DD36E0">
        <w:rPr>
          <w:bCs/>
          <w:sz w:val="28"/>
          <w:szCs w:val="28"/>
        </w:rPr>
        <w:t>в</w:t>
      </w:r>
      <w:r w:rsidR="00DD36E0" w:rsidRPr="00483AB5">
        <w:rPr>
          <w:bCs/>
          <w:sz w:val="28"/>
          <w:szCs w:val="28"/>
        </w:rPr>
        <w:t>ыступает:</w:t>
      </w:r>
    </w:p>
    <w:p w14:paraId="2D275300" w14:textId="77777777" w:rsidR="00DD36E0" w:rsidRPr="003154E5" w:rsidRDefault="00F62B1B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DD36E0">
        <w:rPr>
          <w:bCs/>
          <w:sz w:val="28"/>
          <w:szCs w:val="28"/>
        </w:rPr>
        <w:t>а</w:t>
      </w:r>
      <w:r w:rsidR="00DD36E0" w:rsidRPr="003154E5">
        <w:rPr>
          <w:bCs/>
          <w:sz w:val="28"/>
          <w:szCs w:val="28"/>
        </w:rPr>
        <w:t xml:space="preserve">) </w:t>
      </w:r>
      <w:r w:rsidR="00DD36E0" w:rsidRPr="003154E5">
        <w:rPr>
          <w:sz w:val="28"/>
          <w:szCs w:val="28"/>
        </w:rPr>
        <w:t xml:space="preserve">главным администратором доходов бюджета Нефтекумского </w:t>
      </w:r>
      <w:r w:rsidR="00035909">
        <w:rPr>
          <w:sz w:val="28"/>
          <w:szCs w:val="28"/>
        </w:rPr>
        <w:t xml:space="preserve">муниципального </w:t>
      </w:r>
      <w:r w:rsidR="00DD36E0" w:rsidRPr="003154E5">
        <w:rPr>
          <w:sz w:val="28"/>
          <w:szCs w:val="28"/>
        </w:rPr>
        <w:t xml:space="preserve">округа на соответствующий финансовый год и плановый период, главным распорядителем и получателем средств бюджета Нефтекумского </w:t>
      </w:r>
      <w:r w:rsidR="00035909">
        <w:rPr>
          <w:sz w:val="28"/>
          <w:szCs w:val="28"/>
        </w:rPr>
        <w:t>муниципального</w:t>
      </w:r>
      <w:r w:rsidR="00DD36E0" w:rsidRPr="003154E5">
        <w:rPr>
          <w:sz w:val="28"/>
          <w:szCs w:val="28"/>
        </w:rPr>
        <w:t xml:space="preserve"> округа, предусмотренных на содержание подведомственных </w:t>
      </w:r>
      <w:r w:rsidR="00DD36E0">
        <w:rPr>
          <w:sz w:val="28"/>
          <w:szCs w:val="28"/>
        </w:rPr>
        <w:t>Управлению организаций</w:t>
      </w:r>
      <w:r w:rsidR="00DD36E0" w:rsidRPr="003154E5">
        <w:rPr>
          <w:bCs/>
          <w:sz w:val="28"/>
          <w:szCs w:val="28"/>
        </w:rPr>
        <w:t>;</w:t>
      </w:r>
    </w:p>
    <w:p w14:paraId="58A7FB38" w14:textId="77777777" w:rsidR="00DD36E0" w:rsidRPr="00483AB5" w:rsidRDefault="00F62B1B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D36E0">
        <w:rPr>
          <w:bCs/>
          <w:sz w:val="28"/>
          <w:szCs w:val="28"/>
        </w:rPr>
        <w:t>б</w:t>
      </w:r>
      <w:r w:rsidR="00DD36E0" w:rsidRPr="003154E5">
        <w:rPr>
          <w:bCs/>
          <w:sz w:val="28"/>
          <w:szCs w:val="28"/>
        </w:rPr>
        <w:t>) муниципальным</w:t>
      </w:r>
      <w:r w:rsidR="00DD36E0" w:rsidRPr="00483AB5">
        <w:rPr>
          <w:bCs/>
          <w:sz w:val="28"/>
          <w:szCs w:val="28"/>
        </w:rPr>
        <w:t xml:space="preserve"> заказчиком в порядке</w:t>
      </w:r>
      <w:r w:rsidR="00321913">
        <w:rPr>
          <w:bCs/>
          <w:sz w:val="28"/>
          <w:szCs w:val="28"/>
        </w:rPr>
        <w:t>,</w:t>
      </w:r>
      <w:r w:rsidR="00DD36E0" w:rsidRPr="00483AB5">
        <w:rPr>
          <w:bCs/>
          <w:sz w:val="28"/>
          <w:szCs w:val="28"/>
        </w:rPr>
        <w:t xml:space="preserve"> </w:t>
      </w:r>
      <w:r w:rsidR="000F7B70">
        <w:rPr>
          <w:bCs/>
          <w:sz w:val="28"/>
          <w:szCs w:val="28"/>
        </w:rPr>
        <w:t xml:space="preserve">установленном законодательством </w:t>
      </w:r>
      <w:r w:rsidR="00DD36E0" w:rsidRPr="00483AB5">
        <w:rPr>
          <w:bCs/>
          <w:sz w:val="28"/>
          <w:szCs w:val="28"/>
        </w:rPr>
        <w:t xml:space="preserve">Российской Федерации и законодательством Ставропольского края, при осуществлении закупок товаров, работ, услуг для обеспечения </w:t>
      </w:r>
      <w:r w:rsidR="00DD36E0">
        <w:rPr>
          <w:bCs/>
          <w:sz w:val="28"/>
          <w:szCs w:val="28"/>
        </w:rPr>
        <w:t>муниципальных</w:t>
      </w:r>
      <w:r w:rsidR="00DD36E0" w:rsidRPr="00483AB5">
        <w:rPr>
          <w:bCs/>
          <w:sz w:val="28"/>
          <w:szCs w:val="28"/>
        </w:rPr>
        <w:t xml:space="preserve"> нужд за счет средств бюджета </w:t>
      </w:r>
      <w:r w:rsidR="00DD36E0"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 w:rsidR="00DD36E0">
        <w:rPr>
          <w:bCs/>
          <w:sz w:val="28"/>
          <w:szCs w:val="28"/>
        </w:rPr>
        <w:t xml:space="preserve"> округа</w:t>
      </w:r>
      <w:r w:rsidR="00DD36E0" w:rsidRPr="00483AB5">
        <w:rPr>
          <w:bCs/>
          <w:sz w:val="28"/>
          <w:szCs w:val="28"/>
        </w:rPr>
        <w:t>;</w:t>
      </w:r>
    </w:p>
    <w:p w14:paraId="3F5D737A" w14:textId="77777777" w:rsidR="00DD36E0" w:rsidRPr="00483AB5" w:rsidRDefault="00D14412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B7C2C">
        <w:rPr>
          <w:bCs/>
          <w:sz w:val="28"/>
          <w:szCs w:val="28"/>
        </w:rPr>
        <w:t>в</w:t>
      </w:r>
      <w:r w:rsidR="00DD36E0" w:rsidRPr="00483AB5">
        <w:rPr>
          <w:bCs/>
          <w:sz w:val="28"/>
          <w:szCs w:val="28"/>
        </w:rPr>
        <w:t xml:space="preserve">) уполномоченным органом </w:t>
      </w:r>
      <w:r w:rsidR="00DD36E0">
        <w:rPr>
          <w:bCs/>
          <w:sz w:val="28"/>
          <w:szCs w:val="28"/>
        </w:rPr>
        <w:t xml:space="preserve">администрации Нефтекумского </w:t>
      </w:r>
      <w:r w:rsidR="00035909">
        <w:rPr>
          <w:bCs/>
          <w:sz w:val="28"/>
          <w:szCs w:val="28"/>
        </w:rPr>
        <w:t>муниципального</w:t>
      </w:r>
      <w:r w:rsidR="00DD36E0">
        <w:rPr>
          <w:bCs/>
          <w:sz w:val="28"/>
          <w:szCs w:val="28"/>
        </w:rPr>
        <w:t xml:space="preserve"> округа по организации ритуальных услуг и содержанию мест захоронения</w:t>
      </w:r>
      <w:r w:rsidR="00DD36E0" w:rsidRPr="00483AB5">
        <w:rPr>
          <w:bCs/>
          <w:sz w:val="28"/>
          <w:szCs w:val="28"/>
        </w:rPr>
        <w:t>;</w:t>
      </w:r>
    </w:p>
    <w:p w14:paraId="7F23EAE1" w14:textId="77777777" w:rsidR="00DD36E0" w:rsidRDefault="00F62B1B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B7C2C">
        <w:rPr>
          <w:bCs/>
          <w:sz w:val="28"/>
          <w:szCs w:val="28"/>
        </w:rPr>
        <w:t>г</w:t>
      </w:r>
      <w:r w:rsidR="00DD36E0" w:rsidRPr="00483AB5">
        <w:rPr>
          <w:bCs/>
          <w:sz w:val="28"/>
          <w:szCs w:val="28"/>
        </w:rPr>
        <w:t xml:space="preserve">) уполномоченным органом </w:t>
      </w:r>
      <w:r w:rsidR="00DD36E0">
        <w:rPr>
          <w:bCs/>
          <w:sz w:val="28"/>
          <w:szCs w:val="28"/>
        </w:rPr>
        <w:t xml:space="preserve">администрации </w:t>
      </w:r>
      <w:r w:rsidR="00DD36E0" w:rsidRPr="00483AB5">
        <w:rPr>
          <w:bCs/>
          <w:sz w:val="28"/>
          <w:szCs w:val="28"/>
        </w:rPr>
        <w:t xml:space="preserve">по формированию перечня объектов водоснабжения и водоотведения, расположенных на </w:t>
      </w:r>
      <w:r w:rsidR="000F7B70">
        <w:rPr>
          <w:bCs/>
          <w:sz w:val="28"/>
          <w:szCs w:val="28"/>
        </w:rPr>
        <w:t xml:space="preserve">территории </w:t>
      </w:r>
      <w:r w:rsidR="00DD36E0"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 w:rsidR="00DD36E0">
        <w:rPr>
          <w:bCs/>
          <w:sz w:val="28"/>
          <w:szCs w:val="28"/>
        </w:rPr>
        <w:t xml:space="preserve"> округа</w:t>
      </w:r>
      <w:r w:rsidR="00DD36E0" w:rsidRPr="00483AB5">
        <w:rPr>
          <w:bCs/>
          <w:sz w:val="28"/>
          <w:szCs w:val="28"/>
        </w:rPr>
        <w:t>, подлежащих категорированию, а также ведению учета таких объектов;</w:t>
      </w:r>
    </w:p>
    <w:p w14:paraId="1FF6B898" w14:textId="77777777" w:rsidR="00C44AC7" w:rsidRPr="006979CC" w:rsidRDefault="00C44AC7" w:rsidP="0069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Pr="00483AB5">
        <w:rPr>
          <w:bCs/>
          <w:sz w:val="28"/>
          <w:szCs w:val="28"/>
        </w:rPr>
        <w:t xml:space="preserve">уполномоченным органом </w:t>
      </w:r>
      <w:r>
        <w:rPr>
          <w:bCs/>
          <w:sz w:val="28"/>
          <w:szCs w:val="28"/>
        </w:rPr>
        <w:t>администрации Нефтекумского городского округа</w:t>
      </w:r>
      <w:r w:rsidRPr="00483AB5">
        <w:rPr>
          <w:bCs/>
          <w:sz w:val="28"/>
          <w:szCs w:val="28"/>
        </w:rPr>
        <w:t xml:space="preserve"> по</w:t>
      </w:r>
      <w:r w:rsidRPr="004B25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обеспечению благоприятной окружающей среды и экологической безопасности на территории Нефтекумского муниципального округа Ставропольского кр</w:t>
      </w:r>
      <w:r w:rsidR="006979CC">
        <w:rPr>
          <w:sz w:val="28"/>
          <w:szCs w:val="28"/>
        </w:rPr>
        <w:t>ая.</w:t>
      </w:r>
    </w:p>
    <w:p w14:paraId="571466A0" w14:textId="77777777" w:rsidR="00DD36E0" w:rsidRPr="00483AB5" w:rsidRDefault="00371A67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D36E0">
        <w:rPr>
          <w:bCs/>
          <w:sz w:val="28"/>
          <w:szCs w:val="28"/>
        </w:rPr>
        <w:t>3)</w:t>
      </w:r>
      <w:r w:rsidR="00DD36E0" w:rsidRPr="00483AB5">
        <w:rPr>
          <w:bCs/>
          <w:sz w:val="28"/>
          <w:szCs w:val="28"/>
        </w:rPr>
        <w:t xml:space="preserve"> </w:t>
      </w:r>
      <w:r w:rsidR="00DD36E0">
        <w:rPr>
          <w:bCs/>
          <w:sz w:val="28"/>
          <w:szCs w:val="28"/>
        </w:rPr>
        <w:t>у</w:t>
      </w:r>
      <w:r w:rsidR="00DD36E0" w:rsidRPr="00483AB5">
        <w:rPr>
          <w:bCs/>
          <w:sz w:val="28"/>
          <w:szCs w:val="28"/>
        </w:rPr>
        <w:t>частвует:</w:t>
      </w:r>
    </w:p>
    <w:p w14:paraId="44B1E5EF" w14:textId="77777777" w:rsidR="003B707F" w:rsidRPr="003B707F" w:rsidRDefault="00DD36E0" w:rsidP="00F62B1B">
      <w:pPr>
        <w:ind w:firstLine="567"/>
        <w:jc w:val="both"/>
        <w:rPr>
          <w:sz w:val="28"/>
          <w:szCs w:val="28"/>
        </w:rPr>
      </w:pPr>
      <w:r w:rsidRPr="003B707F">
        <w:rPr>
          <w:bCs/>
          <w:sz w:val="28"/>
          <w:szCs w:val="28"/>
        </w:rPr>
        <w:t xml:space="preserve"> а) </w:t>
      </w:r>
      <w:r w:rsidR="003B707F" w:rsidRPr="003B707F">
        <w:rPr>
          <w:sz w:val="28"/>
          <w:szCs w:val="28"/>
        </w:rPr>
        <w:t xml:space="preserve"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 </w:t>
      </w:r>
    </w:p>
    <w:p w14:paraId="77CEEB8C" w14:textId="77777777" w:rsidR="00DD36E0" w:rsidRPr="00483AB5" w:rsidRDefault="00F62B1B" w:rsidP="00F62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6E0">
        <w:rPr>
          <w:sz w:val="28"/>
          <w:szCs w:val="28"/>
        </w:rPr>
        <w:t>б)</w:t>
      </w:r>
      <w:r w:rsidR="000F7B70">
        <w:rPr>
          <w:sz w:val="28"/>
          <w:szCs w:val="28"/>
        </w:rPr>
        <w:t xml:space="preserve"> </w:t>
      </w:r>
      <w:r w:rsidR="00DD36E0" w:rsidRPr="00B013B9">
        <w:rPr>
          <w:sz w:val="28"/>
          <w:szCs w:val="28"/>
        </w:rPr>
        <w:t>участвует в реализации  региональных программ в области обращения с отходами,</w:t>
      </w:r>
      <w:r w:rsidR="00DD36E0">
        <w:rPr>
          <w:sz w:val="28"/>
          <w:szCs w:val="28"/>
        </w:rPr>
        <w:t xml:space="preserve"> </w:t>
      </w:r>
      <w:r w:rsidR="00DD36E0" w:rsidRPr="00B013B9">
        <w:rPr>
          <w:sz w:val="28"/>
          <w:szCs w:val="28"/>
        </w:rPr>
        <w:t>в том числе с твердыми коммунальными отходами;</w:t>
      </w:r>
    </w:p>
    <w:p w14:paraId="582F3F03" w14:textId="77777777" w:rsidR="00DD36E0" w:rsidRPr="00483AB5" w:rsidRDefault="00F62B1B" w:rsidP="00F62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D36E0">
        <w:rPr>
          <w:bCs/>
          <w:sz w:val="28"/>
          <w:szCs w:val="28"/>
        </w:rPr>
        <w:t>в</w:t>
      </w:r>
      <w:r w:rsidR="00DD36E0" w:rsidRPr="00483AB5">
        <w:rPr>
          <w:bCs/>
          <w:sz w:val="28"/>
          <w:szCs w:val="28"/>
        </w:rPr>
        <w:t xml:space="preserve">) </w:t>
      </w:r>
      <w:r w:rsidR="00DD36E0" w:rsidRPr="00483AB5">
        <w:rPr>
          <w:sz w:val="28"/>
          <w:szCs w:val="28"/>
        </w:rPr>
        <w:t>в  пределах  своей компетенции в организации обеспечения доступа к</w:t>
      </w:r>
      <w:r>
        <w:rPr>
          <w:sz w:val="28"/>
          <w:szCs w:val="28"/>
        </w:rPr>
        <w:t xml:space="preserve"> </w:t>
      </w:r>
      <w:r w:rsidR="00DD36E0" w:rsidRPr="00483AB5">
        <w:rPr>
          <w:sz w:val="28"/>
          <w:szCs w:val="28"/>
        </w:rPr>
        <w:t>информации в области обращения с отходами;</w:t>
      </w:r>
    </w:p>
    <w:p w14:paraId="27913853" w14:textId="77777777" w:rsidR="00DD36E0" w:rsidRPr="00483AB5" w:rsidRDefault="00F62B1B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D36E0">
        <w:rPr>
          <w:bCs/>
          <w:sz w:val="28"/>
          <w:szCs w:val="28"/>
        </w:rPr>
        <w:t>г</w:t>
      </w:r>
      <w:r w:rsidR="00DD36E0" w:rsidRPr="00483AB5">
        <w:rPr>
          <w:bCs/>
          <w:sz w:val="28"/>
          <w:szCs w:val="28"/>
        </w:rPr>
        <w:t xml:space="preserve">) в организации </w:t>
      </w:r>
      <w:r w:rsidR="000F7B70">
        <w:rPr>
          <w:bCs/>
          <w:sz w:val="28"/>
          <w:szCs w:val="28"/>
        </w:rPr>
        <w:t xml:space="preserve">администрацией </w:t>
      </w:r>
      <w:r w:rsidR="00DD36E0" w:rsidRPr="00483AB5">
        <w:rPr>
          <w:bCs/>
          <w:sz w:val="28"/>
          <w:szCs w:val="28"/>
        </w:rPr>
        <w:t xml:space="preserve">восстановления нормального функционирования и экологической безопасности поврежденных или разрушенных объектов, функционирующих в сфере деятельности </w:t>
      </w:r>
      <w:r w:rsidR="00DD36E0">
        <w:rPr>
          <w:bCs/>
          <w:sz w:val="28"/>
          <w:szCs w:val="28"/>
        </w:rPr>
        <w:t>Управления</w:t>
      </w:r>
      <w:r w:rsidR="00DD36E0" w:rsidRPr="00483AB5">
        <w:rPr>
          <w:bCs/>
          <w:sz w:val="28"/>
          <w:szCs w:val="28"/>
        </w:rPr>
        <w:t xml:space="preserve">, в случае совершения террористического акта на территории </w:t>
      </w:r>
      <w:r w:rsidR="00DD36E0"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 w:rsidR="00DD36E0">
        <w:rPr>
          <w:bCs/>
          <w:sz w:val="28"/>
          <w:szCs w:val="28"/>
        </w:rPr>
        <w:t xml:space="preserve"> округа</w:t>
      </w:r>
      <w:r w:rsidR="00DD36E0" w:rsidRPr="00483AB5">
        <w:rPr>
          <w:bCs/>
          <w:sz w:val="28"/>
          <w:szCs w:val="28"/>
        </w:rPr>
        <w:t>, а также в пределах своих полномочий в осуществлении иных мероприятий по противодействию терроризму в установленной сфере деятельности;</w:t>
      </w:r>
    </w:p>
    <w:p w14:paraId="092A80A7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483AB5">
        <w:rPr>
          <w:bCs/>
          <w:sz w:val="28"/>
          <w:szCs w:val="28"/>
        </w:rPr>
        <w:t xml:space="preserve">) в организации </w:t>
      </w:r>
      <w:r>
        <w:rPr>
          <w:bCs/>
          <w:sz w:val="28"/>
          <w:szCs w:val="28"/>
        </w:rPr>
        <w:t xml:space="preserve">администрацией </w:t>
      </w:r>
      <w:r w:rsidRPr="00483AB5">
        <w:rPr>
          <w:bCs/>
          <w:sz w:val="28"/>
          <w:szCs w:val="28"/>
        </w:rPr>
        <w:t xml:space="preserve">выполнения юридическими и физическими лицами требований к антитеррористической защищенности объектов (территорий), находящихся в </w:t>
      </w:r>
      <w:r>
        <w:rPr>
          <w:bCs/>
          <w:sz w:val="28"/>
          <w:szCs w:val="28"/>
        </w:rPr>
        <w:t>муниципальной</w:t>
      </w:r>
      <w:r w:rsidRPr="00483AB5">
        <w:rPr>
          <w:bCs/>
          <w:sz w:val="28"/>
          <w:szCs w:val="28"/>
        </w:rPr>
        <w:t xml:space="preserve"> собственности </w:t>
      </w:r>
      <w:r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</w:t>
      </w:r>
      <w:r w:rsidRPr="00483AB5">
        <w:rPr>
          <w:bCs/>
          <w:sz w:val="28"/>
          <w:szCs w:val="28"/>
        </w:rPr>
        <w:t xml:space="preserve">и функционирующих в установленной сфере деятельности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>;</w:t>
      </w:r>
    </w:p>
    <w:p w14:paraId="3E96387F" w14:textId="77777777" w:rsidR="00DD36E0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483AB5">
        <w:rPr>
          <w:bCs/>
          <w:sz w:val="28"/>
          <w:szCs w:val="28"/>
        </w:rPr>
        <w:t xml:space="preserve">) в организации обучения граждан, проживающих на территории </w:t>
      </w:r>
      <w:r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483AB5">
        <w:rPr>
          <w:bCs/>
          <w:sz w:val="28"/>
          <w:szCs w:val="28"/>
        </w:rPr>
        <w:t xml:space="preserve">, методам предупреждения угрозы </w:t>
      </w:r>
      <w:r w:rsidRPr="00483AB5">
        <w:rPr>
          <w:bCs/>
          <w:sz w:val="28"/>
          <w:szCs w:val="28"/>
        </w:rPr>
        <w:lastRenderedPageBreak/>
        <w:t>террористического акта, минимизации и ликвидации последствий его проявлений;</w:t>
      </w:r>
    </w:p>
    <w:p w14:paraId="240231F6" w14:textId="77777777" w:rsidR="00C34D13" w:rsidRPr="00483AB5" w:rsidRDefault="00C34D13" w:rsidP="00F62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83AB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483AB5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483AB5">
        <w:rPr>
          <w:sz w:val="28"/>
          <w:szCs w:val="28"/>
        </w:rPr>
        <w:t xml:space="preserve"> по предупреждению и ликвидации чрезвычайных</w:t>
      </w:r>
      <w:r>
        <w:rPr>
          <w:sz w:val="28"/>
          <w:szCs w:val="28"/>
        </w:rPr>
        <w:t xml:space="preserve"> </w:t>
      </w:r>
      <w:r w:rsidRPr="00483AB5">
        <w:rPr>
          <w:sz w:val="28"/>
          <w:szCs w:val="28"/>
        </w:rPr>
        <w:t>ситуаций  природного  и техногенного характера, возникших при осуществлении</w:t>
      </w:r>
      <w:r>
        <w:rPr>
          <w:sz w:val="28"/>
          <w:szCs w:val="28"/>
        </w:rPr>
        <w:t xml:space="preserve"> </w:t>
      </w:r>
      <w:r w:rsidRPr="00483AB5">
        <w:rPr>
          <w:sz w:val="28"/>
          <w:szCs w:val="28"/>
        </w:rPr>
        <w:t>деятельности в области обращения с отходами</w:t>
      </w:r>
      <w:r>
        <w:rPr>
          <w:sz w:val="28"/>
          <w:szCs w:val="28"/>
        </w:rPr>
        <w:t xml:space="preserve"> на территории Нефтекумского муниципального округа</w:t>
      </w:r>
      <w:r w:rsidRPr="00483AB5">
        <w:rPr>
          <w:sz w:val="28"/>
          <w:szCs w:val="28"/>
        </w:rPr>
        <w:t>;</w:t>
      </w:r>
    </w:p>
    <w:p w14:paraId="03436B56" w14:textId="77777777" w:rsidR="00DD36E0" w:rsidRPr="00483AB5" w:rsidRDefault="00C34D13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DD36E0" w:rsidRPr="00483AB5">
        <w:rPr>
          <w:bCs/>
          <w:sz w:val="28"/>
          <w:szCs w:val="28"/>
        </w:rPr>
        <w:t>) в установленном порядке в качестве представителя работодателя в разработке, заключении и выполнении отраслевых (тарифных) соглашений;</w:t>
      </w:r>
    </w:p>
    <w:p w14:paraId="4C7961DD" w14:textId="77777777" w:rsidR="006979CC" w:rsidRDefault="00C34D13" w:rsidP="006979CC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371A6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DD36E0" w:rsidRPr="00483AB5">
        <w:rPr>
          <w:bCs/>
          <w:sz w:val="28"/>
          <w:szCs w:val="28"/>
        </w:rPr>
        <w:t xml:space="preserve">в разработке прогнозов социально-экономического развития </w:t>
      </w:r>
      <w:r>
        <w:rPr>
          <w:bCs/>
          <w:sz w:val="28"/>
          <w:szCs w:val="28"/>
        </w:rPr>
        <w:t>Нефтекумского муниципального округа</w:t>
      </w:r>
      <w:r w:rsidR="00DD36E0" w:rsidRPr="00483AB5">
        <w:rPr>
          <w:bCs/>
          <w:sz w:val="28"/>
          <w:szCs w:val="28"/>
        </w:rPr>
        <w:t xml:space="preserve"> на среднесрочный и долгосрочный периоды.</w:t>
      </w:r>
    </w:p>
    <w:p w14:paraId="67AC27CA" w14:textId="77777777" w:rsidR="006979CC" w:rsidRDefault="006979CC" w:rsidP="006979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к) </w:t>
      </w:r>
      <w:r w:rsidRPr="00B013B9">
        <w:rPr>
          <w:sz w:val="28"/>
          <w:szCs w:val="28"/>
        </w:rPr>
        <w:t xml:space="preserve">в реализации  </w:t>
      </w:r>
      <w:r>
        <w:rPr>
          <w:sz w:val="28"/>
          <w:szCs w:val="28"/>
        </w:rPr>
        <w:t xml:space="preserve">муниципальных </w:t>
      </w:r>
      <w:r w:rsidRPr="00B013B9">
        <w:rPr>
          <w:sz w:val="28"/>
          <w:szCs w:val="28"/>
        </w:rPr>
        <w:t xml:space="preserve">программ в области </w:t>
      </w:r>
      <w:r>
        <w:rPr>
          <w:sz w:val="28"/>
          <w:szCs w:val="28"/>
        </w:rPr>
        <w:t xml:space="preserve">развития </w:t>
      </w:r>
      <w:r>
        <w:rPr>
          <w:bCs/>
          <w:sz w:val="28"/>
          <w:szCs w:val="28"/>
        </w:rPr>
        <w:t>охраны окружающей среды;</w:t>
      </w:r>
    </w:p>
    <w:p w14:paraId="527F4C52" w14:textId="77777777" w:rsidR="00DD36E0" w:rsidRPr="00125A5E" w:rsidRDefault="006979CC" w:rsidP="00125A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л) </w:t>
      </w:r>
      <w:r w:rsidRPr="00483AB5">
        <w:rPr>
          <w:sz w:val="28"/>
          <w:szCs w:val="28"/>
        </w:rPr>
        <w:t>в  пределах  своей компетенции в организации обеспечения доступа к</w:t>
      </w:r>
      <w:r>
        <w:rPr>
          <w:sz w:val="28"/>
          <w:szCs w:val="28"/>
        </w:rPr>
        <w:t xml:space="preserve"> </w:t>
      </w:r>
      <w:r w:rsidRPr="00483AB5">
        <w:rPr>
          <w:sz w:val="28"/>
          <w:szCs w:val="28"/>
        </w:rPr>
        <w:t>информац</w:t>
      </w:r>
      <w:r>
        <w:rPr>
          <w:sz w:val="28"/>
          <w:szCs w:val="28"/>
        </w:rPr>
        <w:t>ии по обеспечению благоприятной окружающей среды и экологической безопасности на территории Нефтекумского городского округа Ставропольского края;</w:t>
      </w:r>
    </w:p>
    <w:p w14:paraId="789FBAC1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483AB5">
        <w:rPr>
          <w:bCs/>
          <w:sz w:val="28"/>
          <w:szCs w:val="28"/>
        </w:rPr>
        <w:t>онтролирует:</w:t>
      </w:r>
    </w:p>
    <w:p w14:paraId="22CC7D92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483AB5">
        <w:rPr>
          <w:bCs/>
          <w:sz w:val="28"/>
          <w:szCs w:val="28"/>
        </w:rPr>
        <w:t>) соблюдение трудового законодательства и иных нормативных правовых актов, содержащих нормы трудового права, в подведомств</w:t>
      </w:r>
      <w:r>
        <w:rPr>
          <w:bCs/>
          <w:sz w:val="28"/>
          <w:szCs w:val="28"/>
        </w:rPr>
        <w:t>енных Управлению</w:t>
      </w:r>
      <w:r w:rsidRPr="00483AB5">
        <w:rPr>
          <w:bCs/>
          <w:sz w:val="28"/>
          <w:szCs w:val="28"/>
        </w:rPr>
        <w:t xml:space="preserve"> организациях;</w:t>
      </w:r>
    </w:p>
    <w:p w14:paraId="19F9FC78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483AB5">
        <w:rPr>
          <w:bCs/>
          <w:sz w:val="28"/>
          <w:szCs w:val="28"/>
        </w:rPr>
        <w:t xml:space="preserve">) выполнение </w:t>
      </w:r>
      <w:r>
        <w:rPr>
          <w:bCs/>
          <w:sz w:val="28"/>
          <w:szCs w:val="28"/>
        </w:rPr>
        <w:t xml:space="preserve">муниципальных и </w:t>
      </w:r>
      <w:r w:rsidRPr="00483AB5">
        <w:rPr>
          <w:bCs/>
          <w:sz w:val="28"/>
          <w:szCs w:val="28"/>
        </w:rPr>
        <w:t xml:space="preserve">инвестиционных программ </w:t>
      </w:r>
      <w:r>
        <w:rPr>
          <w:bCs/>
          <w:sz w:val="28"/>
          <w:szCs w:val="28"/>
        </w:rPr>
        <w:t xml:space="preserve">подведомственными </w:t>
      </w:r>
      <w:r w:rsidRPr="00483AB5">
        <w:rPr>
          <w:bCs/>
          <w:sz w:val="28"/>
          <w:szCs w:val="28"/>
        </w:rPr>
        <w:t>ор</w:t>
      </w:r>
      <w:r>
        <w:rPr>
          <w:bCs/>
          <w:sz w:val="28"/>
          <w:szCs w:val="28"/>
        </w:rPr>
        <w:t>ганизациями</w:t>
      </w:r>
      <w:r w:rsidRPr="00483AB5">
        <w:rPr>
          <w:bCs/>
          <w:sz w:val="28"/>
          <w:szCs w:val="28"/>
        </w:rPr>
        <w:t>, в том числе достижение в результате реализации мероприятий плановых значений показателей надежности, качества, энергетической эффективности;</w:t>
      </w:r>
    </w:p>
    <w:p w14:paraId="26574470" w14:textId="77777777" w:rsidR="00DD36E0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83AB5">
        <w:rPr>
          <w:bCs/>
          <w:sz w:val="28"/>
          <w:szCs w:val="28"/>
        </w:rPr>
        <w:t xml:space="preserve">) </w:t>
      </w:r>
      <w:r w:rsidRPr="003E3197">
        <w:rPr>
          <w:bCs/>
          <w:sz w:val="28"/>
          <w:szCs w:val="28"/>
        </w:rPr>
        <w:t xml:space="preserve">осуществление подрядными организациями </w:t>
      </w:r>
      <w:r w:rsidR="001B7C2C" w:rsidRPr="003E3197">
        <w:rPr>
          <w:bCs/>
          <w:sz w:val="28"/>
          <w:szCs w:val="28"/>
        </w:rPr>
        <w:t xml:space="preserve">выполнение работ </w:t>
      </w:r>
      <w:r w:rsidRPr="003E3197">
        <w:rPr>
          <w:bCs/>
          <w:sz w:val="28"/>
          <w:szCs w:val="28"/>
        </w:rPr>
        <w:t xml:space="preserve">по организации проведения на территории Нефтекумского </w:t>
      </w:r>
      <w:r w:rsidR="00035909" w:rsidRPr="003E3197">
        <w:rPr>
          <w:bCs/>
          <w:sz w:val="28"/>
          <w:szCs w:val="28"/>
        </w:rPr>
        <w:t>муниципального</w:t>
      </w:r>
      <w:r w:rsidRPr="003E3197">
        <w:rPr>
          <w:bCs/>
          <w:sz w:val="28"/>
          <w:szCs w:val="28"/>
        </w:rPr>
        <w:t xml:space="preserve"> округа мероприятий по </w:t>
      </w:r>
      <w:r w:rsidR="003E3197" w:rsidRPr="003E3197">
        <w:rPr>
          <w:bCs/>
          <w:sz w:val="28"/>
          <w:szCs w:val="28"/>
        </w:rPr>
        <w:t>обращению с животными без владельцев</w:t>
      </w:r>
      <w:r w:rsidRPr="003E3197">
        <w:rPr>
          <w:bCs/>
          <w:sz w:val="28"/>
          <w:szCs w:val="28"/>
        </w:rPr>
        <w:t>.</w:t>
      </w:r>
    </w:p>
    <w:p w14:paraId="7CE9430B" w14:textId="77777777" w:rsidR="00125A5E" w:rsidRPr="003B7E51" w:rsidRDefault="00125A5E" w:rsidP="00125A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</w:t>
      </w:r>
      <w:r w:rsidRPr="003B7E51">
        <w:rPr>
          <w:sz w:val="28"/>
          <w:szCs w:val="28"/>
        </w:rPr>
        <w:t xml:space="preserve"> работ по очистке промышленных сточных вод; предотвращению загрязнения окружающей среды; выбросов вредных веществ в атмосферу; уменьшения или полной ликвидации технологических отходов; рационального использования земельных и водных ресурсов,</w:t>
      </w:r>
      <w:r w:rsidRPr="003B7E51">
        <w:rPr>
          <w:rFonts w:eastAsia="Calibri"/>
          <w:sz w:val="28"/>
          <w:szCs w:val="28"/>
        </w:rPr>
        <w:t xml:space="preserve"> в частности технические и биологические этапы рекультивации земель; использование месторождений полезных ископаемых;  выбросов в атмосферу продуктов, образуемых в процессе горения технологических факелов; использования полей испарения; анализа сточных вод на полях фильтрации, продуктов переработки  мясоперерабатывающих организаций;</w:t>
      </w:r>
    </w:p>
    <w:p w14:paraId="1BBDEC58" w14:textId="77777777" w:rsidR="00125A5E" w:rsidRPr="00125A5E" w:rsidRDefault="00125A5E" w:rsidP="00125A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Pr="00483AB5">
        <w:rPr>
          <w:bCs/>
          <w:sz w:val="28"/>
          <w:szCs w:val="28"/>
        </w:rPr>
        <w:t xml:space="preserve">соблюдение законодательства </w:t>
      </w:r>
      <w:r>
        <w:rPr>
          <w:bCs/>
          <w:sz w:val="28"/>
          <w:szCs w:val="28"/>
        </w:rPr>
        <w:t>об охране окружающей среды</w:t>
      </w:r>
      <w:r w:rsidRPr="0078388C">
        <w:rPr>
          <w:sz w:val="28"/>
          <w:szCs w:val="28"/>
        </w:rPr>
        <w:t xml:space="preserve"> </w:t>
      </w:r>
      <w:r w:rsidRPr="00483AB5">
        <w:rPr>
          <w:bCs/>
          <w:sz w:val="28"/>
          <w:szCs w:val="28"/>
        </w:rPr>
        <w:t xml:space="preserve">и иных нормативных правовых актов, содержащих нормы </w:t>
      </w:r>
      <w:r>
        <w:rPr>
          <w:sz w:val="28"/>
          <w:szCs w:val="28"/>
        </w:rPr>
        <w:t>по обеспечению благоприятной окружающей среды и экологической безопасности на территории Нефтекумского муниципального округа;</w:t>
      </w:r>
    </w:p>
    <w:p w14:paraId="60209C72" w14:textId="77777777" w:rsidR="00DD36E0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3197">
        <w:rPr>
          <w:bCs/>
          <w:sz w:val="28"/>
          <w:szCs w:val="28"/>
        </w:rPr>
        <w:t>5) осуществляет:</w:t>
      </w:r>
      <w:r>
        <w:rPr>
          <w:bCs/>
          <w:sz w:val="28"/>
          <w:szCs w:val="28"/>
        </w:rPr>
        <w:t xml:space="preserve">  </w:t>
      </w:r>
    </w:p>
    <w:p w14:paraId="5E1EAF42" w14:textId="77777777" w:rsidR="00DD36E0" w:rsidRPr="00EB4CE2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C34D13">
        <w:rPr>
          <w:bCs/>
          <w:sz w:val="28"/>
          <w:szCs w:val="28"/>
        </w:rPr>
        <w:t xml:space="preserve">) </w:t>
      </w:r>
      <w:r w:rsidRPr="00EB4CE2">
        <w:rPr>
          <w:sz w:val="28"/>
          <w:szCs w:val="28"/>
        </w:rPr>
        <w:t>сбор, обработку, анализ и представление государственной статистической отчетности в установленной сфере деятельности;</w:t>
      </w:r>
      <w:r w:rsidRPr="00CE6975">
        <w:rPr>
          <w:sz w:val="27"/>
          <w:szCs w:val="27"/>
        </w:rPr>
        <w:t xml:space="preserve"> </w:t>
      </w:r>
    </w:p>
    <w:p w14:paraId="5A365BC1" w14:textId="77777777" w:rsidR="00DD36E0" w:rsidRPr="008F7836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F7836">
        <w:rPr>
          <w:bCs/>
          <w:sz w:val="28"/>
          <w:szCs w:val="28"/>
        </w:rPr>
        <w:lastRenderedPageBreak/>
        <w:t xml:space="preserve">б) </w:t>
      </w:r>
      <w:r w:rsidR="00C34D13" w:rsidRPr="008F7836">
        <w:rPr>
          <w:bCs/>
          <w:sz w:val="28"/>
          <w:szCs w:val="28"/>
        </w:rPr>
        <w:t xml:space="preserve">меры по реализации в Нефтекумском муниципальном округе </w:t>
      </w:r>
      <w:r w:rsidR="00C34D13" w:rsidRPr="008F7836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proofErr w:type="gramStart"/>
      <w:r w:rsidR="00C34D13" w:rsidRPr="008F7836">
        <w:rPr>
          <w:sz w:val="28"/>
          <w:szCs w:val="28"/>
        </w:rPr>
        <w:t>»</w:t>
      </w:r>
      <w:r w:rsidR="00C34D13">
        <w:rPr>
          <w:sz w:val="28"/>
          <w:szCs w:val="28"/>
        </w:rPr>
        <w:t>,</w:t>
      </w:r>
      <w:r w:rsidRPr="008F7836">
        <w:rPr>
          <w:bCs/>
          <w:sz w:val="28"/>
          <w:szCs w:val="28"/>
        </w:rPr>
        <w:t>в</w:t>
      </w:r>
      <w:proofErr w:type="gramEnd"/>
      <w:r w:rsidRPr="008F7836">
        <w:rPr>
          <w:bCs/>
          <w:sz w:val="28"/>
          <w:szCs w:val="28"/>
        </w:rPr>
        <w:t xml:space="preserve"> пределах своей компетенции</w:t>
      </w:r>
      <w:r w:rsidR="008F7836">
        <w:rPr>
          <w:sz w:val="28"/>
          <w:szCs w:val="28"/>
        </w:rPr>
        <w:t>;</w:t>
      </w:r>
    </w:p>
    <w:p w14:paraId="726AE0B7" w14:textId="77777777" w:rsidR="00DD36E0" w:rsidRPr="003E3197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E3197">
        <w:rPr>
          <w:bCs/>
          <w:sz w:val="28"/>
          <w:szCs w:val="28"/>
        </w:rPr>
        <w:t xml:space="preserve">в) информирование населения Нефтекумского </w:t>
      </w:r>
      <w:r w:rsidR="00035909" w:rsidRPr="003E3197">
        <w:rPr>
          <w:bCs/>
          <w:sz w:val="28"/>
          <w:szCs w:val="28"/>
        </w:rPr>
        <w:t>муниципального</w:t>
      </w:r>
      <w:r w:rsidRPr="003E3197">
        <w:rPr>
          <w:bCs/>
          <w:sz w:val="28"/>
          <w:szCs w:val="28"/>
        </w:rPr>
        <w:t xml:space="preserve"> округа о мерах, принимаемых органами местного самоуправления Нефтекумского </w:t>
      </w:r>
      <w:r w:rsidR="00035909" w:rsidRPr="003E3197">
        <w:rPr>
          <w:bCs/>
          <w:sz w:val="28"/>
          <w:szCs w:val="28"/>
        </w:rPr>
        <w:t>муниципального</w:t>
      </w:r>
      <w:r w:rsidRPr="003E3197">
        <w:rPr>
          <w:bCs/>
          <w:sz w:val="28"/>
          <w:szCs w:val="28"/>
        </w:rPr>
        <w:t xml:space="preserve"> округа в сфере жилищно-коммунального хозяйства, и по вопросам развития общественного контроля в этой сфере;</w:t>
      </w:r>
    </w:p>
    <w:p w14:paraId="093BB203" w14:textId="77777777" w:rsidR="00DD36E0" w:rsidRPr="003F1ADA" w:rsidRDefault="00DD36E0" w:rsidP="00F62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3197">
        <w:rPr>
          <w:sz w:val="28"/>
          <w:szCs w:val="28"/>
        </w:rPr>
        <w:t xml:space="preserve">г) </w:t>
      </w:r>
      <w:r w:rsidR="003E3197" w:rsidRPr="003E3197">
        <w:rPr>
          <w:sz w:val="28"/>
          <w:szCs w:val="28"/>
        </w:rPr>
        <w:t>муниципальный жилищный контроль</w:t>
      </w:r>
      <w:r w:rsidRPr="003E3197">
        <w:rPr>
          <w:sz w:val="28"/>
          <w:szCs w:val="28"/>
        </w:rPr>
        <w:t xml:space="preserve"> </w:t>
      </w:r>
      <w:r w:rsidR="003E3197" w:rsidRPr="003E3197">
        <w:rPr>
          <w:sz w:val="28"/>
          <w:szCs w:val="28"/>
        </w:rPr>
        <w:t xml:space="preserve">в соответствии с требованиями, предусмотренными </w:t>
      </w:r>
      <w:hyperlink r:id="rId8" w:history="1">
        <w:r w:rsidRPr="003E3197">
          <w:rPr>
            <w:sz w:val="28"/>
            <w:szCs w:val="28"/>
          </w:rPr>
          <w:t>статьей 20</w:t>
        </w:r>
      </w:hyperlink>
      <w:r w:rsidRPr="003E3197">
        <w:rPr>
          <w:sz w:val="28"/>
          <w:szCs w:val="28"/>
        </w:rPr>
        <w:t xml:space="preserve"> Жилищно</w:t>
      </w:r>
      <w:r w:rsidR="002B5E6D">
        <w:rPr>
          <w:sz w:val="28"/>
          <w:szCs w:val="28"/>
        </w:rPr>
        <w:t>го кодекса Российской Федерации</w:t>
      </w:r>
      <w:r w:rsidRPr="003E3197">
        <w:rPr>
          <w:sz w:val="28"/>
          <w:szCs w:val="28"/>
        </w:rPr>
        <w:t>;</w:t>
      </w:r>
    </w:p>
    <w:p w14:paraId="5228D55C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71A67">
        <w:rPr>
          <w:bCs/>
          <w:sz w:val="28"/>
          <w:szCs w:val="28"/>
        </w:rPr>
        <w:t>д) разработку схем</w:t>
      </w:r>
      <w:r w:rsidR="00C34D13">
        <w:rPr>
          <w:bCs/>
          <w:sz w:val="28"/>
          <w:szCs w:val="28"/>
        </w:rPr>
        <w:t>ы</w:t>
      </w:r>
      <w:r w:rsidRPr="00371A67">
        <w:rPr>
          <w:bCs/>
          <w:sz w:val="28"/>
          <w:szCs w:val="28"/>
        </w:rPr>
        <w:t xml:space="preserve"> теплоснабжения Нефтекумского </w:t>
      </w:r>
      <w:r w:rsidR="00035909" w:rsidRPr="003E3197">
        <w:rPr>
          <w:bCs/>
          <w:sz w:val="28"/>
          <w:szCs w:val="28"/>
        </w:rPr>
        <w:t>муниципального</w:t>
      </w:r>
      <w:r w:rsidRPr="00371A67">
        <w:rPr>
          <w:bCs/>
          <w:sz w:val="28"/>
          <w:szCs w:val="28"/>
        </w:rPr>
        <w:t xml:space="preserve"> округа;</w:t>
      </w:r>
    </w:p>
    <w:p w14:paraId="038E1413" w14:textId="77777777" w:rsidR="00DD36E0" w:rsidRPr="00483AB5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483AB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мониторинг</w:t>
      </w:r>
      <w:r w:rsidRPr="00483AB5">
        <w:rPr>
          <w:bCs/>
          <w:sz w:val="28"/>
          <w:szCs w:val="28"/>
        </w:rPr>
        <w:t xml:space="preserve"> показателей технико-экономического состояния систем </w:t>
      </w:r>
      <w:r w:rsidRPr="003E3197">
        <w:rPr>
          <w:bCs/>
          <w:sz w:val="28"/>
          <w:szCs w:val="28"/>
        </w:rPr>
        <w:t>теплоснабжения, расположенных на территории Нефтекумского</w:t>
      </w:r>
      <w:r>
        <w:rPr>
          <w:bCs/>
          <w:sz w:val="28"/>
          <w:szCs w:val="28"/>
        </w:rPr>
        <w:t xml:space="preserve"> </w:t>
      </w:r>
      <w:r w:rsidR="00C34D13">
        <w:rPr>
          <w:bCs/>
          <w:sz w:val="28"/>
          <w:szCs w:val="28"/>
        </w:rPr>
        <w:t>м</w:t>
      </w:r>
      <w:r w:rsidR="00035909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округа </w:t>
      </w:r>
      <w:r w:rsidRPr="00483AB5">
        <w:rPr>
          <w:bCs/>
          <w:sz w:val="28"/>
          <w:szCs w:val="28"/>
        </w:rPr>
        <w:t xml:space="preserve">(за исключением </w:t>
      </w:r>
      <w:proofErr w:type="spellStart"/>
      <w:r w:rsidRPr="00483AB5">
        <w:rPr>
          <w:bCs/>
          <w:sz w:val="28"/>
          <w:szCs w:val="28"/>
        </w:rPr>
        <w:t>теплопотребляющих</w:t>
      </w:r>
      <w:proofErr w:type="spellEnd"/>
      <w:r w:rsidRPr="00483AB5">
        <w:rPr>
          <w:bCs/>
          <w:sz w:val="28"/>
          <w:szCs w:val="28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теплоснабжения, расположенных на территории </w:t>
      </w:r>
      <w:r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483AB5">
        <w:rPr>
          <w:bCs/>
          <w:sz w:val="28"/>
          <w:szCs w:val="28"/>
        </w:rPr>
        <w:t>;</w:t>
      </w:r>
    </w:p>
    <w:p w14:paraId="7CA4D4B8" w14:textId="77777777" w:rsidR="00DD36E0" w:rsidRPr="00483AB5" w:rsidRDefault="00371A67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600F1">
        <w:rPr>
          <w:bCs/>
          <w:sz w:val="28"/>
          <w:szCs w:val="28"/>
        </w:rPr>
        <w:t>ж</w:t>
      </w:r>
      <w:r w:rsidR="00DD36E0" w:rsidRPr="00B600F1">
        <w:rPr>
          <w:bCs/>
          <w:sz w:val="28"/>
          <w:szCs w:val="28"/>
        </w:rPr>
        <w:t xml:space="preserve">) мониторинг показателей технико-экономического состояния систем водоснабжения и водоотведения, в том числе показателей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расположенных на территории Нефтекумского </w:t>
      </w:r>
      <w:r w:rsidR="00035909" w:rsidRPr="00B600F1">
        <w:rPr>
          <w:bCs/>
          <w:sz w:val="28"/>
          <w:szCs w:val="28"/>
        </w:rPr>
        <w:t>муниципального</w:t>
      </w:r>
      <w:r w:rsidR="00DD36E0" w:rsidRPr="00B600F1">
        <w:rPr>
          <w:bCs/>
          <w:sz w:val="28"/>
          <w:szCs w:val="28"/>
        </w:rPr>
        <w:t xml:space="preserve"> округа;</w:t>
      </w:r>
    </w:p>
    <w:p w14:paraId="5A81A368" w14:textId="77777777" w:rsidR="00DD36E0" w:rsidRPr="00483AB5" w:rsidRDefault="00371A67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DD36E0" w:rsidRPr="00483AB5">
        <w:rPr>
          <w:bCs/>
          <w:sz w:val="28"/>
          <w:szCs w:val="28"/>
        </w:rPr>
        <w:t xml:space="preserve">) заключение соглашений об условиях осуществления регулируемой деятельности в сфере водоснабжения и водоотведения на территории </w:t>
      </w:r>
      <w:r w:rsidR="00DD36E0"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 w:rsidR="00DD36E0">
        <w:rPr>
          <w:bCs/>
          <w:sz w:val="28"/>
          <w:szCs w:val="28"/>
        </w:rPr>
        <w:t xml:space="preserve"> округа</w:t>
      </w:r>
      <w:r w:rsidR="00DD36E0" w:rsidRPr="00483AB5">
        <w:rPr>
          <w:bCs/>
          <w:sz w:val="28"/>
          <w:szCs w:val="28"/>
        </w:rPr>
        <w:t>;</w:t>
      </w:r>
    </w:p>
    <w:p w14:paraId="3A66C3B1" w14:textId="77777777" w:rsidR="00DD36E0" w:rsidRPr="00483AB5" w:rsidRDefault="00371A67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C34D13">
        <w:rPr>
          <w:bCs/>
          <w:sz w:val="28"/>
          <w:szCs w:val="28"/>
        </w:rPr>
        <w:t>) разработку</w:t>
      </w:r>
      <w:r w:rsidR="00DD36E0" w:rsidRPr="00483AB5">
        <w:rPr>
          <w:bCs/>
          <w:sz w:val="28"/>
          <w:szCs w:val="28"/>
        </w:rPr>
        <w:t xml:space="preserve"> программ комплексного развития систем коммунальной инфраструктуры </w:t>
      </w:r>
      <w:r w:rsidR="00DD36E0"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 w:rsidR="00DD36E0">
        <w:rPr>
          <w:bCs/>
          <w:sz w:val="28"/>
          <w:szCs w:val="28"/>
        </w:rPr>
        <w:t xml:space="preserve"> округа</w:t>
      </w:r>
      <w:r w:rsidR="00DD36E0" w:rsidRPr="00483AB5">
        <w:rPr>
          <w:bCs/>
          <w:sz w:val="28"/>
          <w:szCs w:val="28"/>
        </w:rPr>
        <w:t>;</w:t>
      </w:r>
    </w:p>
    <w:p w14:paraId="136E4142" w14:textId="77777777" w:rsidR="00DD36E0" w:rsidRPr="00483AB5" w:rsidRDefault="00C34D13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DD36E0" w:rsidRPr="00483AB5">
        <w:rPr>
          <w:bCs/>
          <w:sz w:val="28"/>
          <w:szCs w:val="28"/>
        </w:rPr>
        <w:t xml:space="preserve">) функции и полномочия учредителя в отношении подведомственных </w:t>
      </w:r>
      <w:r w:rsidR="00DD36E0">
        <w:rPr>
          <w:bCs/>
          <w:sz w:val="28"/>
          <w:szCs w:val="28"/>
        </w:rPr>
        <w:t>Управлению организаций (муниципальных предприятий и учреждений)</w:t>
      </w:r>
      <w:r w:rsidR="00DD36E0" w:rsidRPr="00483AB5">
        <w:rPr>
          <w:bCs/>
          <w:sz w:val="28"/>
          <w:szCs w:val="28"/>
        </w:rPr>
        <w:t xml:space="preserve"> </w:t>
      </w:r>
      <w:r w:rsidR="00DD36E0">
        <w:rPr>
          <w:bCs/>
          <w:sz w:val="28"/>
          <w:szCs w:val="28"/>
        </w:rPr>
        <w:t xml:space="preserve">в соответствии с правовыми актами администрации Нефтекумского </w:t>
      </w:r>
      <w:r w:rsidR="00035909">
        <w:rPr>
          <w:bCs/>
          <w:sz w:val="28"/>
          <w:szCs w:val="28"/>
        </w:rPr>
        <w:t>муниципального</w:t>
      </w:r>
      <w:r w:rsidR="00DD36E0">
        <w:rPr>
          <w:bCs/>
          <w:sz w:val="28"/>
          <w:szCs w:val="28"/>
        </w:rPr>
        <w:t xml:space="preserve"> округа</w:t>
      </w:r>
      <w:r w:rsidR="00DD36E0" w:rsidRPr="00483AB5">
        <w:rPr>
          <w:bCs/>
          <w:sz w:val="28"/>
          <w:szCs w:val="28"/>
        </w:rPr>
        <w:t>;</w:t>
      </w:r>
    </w:p>
    <w:p w14:paraId="07CA404B" w14:textId="77777777" w:rsidR="00DD36E0" w:rsidRPr="00483AB5" w:rsidRDefault="002B5E6D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="00DD36E0" w:rsidRPr="00483AB5">
        <w:rPr>
          <w:bCs/>
          <w:sz w:val="28"/>
          <w:szCs w:val="28"/>
        </w:rPr>
        <w:t xml:space="preserve">) мероприятия по противодействию коррупции в деятельности </w:t>
      </w:r>
      <w:r w:rsidR="00DD36E0">
        <w:rPr>
          <w:bCs/>
          <w:sz w:val="28"/>
          <w:szCs w:val="28"/>
        </w:rPr>
        <w:t>Управления</w:t>
      </w:r>
      <w:r w:rsidR="00DD36E0" w:rsidRPr="00483AB5">
        <w:rPr>
          <w:bCs/>
          <w:sz w:val="28"/>
          <w:szCs w:val="28"/>
        </w:rPr>
        <w:t>, предусмотренные законодательством Российской Федерации</w:t>
      </w:r>
      <w:r w:rsidR="00DD36E0">
        <w:rPr>
          <w:bCs/>
          <w:sz w:val="28"/>
          <w:szCs w:val="28"/>
        </w:rPr>
        <w:t>,</w:t>
      </w:r>
      <w:r w:rsidR="00DD36E0" w:rsidRPr="00483AB5">
        <w:rPr>
          <w:bCs/>
          <w:sz w:val="28"/>
          <w:szCs w:val="28"/>
        </w:rPr>
        <w:t xml:space="preserve"> законодательством Ставропольского края</w:t>
      </w:r>
      <w:r w:rsidR="00DD36E0">
        <w:rPr>
          <w:bCs/>
          <w:sz w:val="28"/>
          <w:szCs w:val="28"/>
        </w:rPr>
        <w:t xml:space="preserve"> нормативными правовыми актами Нефтекумского </w:t>
      </w:r>
      <w:r w:rsidR="00035909">
        <w:rPr>
          <w:bCs/>
          <w:sz w:val="28"/>
          <w:szCs w:val="28"/>
        </w:rPr>
        <w:t>муниципального</w:t>
      </w:r>
      <w:r w:rsidR="00DD36E0">
        <w:rPr>
          <w:bCs/>
          <w:sz w:val="28"/>
          <w:szCs w:val="28"/>
        </w:rPr>
        <w:t xml:space="preserve"> округа</w:t>
      </w:r>
      <w:r w:rsidR="00DD36E0" w:rsidRPr="00483AB5">
        <w:rPr>
          <w:bCs/>
          <w:sz w:val="28"/>
          <w:szCs w:val="28"/>
        </w:rPr>
        <w:t>;</w:t>
      </w:r>
    </w:p>
    <w:p w14:paraId="75114360" w14:textId="77777777" w:rsidR="00DD36E0" w:rsidRPr="00483AB5" w:rsidRDefault="002B5E6D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DD36E0" w:rsidRPr="00483AB5">
        <w:rPr>
          <w:bCs/>
          <w:sz w:val="28"/>
          <w:szCs w:val="28"/>
        </w:rPr>
        <w:t>) проведение мониторинга правоприменения в установленной сфере деятельности;</w:t>
      </w:r>
    </w:p>
    <w:p w14:paraId="3252BAAE" w14:textId="77777777" w:rsidR="00DD36E0" w:rsidRPr="00483AB5" w:rsidRDefault="002B5E6D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DD36E0" w:rsidRPr="00483AB5">
        <w:rPr>
          <w:bCs/>
          <w:sz w:val="28"/>
          <w:szCs w:val="28"/>
        </w:rPr>
        <w:t>) взаимодействие в установленном порядке со средствами массовой информации;</w:t>
      </w:r>
    </w:p>
    <w:p w14:paraId="2AD061FB" w14:textId="77777777" w:rsidR="00DD36E0" w:rsidRPr="00483AB5" w:rsidRDefault="002B5E6D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</w:t>
      </w:r>
      <w:r w:rsidR="00DD36E0" w:rsidRPr="00483AB5">
        <w:rPr>
          <w:bCs/>
          <w:sz w:val="28"/>
          <w:szCs w:val="28"/>
        </w:rPr>
        <w:t xml:space="preserve">) организацию и проведение конкурсов в целях выявления, поощрения и распространения передового опыта наиболее эффективно работающих организаций жилищно-коммунального хозяйства </w:t>
      </w:r>
      <w:r w:rsidR="00DD36E0"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 w:rsidR="00DD36E0">
        <w:rPr>
          <w:bCs/>
          <w:sz w:val="28"/>
          <w:szCs w:val="28"/>
        </w:rPr>
        <w:t xml:space="preserve"> округа</w:t>
      </w:r>
      <w:r w:rsidR="00DD36E0" w:rsidRPr="00483AB5">
        <w:rPr>
          <w:bCs/>
          <w:sz w:val="28"/>
          <w:szCs w:val="28"/>
        </w:rPr>
        <w:t>;</w:t>
      </w:r>
    </w:p>
    <w:p w14:paraId="174B9993" w14:textId="77777777" w:rsidR="00DD36E0" w:rsidRPr="00483AB5" w:rsidRDefault="002B5E6D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D36E0" w:rsidRPr="00483AB5">
        <w:rPr>
          <w:bCs/>
          <w:sz w:val="28"/>
          <w:szCs w:val="28"/>
        </w:rPr>
        <w:t xml:space="preserve">) в соответствии с законодательством Российской Федерации организацию профессионального образования и дополнительного профессионального образования работников </w:t>
      </w:r>
      <w:r w:rsidR="00DD36E0">
        <w:rPr>
          <w:bCs/>
          <w:sz w:val="28"/>
          <w:szCs w:val="28"/>
        </w:rPr>
        <w:t>Управления</w:t>
      </w:r>
      <w:r w:rsidR="00DD36E0" w:rsidRPr="00483AB5">
        <w:rPr>
          <w:bCs/>
          <w:sz w:val="28"/>
          <w:szCs w:val="28"/>
        </w:rPr>
        <w:t xml:space="preserve"> и подведомственных </w:t>
      </w:r>
      <w:r w:rsidR="00DD36E0">
        <w:rPr>
          <w:bCs/>
          <w:sz w:val="28"/>
          <w:szCs w:val="28"/>
        </w:rPr>
        <w:t>Управлению</w:t>
      </w:r>
      <w:r w:rsidR="00DD36E0" w:rsidRPr="00483AB5">
        <w:rPr>
          <w:bCs/>
          <w:sz w:val="28"/>
          <w:szCs w:val="28"/>
        </w:rPr>
        <w:t xml:space="preserve"> организаций;</w:t>
      </w:r>
    </w:p>
    <w:p w14:paraId="4A4F6981" w14:textId="77777777" w:rsidR="00DD36E0" w:rsidRPr="00483AB5" w:rsidRDefault="002B5E6D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DD36E0" w:rsidRPr="00483AB5">
        <w:rPr>
          <w:bCs/>
          <w:sz w:val="28"/>
          <w:szCs w:val="28"/>
        </w:rPr>
        <w:t>) прием граждан и обеспечивает своевременное и полное рассмотрение устных, письменных и в форме электронного документа обращений граждан и организаций, принятие по ним решений и направление заявителям ответов в установленный законодательством Российской Федерации срок;</w:t>
      </w:r>
    </w:p>
    <w:p w14:paraId="638F502E" w14:textId="77777777" w:rsidR="00DD36E0" w:rsidRPr="00483AB5" w:rsidRDefault="002B5E6D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DD36E0" w:rsidRPr="00483AB5">
        <w:rPr>
          <w:bCs/>
          <w:sz w:val="28"/>
          <w:szCs w:val="28"/>
        </w:rPr>
        <w:t>) в соответствии с законодательством Российской Федерации</w:t>
      </w:r>
      <w:r w:rsidR="00DD36E0">
        <w:rPr>
          <w:bCs/>
          <w:sz w:val="28"/>
          <w:szCs w:val="28"/>
        </w:rPr>
        <w:t>,</w:t>
      </w:r>
      <w:r w:rsidR="00DD36E0" w:rsidRPr="00483AB5">
        <w:rPr>
          <w:bCs/>
          <w:sz w:val="28"/>
          <w:szCs w:val="28"/>
        </w:rPr>
        <w:t xml:space="preserve"> законодательством Ставропольского края </w:t>
      </w:r>
      <w:r w:rsidR="00DD36E0">
        <w:rPr>
          <w:bCs/>
          <w:sz w:val="28"/>
          <w:szCs w:val="28"/>
        </w:rPr>
        <w:t xml:space="preserve">и нормативными правовыми актами Нефтекумского </w:t>
      </w:r>
      <w:r w:rsidR="00035909">
        <w:rPr>
          <w:bCs/>
          <w:sz w:val="28"/>
          <w:szCs w:val="28"/>
        </w:rPr>
        <w:t>муниципального</w:t>
      </w:r>
      <w:r w:rsidR="00DD36E0">
        <w:rPr>
          <w:bCs/>
          <w:sz w:val="28"/>
          <w:szCs w:val="28"/>
        </w:rPr>
        <w:t xml:space="preserve"> округа </w:t>
      </w:r>
      <w:r w:rsidR="00DD36E0" w:rsidRPr="00483AB5">
        <w:rPr>
          <w:bCs/>
          <w:sz w:val="28"/>
          <w:szCs w:val="28"/>
        </w:rPr>
        <w:t xml:space="preserve">работу по комплектованию, хранению, учету и использованию архивных документов, образовавшихся в процессе деятельности </w:t>
      </w:r>
      <w:r w:rsidR="00DD36E0">
        <w:rPr>
          <w:bCs/>
          <w:sz w:val="28"/>
          <w:szCs w:val="28"/>
        </w:rPr>
        <w:t>Управления</w:t>
      </w:r>
      <w:r w:rsidR="00DD36E0" w:rsidRPr="00483AB5">
        <w:rPr>
          <w:bCs/>
          <w:sz w:val="28"/>
          <w:szCs w:val="28"/>
        </w:rPr>
        <w:t>;</w:t>
      </w:r>
    </w:p>
    <w:p w14:paraId="0C03D825" w14:textId="77777777" w:rsidR="00DD36E0" w:rsidRPr="00483AB5" w:rsidRDefault="002B5E6D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DD36E0" w:rsidRPr="00483AB5">
        <w:rPr>
          <w:bCs/>
          <w:sz w:val="28"/>
          <w:szCs w:val="28"/>
        </w:rPr>
        <w:t xml:space="preserve">) установленное Трудовым </w:t>
      </w:r>
      <w:hyperlink r:id="rId9" w:history="1">
        <w:r w:rsidR="00DD36E0" w:rsidRPr="00483AB5">
          <w:rPr>
            <w:bCs/>
            <w:color w:val="0000FF"/>
            <w:sz w:val="28"/>
            <w:szCs w:val="28"/>
          </w:rPr>
          <w:t>кодексом</w:t>
        </w:r>
      </w:hyperlink>
      <w:r w:rsidR="00DD36E0" w:rsidRPr="00483AB5">
        <w:rPr>
          <w:bCs/>
          <w:sz w:val="28"/>
          <w:szCs w:val="28"/>
        </w:rPr>
        <w:t xml:space="preserve"> Российской Федерации право на участие в комиссиях по расследованию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исходом;</w:t>
      </w:r>
    </w:p>
    <w:p w14:paraId="0A87B858" w14:textId="77777777" w:rsidR="00DD36E0" w:rsidRDefault="002B5E6D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622114">
        <w:rPr>
          <w:bCs/>
          <w:sz w:val="28"/>
          <w:szCs w:val="28"/>
        </w:rPr>
        <w:t>)</w:t>
      </w:r>
      <w:r w:rsidR="00DD36E0" w:rsidRPr="00483AB5">
        <w:rPr>
          <w:bCs/>
          <w:sz w:val="28"/>
          <w:szCs w:val="28"/>
        </w:rPr>
        <w:t xml:space="preserve"> в пределах своей компетенции меры</w:t>
      </w:r>
      <w:r w:rsidR="00622114">
        <w:rPr>
          <w:bCs/>
          <w:sz w:val="28"/>
          <w:szCs w:val="28"/>
        </w:rPr>
        <w:t xml:space="preserve"> по профилактике правонарушений;</w:t>
      </w:r>
    </w:p>
    <w:p w14:paraId="13B7C497" w14:textId="77777777" w:rsidR="00622114" w:rsidRDefault="002B5E6D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ф</w:t>
      </w:r>
      <w:r w:rsidR="00622114">
        <w:rPr>
          <w:bCs/>
          <w:sz w:val="28"/>
          <w:szCs w:val="28"/>
        </w:rPr>
        <w:t>)контроль</w:t>
      </w:r>
      <w:proofErr w:type="gramEnd"/>
      <w:r w:rsidR="00622114">
        <w:rPr>
          <w:bCs/>
          <w:sz w:val="28"/>
          <w:szCs w:val="28"/>
        </w:rPr>
        <w:t xml:space="preserve"> за проведением работ по капитальному ремонту многоквартирных жилых домов</w:t>
      </w:r>
      <w:r w:rsidR="006845BF">
        <w:rPr>
          <w:bCs/>
          <w:sz w:val="28"/>
          <w:szCs w:val="28"/>
        </w:rPr>
        <w:t xml:space="preserve"> на территории Нефтекумского муниципального округа</w:t>
      </w:r>
      <w:r w:rsidR="00C44AC7">
        <w:rPr>
          <w:bCs/>
          <w:sz w:val="28"/>
          <w:szCs w:val="28"/>
        </w:rPr>
        <w:t>;</w:t>
      </w:r>
    </w:p>
    <w:p w14:paraId="0BFD8650" w14:textId="77777777" w:rsidR="00C44AC7" w:rsidRDefault="00C44AC7" w:rsidP="00DD3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х)</w:t>
      </w:r>
      <w:r w:rsidRPr="00C44AC7">
        <w:rPr>
          <w:rFonts w:eastAsia="Calibri"/>
          <w:sz w:val="28"/>
          <w:szCs w:val="28"/>
        </w:rPr>
        <w:t xml:space="preserve"> </w:t>
      </w:r>
      <w:r w:rsidRPr="005B1B6F">
        <w:rPr>
          <w:rFonts w:eastAsia="Calibri"/>
          <w:sz w:val="28"/>
          <w:szCs w:val="28"/>
        </w:rPr>
        <w:t xml:space="preserve">полномочия </w:t>
      </w:r>
      <w:r>
        <w:rPr>
          <w:rFonts w:eastAsia="Calibri"/>
          <w:sz w:val="28"/>
          <w:szCs w:val="28"/>
        </w:rPr>
        <w:t xml:space="preserve">по </w:t>
      </w:r>
      <w:r w:rsidRPr="005B1B6F">
        <w:rPr>
          <w:rFonts w:eastAsia="Calibri"/>
          <w:sz w:val="28"/>
          <w:szCs w:val="28"/>
        </w:rPr>
        <w:t>организаци</w:t>
      </w:r>
      <w:r>
        <w:rPr>
          <w:rFonts w:eastAsia="Calibri"/>
          <w:sz w:val="28"/>
          <w:szCs w:val="28"/>
        </w:rPr>
        <w:t>и</w:t>
      </w:r>
      <w:r w:rsidRPr="005B1B6F">
        <w:rPr>
          <w:rFonts w:eastAsia="Calibri"/>
          <w:sz w:val="28"/>
          <w:szCs w:val="28"/>
        </w:rPr>
        <w:t xml:space="preserve"> мероприятий по охране окружающей среды в границах </w:t>
      </w:r>
      <w:r w:rsidRPr="00B1118E">
        <w:rPr>
          <w:sz w:val="28"/>
          <w:szCs w:val="28"/>
        </w:rPr>
        <w:t>Нефтекумского го</w:t>
      </w:r>
      <w:r w:rsidRPr="00B1118E">
        <w:rPr>
          <w:sz w:val="28"/>
          <w:szCs w:val="28"/>
        </w:rPr>
        <w:softHyphen/>
        <w:t>родского округа Ставропольского края</w:t>
      </w:r>
      <w:r w:rsidR="00FD1909">
        <w:rPr>
          <w:sz w:val="28"/>
          <w:szCs w:val="28"/>
        </w:rPr>
        <w:t>;</w:t>
      </w:r>
    </w:p>
    <w:p w14:paraId="18165A0C" w14:textId="77777777" w:rsidR="00FD1909" w:rsidRPr="00501687" w:rsidRDefault="00FD1909" w:rsidP="00FD19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ц) </w:t>
      </w:r>
      <w:r w:rsidRPr="00501687">
        <w:rPr>
          <w:sz w:val="28"/>
          <w:szCs w:val="28"/>
        </w:rPr>
        <w:t xml:space="preserve">мероприятия по очистке мест от </w:t>
      </w:r>
      <w:r w:rsidR="00501687" w:rsidRPr="00501687">
        <w:rPr>
          <w:sz w:val="28"/>
          <w:szCs w:val="28"/>
        </w:rPr>
        <w:t xml:space="preserve">санкционированного и </w:t>
      </w:r>
      <w:r w:rsidRPr="00501687">
        <w:rPr>
          <w:sz w:val="28"/>
          <w:szCs w:val="28"/>
        </w:rPr>
        <w:t>несанкционированного складирования твердых коммунальных отходов</w:t>
      </w:r>
      <w:r w:rsidRPr="00501687">
        <w:rPr>
          <w:bCs/>
          <w:sz w:val="28"/>
          <w:szCs w:val="28"/>
        </w:rPr>
        <w:t xml:space="preserve"> на территории Нефтекумского муниципального округа.</w:t>
      </w:r>
    </w:p>
    <w:p w14:paraId="2C892D91" w14:textId="77777777" w:rsidR="00DD36E0" w:rsidRPr="00483AB5" w:rsidRDefault="00DD36E0" w:rsidP="00DD36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1687">
        <w:rPr>
          <w:sz w:val="28"/>
          <w:szCs w:val="28"/>
        </w:rPr>
        <w:t xml:space="preserve">        </w:t>
      </w:r>
      <w:r w:rsidRPr="00501687">
        <w:rPr>
          <w:bCs/>
          <w:sz w:val="28"/>
          <w:szCs w:val="28"/>
        </w:rPr>
        <w:t>6) обеспечивает:</w:t>
      </w:r>
    </w:p>
    <w:p w14:paraId="25A5D7CA" w14:textId="77777777" w:rsidR="00EB19B6" w:rsidRDefault="00B600F1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600F1">
        <w:rPr>
          <w:bCs/>
          <w:sz w:val="28"/>
          <w:szCs w:val="28"/>
        </w:rPr>
        <w:t xml:space="preserve"> </w:t>
      </w:r>
      <w:r w:rsidR="000E2155" w:rsidRPr="00B600F1">
        <w:rPr>
          <w:bCs/>
          <w:sz w:val="28"/>
          <w:szCs w:val="28"/>
        </w:rPr>
        <w:t>а</w:t>
      </w:r>
      <w:r w:rsidR="002B5E6D" w:rsidRPr="00B600F1">
        <w:rPr>
          <w:bCs/>
          <w:sz w:val="28"/>
          <w:szCs w:val="28"/>
        </w:rPr>
        <w:t xml:space="preserve">) </w:t>
      </w:r>
      <w:r w:rsidR="00EB19B6" w:rsidRPr="00B600F1">
        <w:rPr>
          <w:bCs/>
          <w:sz w:val="28"/>
          <w:szCs w:val="28"/>
        </w:rPr>
        <w:t>в пределах своей компе</w:t>
      </w:r>
      <w:r w:rsidR="006845BF" w:rsidRPr="00B600F1">
        <w:rPr>
          <w:bCs/>
          <w:sz w:val="28"/>
          <w:szCs w:val="28"/>
        </w:rPr>
        <w:t>тенции взаимодействие между ресу</w:t>
      </w:r>
      <w:r w:rsidR="00EB19B6" w:rsidRPr="00B600F1">
        <w:rPr>
          <w:bCs/>
          <w:sz w:val="28"/>
          <w:szCs w:val="28"/>
        </w:rPr>
        <w:t>рсоснабжающими организациями  и организациями, осуществляющими управление многоквартирными домами по предоставлению</w:t>
      </w:r>
      <w:r w:rsidR="006845BF" w:rsidRPr="00B600F1">
        <w:rPr>
          <w:bCs/>
          <w:sz w:val="28"/>
          <w:szCs w:val="28"/>
        </w:rPr>
        <w:t xml:space="preserve"> коммунальных услуг, проживающих</w:t>
      </w:r>
      <w:r w:rsidR="00EB19B6" w:rsidRPr="00B600F1">
        <w:rPr>
          <w:bCs/>
          <w:sz w:val="28"/>
          <w:szCs w:val="28"/>
        </w:rPr>
        <w:t xml:space="preserve"> в жилых помещениях специализированного жилищного фонда </w:t>
      </w:r>
      <w:r w:rsidR="00DD36E0" w:rsidRPr="00B600F1">
        <w:rPr>
          <w:bCs/>
          <w:sz w:val="28"/>
          <w:szCs w:val="28"/>
        </w:rPr>
        <w:t xml:space="preserve">Нефтекумского </w:t>
      </w:r>
      <w:r w:rsidR="00035909" w:rsidRPr="00B600F1">
        <w:rPr>
          <w:bCs/>
          <w:sz w:val="28"/>
          <w:szCs w:val="28"/>
        </w:rPr>
        <w:t>муниципального</w:t>
      </w:r>
      <w:r w:rsidR="00DD36E0" w:rsidRPr="00B600F1">
        <w:rPr>
          <w:bCs/>
          <w:sz w:val="28"/>
          <w:szCs w:val="28"/>
        </w:rPr>
        <w:t xml:space="preserve"> округа</w:t>
      </w:r>
      <w:r w:rsidR="00EB19B6" w:rsidRPr="00B600F1">
        <w:rPr>
          <w:bCs/>
          <w:sz w:val="28"/>
          <w:szCs w:val="28"/>
        </w:rPr>
        <w:t>;</w:t>
      </w:r>
      <w:r w:rsidR="00EB19B6">
        <w:rPr>
          <w:bCs/>
          <w:sz w:val="28"/>
          <w:szCs w:val="28"/>
        </w:rPr>
        <w:t xml:space="preserve"> </w:t>
      </w:r>
      <w:r w:rsidR="00DD36E0" w:rsidRPr="00483AB5">
        <w:rPr>
          <w:bCs/>
          <w:sz w:val="28"/>
          <w:szCs w:val="28"/>
        </w:rPr>
        <w:t xml:space="preserve"> </w:t>
      </w:r>
    </w:p>
    <w:p w14:paraId="66541821" w14:textId="77777777" w:rsidR="00DD36E0" w:rsidRPr="00483AB5" w:rsidRDefault="00EB19B6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DD36E0" w:rsidRPr="00483AB5">
        <w:rPr>
          <w:bCs/>
          <w:sz w:val="28"/>
          <w:szCs w:val="28"/>
        </w:rPr>
        <w:t xml:space="preserve">) </w:t>
      </w:r>
      <w:r w:rsidR="006845BF" w:rsidRPr="00483AB5">
        <w:rPr>
          <w:bCs/>
          <w:sz w:val="28"/>
          <w:szCs w:val="28"/>
        </w:rPr>
        <w:t>защиту персональных данных и защиту сведений, составляющих государственную тайну</w:t>
      </w:r>
      <w:r w:rsidR="006845BF">
        <w:rPr>
          <w:bCs/>
          <w:sz w:val="28"/>
          <w:szCs w:val="28"/>
        </w:rPr>
        <w:t>,</w:t>
      </w:r>
      <w:r w:rsidR="006845BF" w:rsidRPr="00483AB5">
        <w:rPr>
          <w:bCs/>
          <w:sz w:val="28"/>
          <w:szCs w:val="28"/>
        </w:rPr>
        <w:t xml:space="preserve"> </w:t>
      </w:r>
      <w:r w:rsidR="00DD36E0" w:rsidRPr="00483AB5">
        <w:rPr>
          <w:bCs/>
          <w:sz w:val="28"/>
          <w:szCs w:val="28"/>
        </w:rPr>
        <w:t>в пределах своей компетенции;</w:t>
      </w:r>
    </w:p>
    <w:p w14:paraId="432E8939" w14:textId="77777777" w:rsidR="00DD36E0" w:rsidRDefault="00EB19B6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D36E0" w:rsidRPr="00483AB5">
        <w:rPr>
          <w:bCs/>
          <w:sz w:val="28"/>
          <w:szCs w:val="28"/>
        </w:rPr>
        <w:t xml:space="preserve">) </w:t>
      </w:r>
      <w:r w:rsidR="006845BF" w:rsidRPr="00483AB5">
        <w:rPr>
          <w:bCs/>
          <w:sz w:val="28"/>
          <w:szCs w:val="28"/>
        </w:rPr>
        <w:t xml:space="preserve">мобилизационную подготовку и мобилизацию </w:t>
      </w:r>
      <w:r w:rsidR="006845BF">
        <w:rPr>
          <w:bCs/>
          <w:sz w:val="28"/>
          <w:szCs w:val="28"/>
        </w:rPr>
        <w:t>Управления</w:t>
      </w:r>
      <w:r w:rsidR="006845BF" w:rsidRPr="00483AB5">
        <w:rPr>
          <w:bCs/>
          <w:sz w:val="28"/>
          <w:szCs w:val="28"/>
        </w:rPr>
        <w:t xml:space="preserve">, а также контроль и координацию деятельности подведомственных </w:t>
      </w:r>
      <w:r w:rsidR="006845BF">
        <w:rPr>
          <w:bCs/>
          <w:sz w:val="28"/>
          <w:szCs w:val="28"/>
        </w:rPr>
        <w:t>Управлению</w:t>
      </w:r>
      <w:r w:rsidR="006845BF" w:rsidRPr="00483AB5">
        <w:rPr>
          <w:bCs/>
          <w:sz w:val="28"/>
          <w:szCs w:val="28"/>
        </w:rPr>
        <w:t xml:space="preserve"> организаций по мобилизац</w:t>
      </w:r>
      <w:r w:rsidR="006845BF">
        <w:rPr>
          <w:bCs/>
          <w:sz w:val="28"/>
          <w:szCs w:val="28"/>
        </w:rPr>
        <w:t>ионной подготовке и мобилизации,</w:t>
      </w:r>
      <w:r w:rsidR="006845BF" w:rsidRPr="00483AB5">
        <w:rPr>
          <w:bCs/>
          <w:sz w:val="28"/>
          <w:szCs w:val="28"/>
        </w:rPr>
        <w:t xml:space="preserve"> </w:t>
      </w:r>
      <w:r w:rsidR="00DD36E0" w:rsidRPr="00483AB5">
        <w:rPr>
          <w:bCs/>
          <w:sz w:val="28"/>
          <w:szCs w:val="28"/>
        </w:rPr>
        <w:t>в пределах своей компетенции</w:t>
      </w:r>
      <w:r>
        <w:rPr>
          <w:bCs/>
          <w:sz w:val="28"/>
          <w:szCs w:val="28"/>
        </w:rPr>
        <w:t>;</w:t>
      </w:r>
    </w:p>
    <w:p w14:paraId="6B532460" w14:textId="77777777" w:rsidR="00EB19B6" w:rsidRDefault="00EB19B6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г)</w:t>
      </w:r>
      <w:r w:rsidR="006845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работы по освещению улиц на территории Нефтекумского </w:t>
      </w:r>
      <w:r w:rsidR="002A70DA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округа.</w:t>
      </w:r>
    </w:p>
    <w:p w14:paraId="6FA75A74" w14:textId="77777777" w:rsidR="006979CC" w:rsidRPr="003B7E51" w:rsidRDefault="006979CC" w:rsidP="00697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B7E51">
        <w:rPr>
          <w:sz w:val="28"/>
          <w:szCs w:val="28"/>
        </w:rPr>
        <w:t>планировани</w:t>
      </w:r>
      <w:r>
        <w:rPr>
          <w:sz w:val="28"/>
          <w:szCs w:val="28"/>
        </w:rPr>
        <w:t>е</w:t>
      </w:r>
      <w:r w:rsidRPr="003B7E51">
        <w:rPr>
          <w:sz w:val="28"/>
          <w:szCs w:val="28"/>
        </w:rPr>
        <w:t xml:space="preserve"> мероприятий по охране окружающей среды,</w:t>
      </w:r>
      <w:r>
        <w:rPr>
          <w:sz w:val="28"/>
          <w:szCs w:val="28"/>
        </w:rPr>
        <w:t xml:space="preserve"> </w:t>
      </w:r>
      <w:r w:rsidRPr="003B7E51">
        <w:rPr>
          <w:sz w:val="28"/>
          <w:szCs w:val="28"/>
        </w:rPr>
        <w:t>природопользования в составе программ и прогнозов социально-экономического развития городского округа с учетом природно-ресурсного потенциала территории;</w:t>
      </w:r>
    </w:p>
    <w:p w14:paraId="0245FD6B" w14:textId="77777777" w:rsidR="009F118F" w:rsidRDefault="009F118F" w:rsidP="009F118F">
      <w:pPr>
        <w:ind w:left="567"/>
        <w:rPr>
          <w:sz w:val="28"/>
          <w:szCs w:val="28"/>
        </w:rPr>
      </w:pPr>
      <w:proofErr w:type="gramStart"/>
      <w:r>
        <w:rPr>
          <w:sz w:val="28"/>
          <w:szCs w:val="28"/>
        </w:rPr>
        <w:t>е)</w:t>
      </w:r>
      <w:r w:rsidRPr="003B7E51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proofErr w:type="gramEnd"/>
      <w:r w:rsidRPr="003B7E51">
        <w:rPr>
          <w:sz w:val="28"/>
          <w:szCs w:val="28"/>
        </w:rPr>
        <w:t xml:space="preserve"> системы экологического мониторинга окр</w:t>
      </w:r>
      <w:r>
        <w:rPr>
          <w:sz w:val="28"/>
          <w:szCs w:val="28"/>
        </w:rPr>
        <w:t>ужающей среды</w:t>
      </w:r>
    </w:p>
    <w:p w14:paraId="5217AD4A" w14:textId="77777777" w:rsidR="009F118F" w:rsidRPr="003B7E51" w:rsidRDefault="009F118F" w:rsidP="009F118F">
      <w:pPr>
        <w:rPr>
          <w:sz w:val="28"/>
          <w:szCs w:val="28"/>
        </w:rPr>
      </w:pPr>
      <w:r w:rsidRPr="003B7E5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B7E51">
        <w:rPr>
          <w:sz w:val="28"/>
          <w:szCs w:val="28"/>
        </w:rPr>
        <w:t>местном уровне;</w:t>
      </w:r>
    </w:p>
    <w:p w14:paraId="715FCB4C" w14:textId="77777777" w:rsidR="009F118F" w:rsidRDefault="009F118F" w:rsidP="009F118F">
      <w:pPr>
        <w:ind w:left="567"/>
        <w:rPr>
          <w:sz w:val="28"/>
          <w:szCs w:val="28"/>
        </w:rPr>
      </w:pPr>
      <w:proofErr w:type="gramStart"/>
      <w:r>
        <w:rPr>
          <w:sz w:val="28"/>
          <w:szCs w:val="28"/>
        </w:rPr>
        <w:t>ж)</w:t>
      </w:r>
      <w:r w:rsidRPr="003B7E51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proofErr w:type="gramEnd"/>
      <w:r w:rsidRPr="003B7E51">
        <w:rPr>
          <w:sz w:val="28"/>
          <w:szCs w:val="28"/>
        </w:rPr>
        <w:t xml:space="preserve"> подготовки ежегодного отчета</w:t>
      </w:r>
      <w:r>
        <w:rPr>
          <w:sz w:val="28"/>
          <w:szCs w:val="28"/>
        </w:rPr>
        <w:t xml:space="preserve"> о состоянии окружающей</w:t>
      </w:r>
    </w:p>
    <w:p w14:paraId="0307042C" w14:textId="77777777" w:rsidR="009F118F" w:rsidRPr="003B7E51" w:rsidRDefault="009F118F" w:rsidP="009F118F">
      <w:pPr>
        <w:jc w:val="both"/>
        <w:rPr>
          <w:sz w:val="28"/>
          <w:szCs w:val="28"/>
        </w:rPr>
      </w:pPr>
      <w:r w:rsidRPr="003B7E51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3B7E51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на заседании Думы</w:t>
      </w:r>
      <w:r w:rsidRPr="004F3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Нефтекумского </w:t>
      </w:r>
      <w:r w:rsidR="00125A5E">
        <w:rPr>
          <w:sz w:val="28"/>
          <w:szCs w:val="28"/>
        </w:rPr>
        <w:t>муниципального</w:t>
      </w:r>
      <w:r w:rsidRPr="003B7E5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Pr="003B7E51">
        <w:rPr>
          <w:sz w:val="28"/>
          <w:szCs w:val="28"/>
        </w:rPr>
        <w:t>;</w:t>
      </w:r>
    </w:p>
    <w:p w14:paraId="3F37AC47" w14:textId="77777777" w:rsidR="009F118F" w:rsidRDefault="009F118F" w:rsidP="009F118F">
      <w:pPr>
        <w:widowControl w:val="0"/>
        <w:shd w:val="clear" w:color="auto" w:fill="FFFFFF"/>
        <w:ind w:right="12" w:firstLine="540"/>
        <w:contextualSpacing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>з)</w:t>
      </w:r>
      <w:r w:rsidRPr="00610D9D">
        <w:rPr>
          <w:color w:val="000000"/>
          <w:spacing w:val="-3"/>
          <w:sz w:val="28"/>
          <w:szCs w:val="28"/>
        </w:rPr>
        <w:t>проведение</w:t>
      </w:r>
      <w:proofErr w:type="gramEnd"/>
      <w:r w:rsidRPr="00610D9D">
        <w:rPr>
          <w:color w:val="000000"/>
          <w:spacing w:val="-3"/>
          <w:sz w:val="28"/>
          <w:szCs w:val="28"/>
        </w:rPr>
        <w:t xml:space="preserve"> экологических акций, обучающих семинаров и совещаний, круглых столов, посвященных экологической тематике</w:t>
      </w:r>
      <w:r w:rsidR="00125A5E">
        <w:rPr>
          <w:color w:val="000000"/>
          <w:spacing w:val="-3"/>
          <w:sz w:val="28"/>
          <w:szCs w:val="28"/>
        </w:rPr>
        <w:t>;</w:t>
      </w:r>
    </w:p>
    <w:p w14:paraId="55D904A6" w14:textId="77777777" w:rsidR="006979CC" w:rsidRPr="00125A5E" w:rsidRDefault="00125A5E" w:rsidP="00125A5E">
      <w:pPr>
        <w:pStyle w:val="ConsPlusNormal"/>
        <w:ind w:firstLine="540"/>
        <w:jc w:val="both"/>
        <w:rPr>
          <w:sz w:val="28"/>
          <w:szCs w:val="28"/>
        </w:rPr>
      </w:pPr>
      <w:r w:rsidRPr="00125A5E">
        <w:rPr>
          <w:rFonts w:eastAsia="Calibri"/>
          <w:sz w:val="28"/>
          <w:szCs w:val="28"/>
        </w:rPr>
        <w:t xml:space="preserve">и) контроль в сфере обезвреживания, транспортировке, размещения отходов; за качеством и безопасностью показателей, характеризующих физические, химические, бактериологические, органолептические и другие свойства жизнеобеспечивающих объектов населения; </w:t>
      </w:r>
      <w:r w:rsidRPr="00125A5E">
        <w:rPr>
          <w:sz w:val="28"/>
          <w:szCs w:val="28"/>
        </w:rPr>
        <w:t>за соблюдением технологических режимов природоохранных объектов; за соблюдением на предприятиях городского округа действующего экологического законодательства, инструкций, стандартов и нормативов по охране окружающей среды.</w:t>
      </w:r>
    </w:p>
    <w:p w14:paraId="01943185" w14:textId="77777777" w:rsidR="006979CC" w:rsidRPr="00483AB5" w:rsidRDefault="00DD36E0" w:rsidP="006979C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2A70DA">
        <w:rPr>
          <w:bCs/>
          <w:sz w:val="28"/>
          <w:szCs w:val="28"/>
        </w:rPr>
        <w:t>одействие</w:t>
      </w:r>
      <w:r w:rsidRPr="00483AB5">
        <w:rPr>
          <w:bCs/>
          <w:sz w:val="28"/>
          <w:szCs w:val="28"/>
        </w:rPr>
        <w:t xml:space="preserve"> созданию условий для развития жилищно-коммунального комплекса </w:t>
      </w:r>
      <w:r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</w:t>
      </w:r>
      <w:r w:rsidRPr="00483AB5">
        <w:rPr>
          <w:bCs/>
          <w:sz w:val="28"/>
          <w:szCs w:val="28"/>
        </w:rPr>
        <w:t>посредством привлечения инвестиций, его модернизации в целях обеспечения комфортных условий проживания населения.</w:t>
      </w:r>
    </w:p>
    <w:p w14:paraId="2D3C6D4C" w14:textId="77777777" w:rsidR="00DD36E0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2A70DA">
        <w:rPr>
          <w:bCs/>
          <w:sz w:val="28"/>
          <w:szCs w:val="28"/>
        </w:rPr>
        <w:t>заимодействие</w:t>
      </w:r>
      <w:r w:rsidRPr="00483AB5">
        <w:rPr>
          <w:bCs/>
          <w:sz w:val="28"/>
          <w:szCs w:val="28"/>
        </w:rPr>
        <w:t xml:space="preserve"> с органами местного самоуправления </w:t>
      </w:r>
      <w:r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</w:t>
      </w:r>
      <w:r w:rsidRPr="00483AB5">
        <w:rPr>
          <w:bCs/>
          <w:sz w:val="28"/>
          <w:szCs w:val="28"/>
        </w:rPr>
        <w:t xml:space="preserve">по вопросам формирования благоприятных условий для образования и деятельности товариществ собственников жилья </w:t>
      </w:r>
      <w:r>
        <w:rPr>
          <w:bCs/>
          <w:sz w:val="28"/>
          <w:szCs w:val="28"/>
        </w:rPr>
        <w:t xml:space="preserve">на территории Нефтекумского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483AB5">
        <w:rPr>
          <w:bCs/>
          <w:sz w:val="28"/>
          <w:szCs w:val="28"/>
        </w:rPr>
        <w:t>.</w:t>
      </w:r>
    </w:p>
    <w:p w14:paraId="0239B602" w14:textId="77777777" w:rsidR="009F118F" w:rsidRPr="003B7E51" w:rsidRDefault="009F118F" w:rsidP="009F118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9</w:t>
      </w:r>
      <w:r w:rsidRPr="003B7E51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B7E51">
        <w:rPr>
          <w:sz w:val="28"/>
          <w:szCs w:val="28"/>
        </w:rPr>
        <w:t>анализ</w:t>
      </w:r>
      <w:r>
        <w:rPr>
          <w:sz w:val="28"/>
          <w:szCs w:val="28"/>
        </w:rPr>
        <w:t>ирует</w:t>
      </w:r>
      <w:r w:rsidRPr="003B7E51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</w:t>
      </w:r>
      <w:r w:rsidRPr="003B7E51">
        <w:rPr>
          <w:sz w:val="28"/>
          <w:szCs w:val="28"/>
        </w:rPr>
        <w:t xml:space="preserve"> экологической обстановки на территории городского округа</w:t>
      </w:r>
      <w:r>
        <w:rPr>
          <w:sz w:val="28"/>
          <w:szCs w:val="28"/>
        </w:rPr>
        <w:t xml:space="preserve"> и осуществляет </w:t>
      </w:r>
      <w:r w:rsidRPr="003B7E51">
        <w:rPr>
          <w:sz w:val="28"/>
          <w:szCs w:val="28"/>
        </w:rPr>
        <w:t>подготовк</w:t>
      </w:r>
      <w:r>
        <w:rPr>
          <w:sz w:val="28"/>
          <w:szCs w:val="28"/>
        </w:rPr>
        <w:t>у</w:t>
      </w:r>
      <w:r w:rsidRPr="003B7E51">
        <w:rPr>
          <w:sz w:val="28"/>
          <w:szCs w:val="28"/>
        </w:rPr>
        <w:t xml:space="preserve"> аналитических материалов для Думы </w:t>
      </w:r>
      <w:r>
        <w:rPr>
          <w:sz w:val="28"/>
          <w:szCs w:val="28"/>
        </w:rPr>
        <w:t>муниципального</w:t>
      </w:r>
      <w:r w:rsidRPr="003B7E51">
        <w:rPr>
          <w:sz w:val="28"/>
          <w:szCs w:val="28"/>
        </w:rPr>
        <w:t xml:space="preserve"> округа, главы</w:t>
      </w:r>
      <w:r>
        <w:rPr>
          <w:sz w:val="28"/>
          <w:szCs w:val="28"/>
        </w:rPr>
        <w:t xml:space="preserve"> </w:t>
      </w:r>
      <w:r w:rsidRPr="003B7E51">
        <w:rPr>
          <w:sz w:val="28"/>
          <w:szCs w:val="28"/>
        </w:rPr>
        <w:t>городского округа по вопросам охраны окружающей среды и природных ресурсов;</w:t>
      </w:r>
    </w:p>
    <w:p w14:paraId="7B082EF2" w14:textId="77777777" w:rsidR="009F118F" w:rsidRPr="003B7E51" w:rsidRDefault="009F118F" w:rsidP="009F118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3B7E51">
        <w:rPr>
          <w:sz w:val="28"/>
          <w:szCs w:val="28"/>
        </w:rPr>
        <w:t>о</w:t>
      </w:r>
      <w:r>
        <w:rPr>
          <w:sz w:val="28"/>
          <w:szCs w:val="28"/>
        </w:rPr>
        <w:t>беспечивает</w:t>
      </w:r>
      <w:r w:rsidRPr="003B7E51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е, органы</w:t>
      </w:r>
      <w:r w:rsidRPr="003B7E51">
        <w:rPr>
          <w:sz w:val="28"/>
          <w:szCs w:val="28"/>
        </w:rPr>
        <w:t xml:space="preserve"> государственной власти и местного</w:t>
      </w:r>
    </w:p>
    <w:p w14:paraId="03FDF5AA" w14:textId="77777777" w:rsidR="009F118F" w:rsidRPr="003B7E51" w:rsidRDefault="009F118F" w:rsidP="009F118F">
      <w:pPr>
        <w:jc w:val="both"/>
        <w:rPr>
          <w:sz w:val="28"/>
          <w:szCs w:val="28"/>
        </w:rPr>
      </w:pPr>
      <w:r w:rsidRPr="003B7E51">
        <w:rPr>
          <w:sz w:val="28"/>
          <w:szCs w:val="28"/>
        </w:rPr>
        <w:t>самоуправления экологической информацией;</w:t>
      </w:r>
    </w:p>
    <w:p w14:paraId="40C63161" w14:textId="77777777" w:rsidR="009F118F" w:rsidRPr="009F118F" w:rsidRDefault="009F118F" w:rsidP="009F1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11) </w:t>
      </w:r>
      <w:r w:rsidRPr="003B7E51">
        <w:rPr>
          <w:sz w:val="28"/>
          <w:szCs w:val="28"/>
        </w:rPr>
        <w:t>составл</w:t>
      </w:r>
      <w:r>
        <w:rPr>
          <w:sz w:val="28"/>
          <w:szCs w:val="28"/>
        </w:rPr>
        <w:t>яет</w:t>
      </w:r>
      <w:r w:rsidRPr="003B7E51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ы</w:t>
      </w:r>
      <w:r w:rsidRPr="003B7E51">
        <w:rPr>
          <w:sz w:val="28"/>
          <w:szCs w:val="28"/>
        </w:rPr>
        <w:t xml:space="preserve"> об администрат</w:t>
      </w:r>
      <w:r>
        <w:rPr>
          <w:sz w:val="28"/>
          <w:szCs w:val="28"/>
        </w:rPr>
        <w:t>ивных правонарушениях в о</w:t>
      </w:r>
      <w:r w:rsidRPr="003B7E51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</w:t>
      </w:r>
      <w:r w:rsidRPr="003B7E51">
        <w:rPr>
          <w:sz w:val="28"/>
          <w:szCs w:val="28"/>
        </w:rPr>
        <w:t>охраны окружающей среды и природн</w:t>
      </w:r>
      <w:r>
        <w:rPr>
          <w:sz w:val="28"/>
          <w:szCs w:val="28"/>
        </w:rPr>
        <w:t>ых ресурсов; направляет материалы</w:t>
      </w:r>
      <w:r w:rsidRPr="003B7E51">
        <w:rPr>
          <w:sz w:val="28"/>
          <w:szCs w:val="28"/>
        </w:rPr>
        <w:t xml:space="preserve"> об экологических правонарушениях в суд и прокуратуру, а также на рассмотрение административной комиссии при администрации городского округа.</w:t>
      </w:r>
    </w:p>
    <w:p w14:paraId="0E61400A" w14:textId="77777777" w:rsidR="00DD36E0" w:rsidRDefault="00DD36E0" w:rsidP="00F62B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Управление</w:t>
      </w:r>
      <w:r w:rsidRPr="00483AB5">
        <w:rPr>
          <w:bCs/>
          <w:sz w:val="28"/>
          <w:szCs w:val="28"/>
        </w:rPr>
        <w:t xml:space="preserve"> осуществляет иные </w:t>
      </w:r>
      <w:r w:rsidR="00B600F1">
        <w:rPr>
          <w:bCs/>
          <w:sz w:val="28"/>
          <w:szCs w:val="28"/>
        </w:rPr>
        <w:t>полномочия</w:t>
      </w:r>
      <w:r w:rsidRPr="00483AB5">
        <w:rPr>
          <w:bCs/>
          <w:sz w:val="28"/>
          <w:szCs w:val="28"/>
        </w:rPr>
        <w:t xml:space="preserve"> в установленной сфере деятельности в соответствии с законодательством Российской Федерац</w:t>
      </w:r>
      <w:r>
        <w:rPr>
          <w:bCs/>
          <w:sz w:val="28"/>
          <w:szCs w:val="28"/>
        </w:rPr>
        <w:t>ии,</w:t>
      </w:r>
      <w:r w:rsidRPr="00483AB5">
        <w:rPr>
          <w:bCs/>
          <w:sz w:val="28"/>
          <w:szCs w:val="28"/>
        </w:rPr>
        <w:t xml:space="preserve"> законодательством Ставропольского края</w:t>
      </w:r>
      <w:r>
        <w:rPr>
          <w:bCs/>
          <w:sz w:val="28"/>
          <w:szCs w:val="28"/>
        </w:rPr>
        <w:t>, нормативными правовыми актами Нефтекум</w:t>
      </w:r>
      <w:r w:rsidR="0003590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483AB5">
        <w:rPr>
          <w:bCs/>
          <w:sz w:val="28"/>
          <w:szCs w:val="28"/>
        </w:rPr>
        <w:t>.</w:t>
      </w:r>
    </w:p>
    <w:p w14:paraId="43E28564" w14:textId="77777777" w:rsidR="00B600F1" w:rsidRDefault="00B600F1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4242B49" w14:textId="77777777" w:rsidR="00B600F1" w:rsidRDefault="00B600F1" w:rsidP="00DD36E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Статья 4. </w:t>
      </w:r>
      <w:r w:rsidRPr="00B600F1">
        <w:rPr>
          <w:b/>
          <w:bCs/>
          <w:sz w:val="28"/>
          <w:szCs w:val="28"/>
        </w:rPr>
        <w:t>Права</w:t>
      </w:r>
      <w:r w:rsidR="00CC73AC">
        <w:rPr>
          <w:b/>
          <w:bCs/>
          <w:sz w:val="28"/>
          <w:szCs w:val="28"/>
        </w:rPr>
        <w:t xml:space="preserve"> Управления</w:t>
      </w:r>
    </w:p>
    <w:p w14:paraId="5A9D872E" w14:textId="77777777" w:rsidR="00B600F1" w:rsidRPr="00B600F1" w:rsidRDefault="00B600F1" w:rsidP="00DD36E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6857CC9F" w14:textId="77777777" w:rsidR="00DD36E0" w:rsidRPr="00483AB5" w:rsidRDefault="00B600F1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D36E0" w:rsidRPr="00483AB5">
        <w:rPr>
          <w:bCs/>
          <w:sz w:val="28"/>
          <w:szCs w:val="28"/>
        </w:rPr>
        <w:t xml:space="preserve">. </w:t>
      </w:r>
      <w:r w:rsidR="00DD36E0">
        <w:rPr>
          <w:bCs/>
          <w:sz w:val="28"/>
          <w:szCs w:val="28"/>
        </w:rPr>
        <w:t>Управление</w:t>
      </w:r>
      <w:r w:rsidR="00DD36E0" w:rsidRPr="00483AB5">
        <w:rPr>
          <w:bCs/>
          <w:sz w:val="28"/>
          <w:szCs w:val="28"/>
        </w:rPr>
        <w:t xml:space="preserve"> с целью реализации своих полномочий в установленной сфере деятельности имеет право:</w:t>
      </w:r>
    </w:p>
    <w:p w14:paraId="0B51D298" w14:textId="77777777" w:rsidR="00DD36E0" w:rsidRPr="00483AB5" w:rsidRDefault="00DD36E0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1) запрашивать и получать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самоуправления, организаций всех форм собственности, расположенных на территории </w:t>
      </w:r>
      <w:r>
        <w:rPr>
          <w:bCs/>
          <w:sz w:val="28"/>
          <w:szCs w:val="28"/>
        </w:rPr>
        <w:t xml:space="preserve">Нефтекумского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483AB5">
        <w:rPr>
          <w:bCs/>
          <w:sz w:val="28"/>
          <w:szCs w:val="28"/>
        </w:rPr>
        <w:t>, информацию, материалы, документы, необходимые для исполнения возложенных на него полномочий;</w:t>
      </w:r>
    </w:p>
    <w:p w14:paraId="5D08DB19" w14:textId="77777777" w:rsidR="00DD36E0" w:rsidRPr="00483AB5" w:rsidRDefault="00DD36E0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2) вносить в </w:t>
      </w:r>
      <w:r>
        <w:rPr>
          <w:bCs/>
          <w:sz w:val="28"/>
          <w:szCs w:val="28"/>
        </w:rPr>
        <w:t xml:space="preserve">администрацию </w:t>
      </w:r>
      <w:r w:rsidRPr="00483AB5">
        <w:rPr>
          <w:bCs/>
          <w:sz w:val="28"/>
          <w:szCs w:val="28"/>
        </w:rPr>
        <w:t>в установленном порядке предложения по созданию, реорганиза</w:t>
      </w:r>
      <w:r w:rsidR="002A70DA">
        <w:rPr>
          <w:bCs/>
          <w:sz w:val="28"/>
          <w:szCs w:val="28"/>
        </w:rPr>
        <w:t>ции, изменению типа и ликвидацию</w:t>
      </w:r>
      <w:r w:rsidRPr="00483AB5">
        <w:rPr>
          <w:bCs/>
          <w:sz w:val="28"/>
          <w:szCs w:val="28"/>
        </w:rPr>
        <w:t xml:space="preserve"> подведомственных </w:t>
      </w:r>
      <w:r>
        <w:rPr>
          <w:bCs/>
          <w:sz w:val="28"/>
          <w:szCs w:val="28"/>
        </w:rPr>
        <w:t>Управлению</w:t>
      </w:r>
      <w:r w:rsidRPr="00483AB5">
        <w:rPr>
          <w:bCs/>
          <w:sz w:val="28"/>
          <w:szCs w:val="28"/>
        </w:rPr>
        <w:t xml:space="preserve"> организаций;</w:t>
      </w:r>
    </w:p>
    <w:p w14:paraId="37CA2BAB" w14:textId="77777777" w:rsidR="00DD36E0" w:rsidRPr="00483AB5" w:rsidRDefault="00DD36E0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3) вносить в соответствующие органы государственной </w:t>
      </w:r>
      <w:r>
        <w:rPr>
          <w:bCs/>
          <w:sz w:val="28"/>
          <w:szCs w:val="28"/>
        </w:rPr>
        <w:t xml:space="preserve">и муниципальной </w:t>
      </w:r>
      <w:r w:rsidRPr="00483AB5">
        <w:rPr>
          <w:bCs/>
          <w:sz w:val="28"/>
          <w:szCs w:val="28"/>
        </w:rPr>
        <w:t xml:space="preserve">власти предложения по вопросам, относящимся к сфере деятельности, участвовать в установленном порядке при рассмотрении в органах государственной </w:t>
      </w:r>
      <w:r>
        <w:rPr>
          <w:bCs/>
          <w:sz w:val="28"/>
          <w:szCs w:val="28"/>
        </w:rPr>
        <w:t xml:space="preserve">и муниципальной </w:t>
      </w:r>
      <w:r w:rsidRPr="00483AB5">
        <w:rPr>
          <w:bCs/>
          <w:sz w:val="28"/>
          <w:szCs w:val="28"/>
        </w:rPr>
        <w:t xml:space="preserve">власти Ставропольского края вопросов, затрагивающих интересы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>;</w:t>
      </w:r>
    </w:p>
    <w:p w14:paraId="61FA13F0" w14:textId="77777777" w:rsidR="00DD36E0" w:rsidRPr="00483AB5" w:rsidRDefault="00DD36E0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4) представлять в пределах своей компетенции интересы </w:t>
      </w:r>
      <w:r>
        <w:rPr>
          <w:bCs/>
          <w:sz w:val="28"/>
          <w:szCs w:val="28"/>
        </w:rPr>
        <w:t xml:space="preserve">Главы Нефтекумского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округа, администрации Нефтекумского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483AB5">
        <w:rPr>
          <w:bCs/>
          <w:sz w:val="28"/>
          <w:szCs w:val="28"/>
        </w:rPr>
        <w:t>, в органах государственной власти Ставропольского края, органах местного самоуправления, выступать в порядке, установленном законодательством Российской Федерации, в качестве стороны по делам в судебных органах;</w:t>
      </w:r>
    </w:p>
    <w:p w14:paraId="51DBCFB4" w14:textId="77777777" w:rsidR="00DD36E0" w:rsidRPr="00483AB5" w:rsidRDefault="00DD36E0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5) проводить конференции, семинары, совещания по вопросам, относящимся к компетенции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 xml:space="preserve">, с привлечением руководителей и специалистов других органов </w:t>
      </w:r>
      <w:r>
        <w:rPr>
          <w:bCs/>
          <w:sz w:val="28"/>
          <w:szCs w:val="28"/>
        </w:rPr>
        <w:t>местного самоуправления</w:t>
      </w:r>
      <w:r w:rsidRPr="00483AB5">
        <w:rPr>
          <w:bCs/>
          <w:sz w:val="28"/>
          <w:szCs w:val="28"/>
        </w:rPr>
        <w:t>, заинтересованных организаций;</w:t>
      </w:r>
    </w:p>
    <w:p w14:paraId="78BC0D58" w14:textId="77777777" w:rsidR="00DD36E0" w:rsidRPr="00483AB5" w:rsidRDefault="00DD36E0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>6) проводить выставки, конкурсы и другие мероприятия, участвовать в установленном порядке в мероприятиях краевого, межрегионального, федерального и международного масштаба;</w:t>
      </w:r>
    </w:p>
    <w:p w14:paraId="6158EAD1" w14:textId="77777777" w:rsidR="00DD36E0" w:rsidRPr="00483AB5" w:rsidRDefault="00DD36E0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>7) создавать совещательные и экспертные органы (советы, комиссии, группы), в том числе межведомственные, в установленной сфере деятельности;</w:t>
      </w:r>
    </w:p>
    <w:p w14:paraId="2B354BE3" w14:textId="77777777" w:rsidR="00DD36E0" w:rsidRPr="00483AB5" w:rsidRDefault="00DD36E0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8) давать разъяснения юридическим и физическим лицам по вопросам, относящимся к компетенции </w:t>
      </w:r>
      <w:r>
        <w:rPr>
          <w:bCs/>
          <w:sz w:val="28"/>
          <w:szCs w:val="28"/>
        </w:rPr>
        <w:t>Управления</w:t>
      </w:r>
      <w:r w:rsidR="001E0672">
        <w:rPr>
          <w:bCs/>
          <w:sz w:val="28"/>
          <w:szCs w:val="28"/>
        </w:rPr>
        <w:t>.</w:t>
      </w:r>
    </w:p>
    <w:p w14:paraId="36AD15E3" w14:textId="77777777" w:rsidR="00DD36E0" w:rsidRPr="00483AB5" w:rsidRDefault="00DD36E0" w:rsidP="00DD36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Управление</w:t>
      </w:r>
      <w:r w:rsidRPr="00483AB5">
        <w:rPr>
          <w:bCs/>
          <w:sz w:val="28"/>
          <w:szCs w:val="28"/>
        </w:rPr>
        <w:t xml:space="preserve"> наряду с правами, указанными в настоящем Положении, обладает иными правами, предоставленными ему законодательством Российской Федерации</w:t>
      </w:r>
      <w:r>
        <w:rPr>
          <w:bCs/>
          <w:sz w:val="28"/>
          <w:szCs w:val="28"/>
        </w:rPr>
        <w:t>,</w:t>
      </w:r>
      <w:r w:rsidRPr="00483AB5">
        <w:rPr>
          <w:bCs/>
          <w:sz w:val="28"/>
          <w:szCs w:val="28"/>
        </w:rPr>
        <w:t xml:space="preserve"> законодательством Ставропольского края</w:t>
      </w:r>
      <w:r>
        <w:rPr>
          <w:bCs/>
          <w:sz w:val="28"/>
          <w:szCs w:val="28"/>
        </w:rPr>
        <w:t xml:space="preserve">, нормативными правовыми актами Нефтекумского </w:t>
      </w:r>
      <w:r w:rsidR="0003590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  <w:r w:rsidRPr="00483AB5">
        <w:rPr>
          <w:bCs/>
          <w:sz w:val="28"/>
          <w:szCs w:val="28"/>
        </w:rPr>
        <w:t>.</w:t>
      </w:r>
    </w:p>
    <w:p w14:paraId="292D77D0" w14:textId="77777777" w:rsidR="00DD36E0" w:rsidRDefault="00DD36E0" w:rsidP="00DD36E0">
      <w:pPr>
        <w:pStyle w:val="ConsPlusNormal"/>
        <w:ind w:firstLine="709"/>
        <w:jc w:val="both"/>
        <w:rPr>
          <w:sz w:val="28"/>
          <w:szCs w:val="28"/>
        </w:rPr>
      </w:pPr>
    </w:p>
    <w:p w14:paraId="505A31F1" w14:textId="77777777" w:rsidR="00DD36E0" w:rsidRPr="000500F3" w:rsidRDefault="00B600F1" w:rsidP="00F62B1B">
      <w:pPr>
        <w:pStyle w:val="ConsPlusNormal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Статья 5</w:t>
      </w:r>
      <w:r w:rsidR="00DD36E0" w:rsidRPr="000500F3">
        <w:rPr>
          <w:sz w:val="28"/>
          <w:szCs w:val="28"/>
        </w:rPr>
        <w:t xml:space="preserve">. </w:t>
      </w:r>
      <w:r w:rsidR="00DD36E0">
        <w:rPr>
          <w:b/>
          <w:sz w:val="28"/>
          <w:szCs w:val="28"/>
        </w:rPr>
        <w:t>Организация деятельности</w:t>
      </w:r>
    </w:p>
    <w:p w14:paraId="2F3ABA0D" w14:textId="77777777" w:rsidR="00DD36E0" w:rsidRPr="000500F3" w:rsidRDefault="00DD36E0" w:rsidP="00DD36E0">
      <w:pPr>
        <w:pStyle w:val="ConsPlusNormal"/>
        <w:ind w:firstLine="709"/>
        <w:rPr>
          <w:sz w:val="28"/>
          <w:szCs w:val="28"/>
        </w:rPr>
      </w:pPr>
    </w:p>
    <w:p w14:paraId="7B0053D8" w14:textId="77777777" w:rsidR="00DD36E0" w:rsidRPr="00972933" w:rsidRDefault="00DD36E0" w:rsidP="00F62B1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Управление</w:t>
      </w:r>
      <w:r w:rsidRPr="00972933">
        <w:rPr>
          <w:sz w:val="28"/>
          <w:szCs w:val="28"/>
        </w:rPr>
        <w:t xml:space="preserve"> возглавляет начальник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</w:t>
      </w:r>
      <w:r w:rsidR="00321913">
        <w:rPr>
          <w:sz w:val="28"/>
          <w:szCs w:val="28"/>
        </w:rPr>
        <w:t>жилищно-</w:t>
      </w:r>
      <w:r w:rsidR="00321913">
        <w:rPr>
          <w:sz w:val="28"/>
          <w:szCs w:val="28"/>
        </w:rPr>
        <w:lastRenderedPageBreak/>
        <w:t>коммунального</w:t>
      </w:r>
      <w:r w:rsidR="00035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хозяйства администрации Нефтекумского </w:t>
      </w:r>
      <w:r w:rsidR="000359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972933">
        <w:rPr>
          <w:sz w:val="28"/>
          <w:szCs w:val="28"/>
        </w:rPr>
        <w:t xml:space="preserve">Ставропольского края (далее </w:t>
      </w:r>
      <w:r>
        <w:rPr>
          <w:sz w:val="28"/>
          <w:szCs w:val="28"/>
        </w:rPr>
        <w:t>–</w:t>
      </w:r>
      <w:r w:rsidRPr="00972933">
        <w:rPr>
          <w:sz w:val="28"/>
          <w:szCs w:val="28"/>
        </w:rPr>
        <w:t xml:space="preserve"> начальник), назначаемый на должность и освобождаемый от должности главой Нефтекумского </w:t>
      </w:r>
      <w:r w:rsidR="00035909">
        <w:rPr>
          <w:sz w:val="28"/>
          <w:szCs w:val="28"/>
        </w:rPr>
        <w:t>муниципального</w:t>
      </w:r>
      <w:r w:rsidRPr="00972933">
        <w:rPr>
          <w:sz w:val="28"/>
          <w:szCs w:val="28"/>
        </w:rPr>
        <w:t xml:space="preserve"> округа Ставропольского края. Начальник осуществляет руководство деятельностью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на основе единоначалия и несет персональную ответственность за выполнение возложенных на </w:t>
      </w:r>
      <w:r>
        <w:rPr>
          <w:sz w:val="28"/>
          <w:szCs w:val="28"/>
        </w:rPr>
        <w:t>Управление функций и</w:t>
      </w:r>
      <w:r w:rsidRPr="00972933">
        <w:rPr>
          <w:sz w:val="28"/>
          <w:szCs w:val="28"/>
        </w:rPr>
        <w:t xml:space="preserve"> полномочий. </w:t>
      </w:r>
    </w:p>
    <w:p w14:paraId="569D7E7A" w14:textId="77777777" w:rsidR="00DD36E0" w:rsidRPr="00972933" w:rsidRDefault="00DD36E0" w:rsidP="00CC73AC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972933">
        <w:rPr>
          <w:sz w:val="28"/>
          <w:szCs w:val="28"/>
        </w:rPr>
        <w:t>Начальн</w:t>
      </w:r>
      <w:r w:rsidR="00B600F1">
        <w:rPr>
          <w:sz w:val="28"/>
          <w:szCs w:val="28"/>
        </w:rPr>
        <w:t>ик имеет заместителя начальника</w:t>
      </w:r>
      <w:r w:rsidRPr="00972933">
        <w:rPr>
          <w:sz w:val="28"/>
          <w:szCs w:val="28"/>
        </w:rPr>
        <w:t xml:space="preserve">. В отсутствие начальника его обязанности исполняет заместитель начальника, которому предоставляется право подписи финансовых и других распорядительных документов по всем вопросам деятельности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выдавать </w:t>
      </w:r>
      <w:r w:rsidRPr="00972933">
        <w:rPr>
          <w:sz w:val="28"/>
          <w:szCs w:val="28"/>
        </w:rPr>
        <w:t xml:space="preserve">доверенности. </w:t>
      </w:r>
    </w:p>
    <w:p w14:paraId="7309F5A5" w14:textId="77777777" w:rsidR="00DD36E0" w:rsidRPr="00972933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2. Начальник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: </w:t>
      </w:r>
    </w:p>
    <w:p w14:paraId="6021A749" w14:textId="77777777" w:rsidR="00DD36E0" w:rsidRPr="00972933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1) издает в пределах своей компетенции приказы, имеющие нормативный характер, а по оперативным и другим текущим вопросам организационной деятельности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- приказы ненормативного характера, подлежащие обязательному исполнению работниками </w:t>
      </w:r>
      <w:r>
        <w:rPr>
          <w:sz w:val="28"/>
          <w:szCs w:val="28"/>
        </w:rPr>
        <w:t xml:space="preserve">Управления </w:t>
      </w:r>
      <w:r w:rsidRPr="00972933">
        <w:rPr>
          <w:sz w:val="28"/>
          <w:szCs w:val="28"/>
        </w:rPr>
        <w:t xml:space="preserve">и работниками подведомственных организаций; </w:t>
      </w:r>
    </w:p>
    <w:p w14:paraId="061B8E8A" w14:textId="77777777" w:rsidR="00DD36E0" w:rsidRPr="00972933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2) утверждает должностные инструкции работников </w:t>
      </w:r>
      <w:proofErr w:type="gramStart"/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 и</w:t>
      </w:r>
      <w:proofErr w:type="gramEnd"/>
      <w:r w:rsidRPr="00972933">
        <w:rPr>
          <w:sz w:val="28"/>
          <w:szCs w:val="28"/>
        </w:rPr>
        <w:t xml:space="preserve"> согласовывает уставы подведомственных организаций; </w:t>
      </w:r>
    </w:p>
    <w:p w14:paraId="6A37F0A3" w14:textId="77777777" w:rsidR="00DD36E0" w:rsidRPr="00972933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3) назначает в установленном порядке на должность и освобождает от должности работников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; </w:t>
      </w:r>
    </w:p>
    <w:p w14:paraId="7F17995E" w14:textId="77777777" w:rsidR="00DD36E0" w:rsidRPr="00972933" w:rsidRDefault="001E0672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36E0" w:rsidRPr="00972933">
        <w:rPr>
          <w:sz w:val="28"/>
          <w:szCs w:val="28"/>
        </w:rPr>
        <w:t xml:space="preserve">) вносит главе Нефтекумского </w:t>
      </w:r>
      <w:r w:rsidR="00035909">
        <w:rPr>
          <w:sz w:val="28"/>
          <w:szCs w:val="28"/>
        </w:rPr>
        <w:t>муниципального</w:t>
      </w:r>
      <w:r w:rsidR="00DD36E0" w:rsidRPr="00972933">
        <w:rPr>
          <w:sz w:val="28"/>
          <w:szCs w:val="28"/>
        </w:rPr>
        <w:t xml:space="preserve"> округа Ставропольского края на утверждение проект штатного расписания </w:t>
      </w:r>
      <w:r w:rsidR="00DD36E0">
        <w:rPr>
          <w:sz w:val="28"/>
          <w:szCs w:val="28"/>
        </w:rPr>
        <w:t>Управления</w:t>
      </w:r>
      <w:r w:rsidR="00DD36E0" w:rsidRPr="00972933">
        <w:rPr>
          <w:sz w:val="28"/>
          <w:szCs w:val="28"/>
        </w:rPr>
        <w:t xml:space="preserve">; </w:t>
      </w:r>
    </w:p>
    <w:p w14:paraId="4763AA87" w14:textId="77777777" w:rsidR="00DD36E0" w:rsidRPr="00972933" w:rsidRDefault="001E0672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2B1B">
        <w:rPr>
          <w:sz w:val="28"/>
          <w:szCs w:val="28"/>
        </w:rPr>
        <w:t xml:space="preserve">) </w:t>
      </w:r>
      <w:r w:rsidR="00DD36E0" w:rsidRPr="00972933">
        <w:rPr>
          <w:sz w:val="28"/>
          <w:szCs w:val="28"/>
        </w:rPr>
        <w:t xml:space="preserve">применяет к работникам </w:t>
      </w:r>
      <w:r w:rsidR="00DD36E0">
        <w:rPr>
          <w:sz w:val="28"/>
          <w:szCs w:val="28"/>
        </w:rPr>
        <w:t>Управления</w:t>
      </w:r>
      <w:r w:rsidR="00DD36E0" w:rsidRPr="00972933">
        <w:rPr>
          <w:sz w:val="28"/>
          <w:szCs w:val="28"/>
        </w:rPr>
        <w:t xml:space="preserve">, руководителям подведомственных организаций 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края; </w:t>
      </w:r>
    </w:p>
    <w:p w14:paraId="5591CECA" w14:textId="77777777" w:rsidR="00DD36E0" w:rsidRPr="00972933" w:rsidRDefault="001E0672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6E0" w:rsidRPr="00972933">
        <w:rPr>
          <w:sz w:val="28"/>
          <w:szCs w:val="28"/>
        </w:rPr>
        <w:t xml:space="preserve">) решает в пределах своей компетенции вопросы правовой и социальной защиты работников </w:t>
      </w:r>
      <w:r w:rsidR="00DD36E0">
        <w:rPr>
          <w:sz w:val="28"/>
          <w:szCs w:val="28"/>
        </w:rPr>
        <w:t>Управления</w:t>
      </w:r>
      <w:r w:rsidR="00DD36E0" w:rsidRPr="00972933">
        <w:rPr>
          <w:sz w:val="28"/>
          <w:szCs w:val="28"/>
        </w:rPr>
        <w:t xml:space="preserve">; </w:t>
      </w:r>
    </w:p>
    <w:p w14:paraId="55B6FBBD" w14:textId="77777777" w:rsidR="00DD36E0" w:rsidRPr="00972933" w:rsidRDefault="001E0672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36E0" w:rsidRPr="00972933">
        <w:rPr>
          <w:sz w:val="28"/>
          <w:szCs w:val="28"/>
        </w:rPr>
        <w:t xml:space="preserve">) представляет интересы </w:t>
      </w:r>
      <w:r w:rsidR="00DD36E0">
        <w:rPr>
          <w:sz w:val="28"/>
          <w:szCs w:val="28"/>
        </w:rPr>
        <w:t>Управления</w:t>
      </w:r>
      <w:r w:rsidR="00DD36E0" w:rsidRPr="00972933">
        <w:rPr>
          <w:sz w:val="28"/>
          <w:szCs w:val="28"/>
        </w:rPr>
        <w:t xml:space="preserve"> в федеральных органах исполнительной власти в пределах полномочий, предоставленных органом местного самоуправления Нефтекумского </w:t>
      </w:r>
      <w:r w:rsidR="00035909">
        <w:rPr>
          <w:sz w:val="28"/>
          <w:szCs w:val="28"/>
        </w:rPr>
        <w:t>муниципального</w:t>
      </w:r>
      <w:r w:rsidR="00DD36E0" w:rsidRPr="00972933">
        <w:rPr>
          <w:sz w:val="28"/>
          <w:szCs w:val="28"/>
        </w:rPr>
        <w:t xml:space="preserve"> округа Ставропольского края, и в порядке, установленном законодательством Ставропольского края; </w:t>
      </w:r>
    </w:p>
    <w:p w14:paraId="67E47220" w14:textId="77777777" w:rsidR="00DD36E0" w:rsidRPr="00972933" w:rsidRDefault="001E0672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36E0" w:rsidRPr="00972933">
        <w:rPr>
          <w:sz w:val="28"/>
          <w:szCs w:val="28"/>
        </w:rPr>
        <w:t xml:space="preserve">) действует без доверенности от имени </w:t>
      </w:r>
      <w:r w:rsidR="00DD36E0">
        <w:rPr>
          <w:sz w:val="28"/>
          <w:szCs w:val="28"/>
        </w:rPr>
        <w:t>Управления</w:t>
      </w:r>
      <w:r w:rsidR="00DD36E0" w:rsidRPr="00972933">
        <w:rPr>
          <w:sz w:val="28"/>
          <w:szCs w:val="28"/>
        </w:rPr>
        <w:t xml:space="preserve">, представляет в установленном порядке его интересы в органах государственной власти Ставропольского края, органах местного самоуправления, управляет имуществом </w:t>
      </w:r>
      <w:r w:rsidR="00DD36E0">
        <w:rPr>
          <w:sz w:val="28"/>
          <w:szCs w:val="28"/>
        </w:rPr>
        <w:t>Управления</w:t>
      </w:r>
      <w:r w:rsidR="00DD36E0" w:rsidRPr="00972933">
        <w:rPr>
          <w:sz w:val="28"/>
          <w:szCs w:val="28"/>
        </w:rPr>
        <w:t xml:space="preserve">, выдает доверенности, открывает лицевые счета, имеет право первой подписи на банковских и финансовых документах; </w:t>
      </w:r>
    </w:p>
    <w:p w14:paraId="41FB281E" w14:textId="77777777" w:rsidR="00DD36E0" w:rsidRPr="00972933" w:rsidRDefault="001E0672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36E0" w:rsidRPr="00972933">
        <w:rPr>
          <w:sz w:val="28"/>
          <w:szCs w:val="28"/>
        </w:rPr>
        <w:t xml:space="preserve">) заключает в установленном порядке от имени </w:t>
      </w:r>
      <w:r w:rsidR="00DD36E0">
        <w:rPr>
          <w:sz w:val="28"/>
          <w:szCs w:val="28"/>
        </w:rPr>
        <w:t>Управления</w:t>
      </w:r>
      <w:r w:rsidR="00DD36E0" w:rsidRPr="00972933">
        <w:rPr>
          <w:sz w:val="28"/>
          <w:szCs w:val="28"/>
        </w:rPr>
        <w:t xml:space="preserve"> муниципальные контракты, договоры, соглашения и иные гражданско- правовые документы о сотрудничестве и совместной деятельности с физическими и юридическими лицами; </w:t>
      </w:r>
    </w:p>
    <w:p w14:paraId="5B3ECF5A" w14:textId="77777777" w:rsidR="00DD36E0" w:rsidRPr="00972933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972933">
        <w:rPr>
          <w:sz w:val="28"/>
          <w:szCs w:val="28"/>
        </w:rPr>
        <w:t>1</w:t>
      </w:r>
      <w:r w:rsidR="001E0672">
        <w:rPr>
          <w:sz w:val="28"/>
          <w:szCs w:val="28"/>
        </w:rPr>
        <w:t>0</w:t>
      </w:r>
      <w:r w:rsidRPr="00972933">
        <w:rPr>
          <w:sz w:val="28"/>
          <w:szCs w:val="28"/>
        </w:rPr>
        <w:t xml:space="preserve">) осуществляет прием граждан и представителей юридических лиц; </w:t>
      </w:r>
    </w:p>
    <w:p w14:paraId="13A5A257" w14:textId="77777777" w:rsidR="00DD36E0" w:rsidRPr="00972933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972933">
        <w:rPr>
          <w:sz w:val="28"/>
          <w:szCs w:val="28"/>
        </w:rPr>
        <w:lastRenderedPageBreak/>
        <w:t>1</w:t>
      </w:r>
      <w:r w:rsidR="001E0672">
        <w:rPr>
          <w:sz w:val="28"/>
          <w:szCs w:val="28"/>
        </w:rPr>
        <w:t>1</w:t>
      </w:r>
      <w:r w:rsidRPr="00972933">
        <w:rPr>
          <w:sz w:val="28"/>
          <w:szCs w:val="28"/>
        </w:rPr>
        <w:t xml:space="preserve">) представляет в установленном порядке работников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>, подведомственных организаций, осуществляющих деятельность в установленной сфере деятельности, к поощрению и награждению наградами Российской Федерации и наградами Ставропольского края</w:t>
      </w:r>
      <w:r>
        <w:rPr>
          <w:sz w:val="28"/>
          <w:szCs w:val="28"/>
        </w:rPr>
        <w:t xml:space="preserve">, наградами Нефтекумского </w:t>
      </w:r>
      <w:r w:rsidR="000359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972933">
        <w:rPr>
          <w:sz w:val="28"/>
          <w:szCs w:val="28"/>
        </w:rPr>
        <w:t xml:space="preserve">; </w:t>
      </w:r>
    </w:p>
    <w:p w14:paraId="545193A2" w14:textId="77777777" w:rsidR="00DD36E0" w:rsidRPr="00972933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972933">
        <w:rPr>
          <w:sz w:val="28"/>
          <w:szCs w:val="28"/>
        </w:rPr>
        <w:t>1</w:t>
      </w:r>
      <w:r w:rsidR="001E0672">
        <w:rPr>
          <w:sz w:val="28"/>
          <w:szCs w:val="28"/>
        </w:rPr>
        <w:t>2</w:t>
      </w:r>
      <w:r w:rsidRPr="00972933">
        <w:rPr>
          <w:sz w:val="28"/>
          <w:szCs w:val="28"/>
        </w:rPr>
        <w:t xml:space="preserve">) осуществляет другие полномочия в соответствии с законодательством Российской Федерации и законодательством Ставропольского края. </w:t>
      </w:r>
    </w:p>
    <w:p w14:paraId="58999840" w14:textId="77777777" w:rsidR="00DD36E0" w:rsidRPr="00972933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3.Ликвидация или реорганизация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производится в порядке, установленном законодательством Российской Федерации</w:t>
      </w:r>
      <w:r>
        <w:rPr>
          <w:sz w:val="28"/>
          <w:szCs w:val="28"/>
        </w:rPr>
        <w:t>,</w:t>
      </w:r>
      <w:r w:rsidRPr="00972933">
        <w:rPr>
          <w:sz w:val="28"/>
          <w:szCs w:val="28"/>
        </w:rPr>
        <w:t xml:space="preserve"> законодательством Ставропольского края</w:t>
      </w:r>
      <w:r>
        <w:rPr>
          <w:sz w:val="28"/>
          <w:szCs w:val="28"/>
        </w:rPr>
        <w:t xml:space="preserve"> и нормативными правовыми актами Нефтекумского </w:t>
      </w:r>
      <w:r w:rsidR="000359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972933">
        <w:rPr>
          <w:sz w:val="28"/>
          <w:szCs w:val="28"/>
        </w:rPr>
        <w:t>.</w:t>
      </w:r>
    </w:p>
    <w:p w14:paraId="1772A665" w14:textId="77777777" w:rsidR="00DD36E0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  <w:lang w:eastAsia="en-US"/>
        </w:rPr>
      </w:pPr>
    </w:p>
    <w:p w14:paraId="24662DAF" w14:textId="77777777" w:rsidR="00DD36E0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  <w:lang w:eastAsia="en-US"/>
        </w:rPr>
      </w:pPr>
    </w:p>
    <w:p w14:paraId="7EF366DD" w14:textId="77777777" w:rsidR="00DD36E0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  <w:lang w:eastAsia="en-US"/>
        </w:rPr>
      </w:pPr>
    </w:p>
    <w:p w14:paraId="5ABE39C0" w14:textId="77777777" w:rsidR="00DD36E0" w:rsidRDefault="00DD36E0" w:rsidP="00F62B1B">
      <w:pPr>
        <w:tabs>
          <w:tab w:val="left" w:pos="1305"/>
        </w:tabs>
        <w:ind w:firstLine="567"/>
        <w:jc w:val="both"/>
        <w:rPr>
          <w:sz w:val="28"/>
          <w:szCs w:val="28"/>
          <w:lang w:eastAsia="en-US"/>
        </w:rPr>
      </w:pPr>
    </w:p>
    <w:p w14:paraId="4EBA5231" w14:textId="77777777" w:rsidR="00DD36E0" w:rsidRDefault="00DD36E0" w:rsidP="00DD36E0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p w14:paraId="5CEFFAAA" w14:textId="77777777" w:rsidR="00DD36E0" w:rsidRDefault="00DD36E0" w:rsidP="00DD36E0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p w14:paraId="7D7035EE" w14:textId="77777777" w:rsidR="00DD36E0" w:rsidRDefault="00DD36E0" w:rsidP="00DD36E0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sectPr w:rsidR="00DD36E0" w:rsidSect="00056F9F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041C4"/>
    <w:multiLevelType w:val="hybridMultilevel"/>
    <w:tmpl w:val="94A045A8"/>
    <w:lvl w:ilvl="0" w:tplc="CBF03CE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962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909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A79"/>
    <w:rsid w:val="00043FB1"/>
    <w:rsid w:val="0004443D"/>
    <w:rsid w:val="00044D05"/>
    <w:rsid w:val="000462A9"/>
    <w:rsid w:val="00046E85"/>
    <w:rsid w:val="00046E9C"/>
    <w:rsid w:val="0004770F"/>
    <w:rsid w:val="00051429"/>
    <w:rsid w:val="00053188"/>
    <w:rsid w:val="00053D36"/>
    <w:rsid w:val="00054416"/>
    <w:rsid w:val="0005479B"/>
    <w:rsid w:val="000567AE"/>
    <w:rsid w:val="0005698B"/>
    <w:rsid w:val="000569C7"/>
    <w:rsid w:val="00056F9F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4D3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58C"/>
    <w:rsid w:val="000D6632"/>
    <w:rsid w:val="000E0225"/>
    <w:rsid w:val="000E157F"/>
    <w:rsid w:val="000E2155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0F7B70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5E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A0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3EEC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B7C2C"/>
    <w:rsid w:val="001C02AF"/>
    <w:rsid w:val="001C0B61"/>
    <w:rsid w:val="001C1A9D"/>
    <w:rsid w:val="001C1B7A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0672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5F54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A70DA"/>
    <w:rsid w:val="002B2873"/>
    <w:rsid w:val="002B4964"/>
    <w:rsid w:val="002B4C2D"/>
    <w:rsid w:val="002B57E6"/>
    <w:rsid w:val="002B5E6D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2FA2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913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EAD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A67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0CD4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07F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197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687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380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4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4256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42E"/>
    <w:rsid w:val="00614B64"/>
    <w:rsid w:val="00614B91"/>
    <w:rsid w:val="00614CFF"/>
    <w:rsid w:val="00615504"/>
    <w:rsid w:val="00615559"/>
    <w:rsid w:val="00615AC5"/>
    <w:rsid w:val="00617997"/>
    <w:rsid w:val="006218A2"/>
    <w:rsid w:val="00622114"/>
    <w:rsid w:val="006221D7"/>
    <w:rsid w:val="006226B8"/>
    <w:rsid w:val="00622C3A"/>
    <w:rsid w:val="006237D4"/>
    <w:rsid w:val="00623999"/>
    <w:rsid w:val="00623C1C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56CA"/>
    <w:rsid w:val="006459EE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5DE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5BF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979CC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162C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4C1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341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24B3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5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4CF"/>
    <w:rsid w:val="008808AD"/>
    <w:rsid w:val="00880A0B"/>
    <w:rsid w:val="00880B0C"/>
    <w:rsid w:val="00883D7B"/>
    <w:rsid w:val="00884767"/>
    <w:rsid w:val="00884C3C"/>
    <w:rsid w:val="00885F8E"/>
    <w:rsid w:val="00886697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66F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6B88"/>
    <w:rsid w:val="008F732B"/>
    <w:rsid w:val="008F7836"/>
    <w:rsid w:val="008F7FC9"/>
    <w:rsid w:val="00901528"/>
    <w:rsid w:val="00902108"/>
    <w:rsid w:val="00902A25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FB2"/>
    <w:rsid w:val="00936471"/>
    <w:rsid w:val="00937D0A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483E"/>
    <w:rsid w:val="009E54F7"/>
    <w:rsid w:val="009E6777"/>
    <w:rsid w:val="009E67D5"/>
    <w:rsid w:val="009E6D34"/>
    <w:rsid w:val="009E77E8"/>
    <w:rsid w:val="009E7C60"/>
    <w:rsid w:val="009E7DB7"/>
    <w:rsid w:val="009E7DB9"/>
    <w:rsid w:val="009F118F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67BF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765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0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20D"/>
    <w:rsid w:val="00B577EA"/>
    <w:rsid w:val="00B600F1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3F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4D13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AC7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1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3AC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4146"/>
    <w:rsid w:val="00D14412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26F7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032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6E0"/>
    <w:rsid w:val="00DD3A71"/>
    <w:rsid w:val="00DD4394"/>
    <w:rsid w:val="00DD456A"/>
    <w:rsid w:val="00DD60FC"/>
    <w:rsid w:val="00DD69E9"/>
    <w:rsid w:val="00DD7E95"/>
    <w:rsid w:val="00DE06E0"/>
    <w:rsid w:val="00DE0D05"/>
    <w:rsid w:val="00DE101C"/>
    <w:rsid w:val="00DE1601"/>
    <w:rsid w:val="00DE3D43"/>
    <w:rsid w:val="00DE42D2"/>
    <w:rsid w:val="00DE579F"/>
    <w:rsid w:val="00DE5812"/>
    <w:rsid w:val="00DE5894"/>
    <w:rsid w:val="00DE5EB6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860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79D"/>
    <w:rsid w:val="00E5083B"/>
    <w:rsid w:val="00E515E7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1BB7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56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9B6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B7D64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51DB"/>
    <w:rsid w:val="00F35946"/>
    <w:rsid w:val="00F3747A"/>
    <w:rsid w:val="00F40B6F"/>
    <w:rsid w:val="00F41FF2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B1B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2EBC"/>
    <w:rsid w:val="00FC4122"/>
    <w:rsid w:val="00FC5215"/>
    <w:rsid w:val="00FC5225"/>
    <w:rsid w:val="00FC57FB"/>
    <w:rsid w:val="00FC5A14"/>
    <w:rsid w:val="00FC685A"/>
    <w:rsid w:val="00FC6B25"/>
    <w:rsid w:val="00FD14FC"/>
    <w:rsid w:val="00FD1909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9AF60D"/>
  <w15:docId w15:val="{06A476B3-D19D-4A67-A1B1-4739C8A2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0D65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rmal (Web)"/>
    <w:basedOn w:val="a"/>
    <w:rsid w:val="000D658C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D658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D6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56F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56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3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D3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5863174309C5BA10119EC0790EC27F249606675D73F6BFA4035E03F5F20A1B389D1AA250CACC2o3x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BD9D691AF3189DDDD79A34320FA83046AFDE251E65FBF4FDC9FAA81F7C4F50FDE60D64F0EB01377088D9E0h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BD9D691AF3189DDDD784392463F63A43AC872D1633AEA4F9C3AFEFh0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6EEF1AF46D089C7BF736174407B48C4A47CCAFEFDC8C198EE28AD4BDDD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5</cp:revision>
  <cp:lastPrinted>2023-10-11T10:54:00Z</cp:lastPrinted>
  <dcterms:created xsi:type="dcterms:W3CDTF">2023-10-11T10:23:00Z</dcterms:created>
  <dcterms:modified xsi:type="dcterms:W3CDTF">2023-10-17T12:54:00Z</dcterms:modified>
</cp:coreProperties>
</file>