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1D" w:rsidRDefault="008862AB" w:rsidP="008862A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1D9">
        <w:rPr>
          <w:b/>
          <w:sz w:val="28"/>
          <w:szCs w:val="28"/>
        </w:rPr>
        <w:t>проект</w:t>
      </w:r>
    </w:p>
    <w:p w:rsidR="008862AB" w:rsidRPr="000871D9" w:rsidRDefault="008862AB" w:rsidP="008862AB">
      <w:pPr>
        <w:jc w:val="center"/>
        <w:rPr>
          <w:b/>
          <w:sz w:val="48"/>
          <w:szCs w:val="48"/>
        </w:rPr>
      </w:pPr>
      <w:r w:rsidRPr="00193AE9">
        <w:rPr>
          <w:b/>
          <w:sz w:val="28"/>
          <w:szCs w:val="28"/>
        </w:rPr>
        <w:t xml:space="preserve"> ДУМА НЕФТЕКУМСКОГО </w:t>
      </w:r>
      <w:r w:rsidR="00006AEF">
        <w:rPr>
          <w:b/>
          <w:sz w:val="28"/>
          <w:szCs w:val="28"/>
        </w:rPr>
        <w:t>МУНИЦИПАЛЬНОГО</w:t>
      </w:r>
      <w:r w:rsidRPr="00193AE9">
        <w:rPr>
          <w:b/>
          <w:sz w:val="28"/>
          <w:szCs w:val="28"/>
        </w:rPr>
        <w:t xml:space="preserve"> ОКРУГА </w:t>
      </w:r>
    </w:p>
    <w:p w:rsidR="008862AB" w:rsidRPr="00193AE9" w:rsidRDefault="008862AB" w:rsidP="008862AB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СТАВРОПОЛЬСКОГО КРАЯ</w:t>
      </w:r>
    </w:p>
    <w:p w:rsidR="008862AB" w:rsidRPr="00193AE9" w:rsidRDefault="00006AEF" w:rsidP="00886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8862AB" w:rsidRPr="00193AE9">
        <w:rPr>
          <w:b/>
          <w:sz w:val="28"/>
          <w:szCs w:val="28"/>
        </w:rPr>
        <w:t xml:space="preserve"> СОЗЫВА</w:t>
      </w:r>
    </w:p>
    <w:p w:rsidR="00FB609A" w:rsidRPr="00193AE9" w:rsidRDefault="00FB609A" w:rsidP="008862AB">
      <w:pPr>
        <w:jc w:val="center"/>
        <w:rPr>
          <w:sz w:val="28"/>
          <w:szCs w:val="28"/>
        </w:rPr>
      </w:pPr>
    </w:p>
    <w:p w:rsidR="008862AB" w:rsidRPr="00193AE9" w:rsidRDefault="008862AB" w:rsidP="008862AB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РЕШЕНИЕ</w:t>
      </w:r>
    </w:p>
    <w:p w:rsidR="00FB609A" w:rsidRDefault="00FB609A" w:rsidP="008862AB">
      <w:pPr>
        <w:jc w:val="center"/>
        <w:rPr>
          <w:sz w:val="28"/>
          <w:szCs w:val="28"/>
        </w:rPr>
      </w:pPr>
    </w:p>
    <w:p w:rsidR="00006AEF" w:rsidRDefault="00006AEF" w:rsidP="00006A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AEF">
        <w:rPr>
          <w:rFonts w:ascii="Times New Roman" w:hAnsi="Times New Roman" w:cs="Times New Roman"/>
          <w:b w:val="0"/>
          <w:sz w:val="28"/>
          <w:szCs w:val="28"/>
        </w:rPr>
        <w:t>Об установлении дополнительной меры социальной поддержки</w:t>
      </w:r>
    </w:p>
    <w:p w:rsidR="00006AEF" w:rsidRDefault="00006AEF" w:rsidP="00006A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B42">
        <w:rPr>
          <w:rFonts w:ascii="Times New Roman" w:hAnsi="Times New Roman" w:cs="Times New Roman"/>
          <w:b w:val="0"/>
          <w:sz w:val="28"/>
          <w:szCs w:val="28"/>
        </w:rPr>
        <w:t xml:space="preserve">участникам Великой Отечественной войныв связи с </w:t>
      </w:r>
      <w:r>
        <w:rPr>
          <w:rFonts w:ascii="Times New Roman" w:hAnsi="Times New Roman" w:cs="Times New Roman"/>
          <w:b w:val="0"/>
          <w:sz w:val="28"/>
          <w:szCs w:val="28"/>
        </w:rPr>
        <w:t>80</w:t>
      </w:r>
      <w:r w:rsidRPr="00DA7B42">
        <w:rPr>
          <w:rFonts w:ascii="Times New Roman" w:hAnsi="Times New Roman" w:cs="Times New Roman"/>
          <w:b w:val="0"/>
          <w:sz w:val="28"/>
          <w:szCs w:val="28"/>
        </w:rPr>
        <w:t>-й годовщиной</w:t>
      </w:r>
    </w:p>
    <w:p w:rsidR="00006AEF" w:rsidRPr="00EE7C61" w:rsidRDefault="00006AEF" w:rsidP="00006A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B42">
        <w:rPr>
          <w:rFonts w:ascii="Times New Roman" w:hAnsi="Times New Roman" w:cs="Times New Roman"/>
          <w:b w:val="0"/>
          <w:sz w:val="28"/>
          <w:szCs w:val="28"/>
        </w:rPr>
        <w:t xml:space="preserve">Победы в Великой Отечественной войне 1941 </w:t>
      </w:r>
      <w:r w:rsidR="00AF570C" w:rsidRPr="00AF570C">
        <w:rPr>
          <w:b w:val="0"/>
          <w:sz w:val="28"/>
          <w:szCs w:val="28"/>
        </w:rPr>
        <w:t>–</w:t>
      </w:r>
      <w:r w:rsidRPr="00DA7B42">
        <w:rPr>
          <w:rFonts w:ascii="Times New Roman" w:hAnsi="Times New Roman" w:cs="Times New Roman"/>
          <w:b w:val="0"/>
          <w:sz w:val="28"/>
          <w:szCs w:val="28"/>
        </w:rPr>
        <w:t xml:space="preserve"> 1945 годов</w:t>
      </w:r>
    </w:p>
    <w:p w:rsidR="005C328E" w:rsidRDefault="005C328E" w:rsidP="00006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62AB" w:rsidRDefault="003B564F" w:rsidP="00B61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20 Федерального закона от </w:t>
      </w:r>
      <w:r w:rsidRPr="009B6489">
        <w:rPr>
          <w:sz w:val="28"/>
          <w:szCs w:val="28"/>
        </w:rPr>
        <w:t>6 октября 2003 г</w:t>
      </w:r>
      <w:r w:rsidR="00817AD5">
        <w:rPr>
          <w:sz w:val="28"/>
          <w:szCs w:val="28"/>
        </w:rPr>
        <w:t>.</w:t>
      </w:r>
      <w:r w:rsidRPr="009B648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в</w:t>
      </w:r>
      <w:r w:rsidR="008862AB">
        <w:rPr>
          <w:sz w:val="28"/>
          <w:szCs w:val="28"/>
        </w:rPr>
        <w:t xml:space="preserve"> связи с </w:t>
      </w:r>
      <w:r w:rsidR="00006AEF">
        <w:rPr>
          <w:sz w:val="28"/>
          <w:szCs w:val="28"/>
        </w:rPr>
        <w:t>80</w:t>
      </w:r>
      <w:r w:rsidR="008862AB">
        <w:rPr>
          <w:sz w:val="28"/>
          <w:szCs w:val="28"/>
        </w:rPr>
        <w:t>-й годовщиной Победы в Великой Отечественной войне 1941</w:t>
      </w:r>
      <w:r w:rsidR="00AF570C">
        <w:rPr>
          <w:sz w:val="28"/>
          <w:szCs w:val="28"/>
        </w:rPr>
        <w:t xml:space="preserve"> – </w:t>
      </w:r>
      <w:r w:rsidR="008862AB">
        <w:rPr>
          <w:sz w:val="28"/>
          <w:szCs w:val="28"/>
        </w:rPr>
        <w:t>1945 годов,</w:t>
      </w:r>
    </w:p>
    <w:p w:rsidR="008862AB" w:rsidRPr="00193AE9" w:rsidRDefault="008862AB" w:rsidP="00B6151D">
      <w:pPr>
        <w:pStyle w:val="21"/>
        <w:spacing w:after="0" w:line="240" w:lineRule="auto"/>
        <w:ind w:left="0" w:firstLine="709"/>
        <w:rPr>
          <w:sz w:val="28"/>
          <w:szCs w:val="28"/>
        </w:rPr>
      </w:pPr>
      <w:r w:rsidRPr="00193AE9">
        <w:rPr>
          <w:sz w:val="28"/>
          <w:szCs w:val="28"/>
        </w:rPr>
        <w:t xml:space="preserve">Дума Нефтекумского </w:t>
      </w:r>
      <w:r w:rsidR="00006AEF">
        <w:rPr>
          <w:sz w:val="28"/>
          <w:szCs w:val="28"/>
        </w:rPr>
        <w:t xml:space="preserve">муниципального </w:t>
      </w:r>
      <w:r w:rsidRPr="00193AE9">
        <w:rPr>
          <w:sz w:val="28"/>
          <w:szCs w:val="28"/>
        </w:rPr>
        <w:t>округа Ставропольского края</w:t>
      </w:r>
    </w:p>
    <w:p w:rsidR="008862AB" w:rsidRDefault="008862AB" w:rsidP="008862AB">
      <w:pPr>
        <w:pStyle w:val="21"/>
        <w:spacing w:after="0" w:line="240" w:lineRule="auto"/>
        <w:ind w:left="0" w:firstLine="708"/>
        <w:rPr>
          <w:sz w:val="28"/>
          <w:szCs w:val="28"/>
        </w:rPr>
      </w:pPr>
    </w:p>
    <w:p w:rsidR="008862AB" w:rsidRPr="00193AE9" w:rsidRDefault="008862AB" w:rsidP="00EB6B34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РЕШИЛА:</w:t>
      </w:r>
    </w:p>
    <w:p w:rsidR="005C328E" w:rsidRPr="00193AE9" w:rsidRDefault="005C328E" w:rsidP="00EB6B34">
      <w:pPr>
        <w:pStyle w:val="21"/>
        <w:spacing w:after="0" w:line="240" w:lineRule="auto"/>
        <w:ind w:left="0" w:firstLine="709"/>
        <w:rPr>
          <w:sz w:val="28"/>
          <w:szCs w:val="28"/>
        </w:rPr>
      </w:pPr>
    </w:p>
    <w:p w:rsidR="008862AB" w:rsidRDefault="008862AB" w:rsidP="00EB6B34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Статья 1</w:t>
      </w:r>
    </w:p>
    <w:p w:rsidR="005C328E" w:rsidRPr="00193AE9" w:rsidRDefault="005C328E" w:rsidP="00EB6B34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</w:p>
    <w:p w:rsidR="00006AEF" w:rsidRPr="00006AEF" w:rsidRDefault="00006AEF" w:rsidP="00006AE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0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Установить </w:t>
      </w:r>
      <w:r w:rsidRPr="00006AEF">
        <w:rPr>
          <w:rFonts w:ascii="Times New Roman" w:hAnsi="Times New Roman" w:cs="Times New Roman"/>
          <w:b w:val="0"/>
          <w:sz w:val="28"/>
          <w:szCs w:val="28"/>
        </w:rPr>
        <w:t xml:space="preserve">участникам Великой Отечественной войны из числа лиц, указанных в подпункте 1 пункта 1 статьи 2 Федерального закона от 12 января 1995 г. № 5-ФЗ «О ветеранах», зарегистрированным и постоянно проживающим на территории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006AE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0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дополнительную меру социальной поддержки в форме единовременной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денежной </w:t>
      </w:r>
      <w:r w:rsidRPr="00006AEF">
        <w:rPr>
          <w:rFonts w:ascii="Times New Roman" w:hAnsi="Times New Roman" w:cs="Times New Roman"/>
          <w:b w:val="0"/>
          <w:color w:val="000000"/>
          <w:sz w:val="28"/>
          <w:szCs w:val="28"/>
        </w:rPr>
        <w:t>выплаты в размере 50,00 тыс. рублей.</w:t>
      </w:r>
    </w:p>
    <w:p w:rsidR="00006AEF" w:rsidRPr="00006AEF" w:rsidRDefault="00006AEF" w:rsidP="00006AEF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6AEF">
        <w:rPr>
          <w:sz w:val="28"/>
          <w:szCs w:val="28"/>
        </w:rPr>
        <w:t>. Порядок выплаты единовременной денежной выплаты определяется администрацией Нефтекумского муниципального округаСтавропольского края.</w:t>
      </w:r>
    </w:p>
    <w:p w:rsidR="00006AEF" w:rsidRPr="00006AEF" w:rsidRDefault="00006AEF" w:rsidP="00006AEF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6AEF">
        <w:rPr>
          <w:sz w:val="28"/>
          <w:szCs w:val="28"/>
        </w:rPr>
        <w:t xml:space="preserve">. Финансирование расходов, связанных с реализацией настоящего решения, осуществляется за счет средств бюджета Нефтекумского муниципального округаСтавропольского края, предусмотренных решением Думы Нефтекумского муниципального округаСтавропольского края о бюджете Нефтекумского муниципального округаСтавропольского края на </w:t>
      </w:r>
      <w:r>
        <w:rPr>
          <w:sz w:val="28"/>
          <w:szCs w:val="28"/>
        </w:rPr>
        <w:t>текущий</w:t>
      </w:r>
      <w:r w:rsidRPr="00006AEF">
        <w:rPr>
          <w:sz w:val="28"/>
          <w:szCs w:val="28"/>
        </w:rPr>
        <w:t xml:space="preserve"> финансовый год и плановый период.</w:t>
      </w:r>
    </w:p>
    <w:p w:rsidR="00006AEF" w:rsidRDefault="00006AEF" w:rsidP="00006AEF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8862AB" w:rsidRDefault="008862AB" w:rsidP="00EB6B3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06AEF">
        <w:rPr>
          <w:b/>
          <w:sz w:val="28"/>
          <w:szCs w:val="28"/>
        </w:rPr>
        <w:t>2</w:t>
      </w:r>
    </w:p>
    <w:p w:rsidR="005C328E" w:rsidRDefault="005C328E" w:rsidP="00EB6B34">
      <w:pPr>
        <w:ind w:firstLine="709"/>
        <w:rPr>
          <w:b/>
          <w:sz w:val="28"/>
          <w:szCs w:val="28"/>
        </w:rPr>
      </w:pPr>
    </w:p>
    <w:p w:rsidR="005C328E" w:rsidRPr="00B7726B" w:rsidRDefault="005C328E" w:rsidP="005C328E">
      <w:pPr>
        <w:tabs>
          <w:tab w:val="num" w:pos="360"/>
        </w:tabs>
        <w:ind w:right="1" w:firstLine="567"/>
        <w:jc w:val="both"/>
        <w:rPr>
          <w:sz w:val="28"/>
          <w:szCs w:val="28"/>
        </w:rPr>
      </w:pPr>
      <w:r w:rsidRPr="005C328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B7726B">
        <w:rPr>
          <w:sz w:val="28"/>
          <w:szCs w:val="28"/>
        </w:rPr>
        <w:t xml:space="preserve">исполнением настоящего решения возложить на постоянную комиссию Думы Нефтекумского муниципального округа Ставропольского края </w:t>
      </w:r>
      <w:r>
        <w:rPr>
          <w:sz w:val="28"/>
          <w:szCs w:val="28"/>
        </w:rPr>
        <w:t>мандатную и о депутатской этике, по социальным вопросам, работе с общественными организациями, по молодежной политике, медицине, образованию, культуре и спорту (председатель – И.В. Колесникова)</w:t>
      </w:r>
      <w:r w:rsidRPr="00B7726B">
        <w:rPr>
          <w:sz w:val="28"/>
          <w:szCs w:val="28"/>
        </w:rPr>
        <w:t>.</w:t>
      </w:r>
    </w:p>
    <w:p w:rsidR="005C328E" w:rsidRPr="005C328E" w:rsidRDefault="005C328E" w:rsidP="00EB6B34">
      <w:pPr>
        <w:ind w:firstLine="709"/>
        <w:rPr>
          <w:sz w:val="28"/>
          <w:szCs w:val="28"/>
        </w:rPr>
      </w:pPr>
    </w:p>
    <w:p w:rsidR="005C328E" w:rsidRPr="00193AE9" w:rsidRDefault="005C328E" w:rsidP="005C328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5C328E" w:rsidRPr="00193AE9" w:rsidRDefault="005C328E" w:rsidP="00EB6B34">
      <w:pPr>
        <w:ind w:firstLine="709"/>
        <w:rPr>
          <w:b/>
          <w:sz w:val="28"/>
          <w:szCs w:val="28"/>
        </w:rPr>
      </w:pPr>
    </w:p>
    <w:p w:rsidR="008862AB" w:rsidRPr="00193AE9" w:rsidRDefault="008862AB" w:rsidP="00FB609A">
      <w:pPr>
        <w:ind w:firstLine="709"/>
        <w:jc w:val="both"/>
        <w:rPr>
          <w:sz w:val="28"/>
          <w:szCs w:val="28"/>
        </w:rPr>
      </w:pPr>
      <w:r w:rsidRPr="00193AE9">
        <w:rPr>
          <w:sz w:val="28"/>
          <w:szCs w:val="28"/>
        </w:rPr>
        <w:t xml:space="preserve">Настоящее </w:t>
      </w:r>
      <w:r w:rsidRPr="00FB609A">
        <w:rPr>
          <w:sz w:val="28"/>
          <w:szCs w:val="28"/>
        </w:rPr>
        <w:t xml:space="preserve">решение вступает в силу </w:t>
      </w:r>
      <w:r w:rsidR="00D52F50" w:rsidRPr="00367219">
        <w:rPr>
          <w:sz w:val="28"/>
          <w:szCs w:val="28"/>
        </w:rPr>
        <w:t>на следующий день после дня его официального опубликования</w:t>
      </w:r>
      <w:r w:rsidRPr="00FB609A">
        <w:rPr>
          <w:sz w:val="28"/>
          <w:szCs w:val="28"/>
        </w:rPr>
        <w:t>.</w:t>
      </w:r>
    </w:p>
    <w:p w:rsidR="005C328E" w:rsidRDefault="005C328E" w:rsidP="005C328E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C328E" w:rsidRPr="00B7726B" w:rsidRDefault="005C328E" w:rsidP="005C328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Председатель Думы</w:t>
      </w:r>
    </w:p>
    <w:p w:rsidR="005C328E" w:rsidRPr="00B7726B" w:rsidRDefault="005C328E" w:rsidP="005C328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Нефтекумского муниципального округа</w:t>
      </w:r>
    </w:p>
    <w:p w:rsidR="005C328E" w:rsidRPr="00B7726B" w:rsidRDefault="005C328E" w:rsidP="005C328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Ставропольского края                                                                     Д.А. Слюсарев</w:t>
      </w:r>
    </w:p>
    <w:p w:rsidR="005C328E" w:rsidRPr="00B7726B" w:rsidRDefault="005C328E" w:rsidP="005C328E">
      <w:pPr>
        <w:tabs>
          <w:tab w:val="num" w:pos="360"/>
        </w:tabs>
        <w:spacing w:line="240" w:lineRule="exact"/>
        <w:ind w:right="1" w:firstLine="567"/>
        <w:jc w:val="both"/>
        <w:rPr>
          <w:sz w:val="28"/>
          <w:szCs w:val="28"/>
        </w:rPr>
      </w:pPr>
    </w:p>
    <w:p w:rsidR="005C328E" w:rsidRPr="00B7726B" w:rsidRDefault="005C328E" w:rsidP="005C328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Глава Нефтекумского</w:t>
      </w:r>
    </w:p>
    <w:p w:rsidR="005C328E" w:rsidRPr="00B7726B" w:rsidRDefault="005C328E" w:rsidP="005C328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муниципального округа</w:t>
      </w:r>
    </w:p>
    <w:p w:rsidR="005C328E" w:rsidRPr="00B7726B" w:rsidRDefault="005C328E" w:rsidP="005C328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Ставропольского края                                                                    Д.Н. Сокуренко</w:t>
      </w:r>
    </w:p>
    <w:p w:rsidR="00AF570C" w:rsidRDefault="00AF570C" w:rsidP="00EB6B34">
      <w:pPr>
        <w:ind w:firstLine="709"/>
        <w:rPr>
          <w:sz w:val="28"/>
          <w:szCs w:val="28"/>
        </w:rPr>
      </w:pPr>
    </w:p>
    <w:sectPr w:rsidR="00AF570C" w:rsidSect="00B6151D">
      <w:pgSz w:w="11906" w:h="16838" w:code="9"/>
      <w:pgMar w:top="1077" w:right="567" w:bottom="1077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4C8B"/>
    <w:rsid w:val="00006AEF"/>
    <w:rsid w:val="000871D9"/>
    <w:rsid w:val="000D3C86"/>
    <w:rsid w:val="00113797"/>
    <w:rsid w:val="0013568D"/>
    <w:rsid w:val="00242B7F"/>
    <w:rsid w:val="002A2CBF"/>
    <w:rsid w:val="0033229E"/>
    <w:rsid w:val="003B564F"/>
    <w:rsid w:val="003C4C8B"/>
    <w:rsid w:val="00456FEE"/>
    <w:rsid w:val="004C698E"/>
    <w:rsid w:val="0053150F"/>
    <w:rsid w:val="00533D41"/>
    <w:rsid w:val="005C328E"/>
    <w:rsid w:val="005D2BF5"/>
    <w:rsid w:val="00722FDC"/>
    <w:rsid w:val="0079669D"/>
    <w:rsid w:val="00817AD5"/>
    <w:rsid w:val="008862AB"/>
    <w:rsid w:val="008869CE"/>
    <w:rsid w:val="008D7781"/>
    <w:rsid w:val="00901DC2"/>
    <w:rsid w:val="00AF1B69"/>
    <w:rsid w:val="00AF570C"/>
    <w:rsid w:val="00B6151D"/>
    <w:rsid w:val="00B67265"/>
    <w:rsid w:val="00B854C7"/>
    <w:rsid w:val="00C46E6D"/>
    <w:rsid w:val="00D354E3"/>
    <w:rsid w:val="00D52F50"/>
    <w:rsid w:val="00DA7B42"/>
    <w:rsid w:val="00EB6B34"/>
    <w:rsid w:val="00FB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C4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4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C4C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C4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C4C8B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C4C8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C4C8B"/>
  </w:style>
  <w:style w:type="paragraph" w:customStyle="1" w:styleId="ConsPlusTitle">
    <w:name w:val="ConsPlusTitle"/>
    <w:rsid w:val="003C4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4C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4C8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06AE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06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006AE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006AE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17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Андреева</cp:lastModifiedBy>
  <cp:revision>12</cp:revision>
  <cp:lastPrinted>2025-02-07T08:17:00Z</cp:lastPrinted>
  <dcterms:created xsi:type="dcterms:W3CDTF">2025-01-29T12:59:00Z</dcterms:created>
  <dcterms:modified xsi:type="dcterms:W3CDTF">2025-02-12T07:09:00Z</dcterms:modified>
</cp:coreProperties>
</file>