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09" w:rsidRPr="004F5E56" w:rsidRDefault="00C94809" w:rsidP="00C94809">
      <w:pPr>
        <w:ind w:firstLine="567"/>
        <w:jc w:val="center"/>
        <w:rPr>
          <w:b/>
          <w:sz w:val="28"/>
          <w:szCs w:val="28"/>
        </w:rPr>
      </w:pPr>
      <w:r>
        <w:rPr>
          <w:b/>
          <w:noProof/>
          <w:sz w:val="28"/>
          <w:szCs w:val="28"/>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C94809" w:rsidRPr="004F5E56" w:rsidRDefault="00C94809" w:rsidP="00C94809">
      <w:pPr>
        <w:ind w:firstLine="567"/>
        <w:jc w:val="center"/>
        <w:rPr>
          <w:b/>
          <w:sz w:val="28"/>
          <w:szCs w:val="28"/>
        </w:rPr>
      </w:pPr>
      <w:r>
        <w:rPr>
          <w:b/>
          <w:sz w:val="28"/>
          <w:szCs w:val="28"/>
        </w:rPr>
        <w:t xml:space="preserve">ДУМА </w:t>
      </w:r>
      <w:r w:rsidRPr="004F5E56">
        <w:rPr>
          <w:b/>
          <w:sz w:val="28"/>
          <w:szCs w:val="28"/>
        </w:rPr>
        <w:t xml:space="preserve">НЕФТЕКУМСКОГО </w:t>
      </w:r>
      <w:r>
        <w:rPr>
          <w:b/>
          <w:sz w:val="28"/>
          <w:szCs w:val="28"/>
        </w:rPr>
        <w:t>МУНИЦИПАЛЬНОГО ОКРУГА</w:t>
      </w:r>
    </w:p>
    <w:p w:rsidR="00C94809" w:rsidRPr="004F5E56" w:rsidRDefault="00C94809" w:rsidP="00C94809">
      <w:pPr>
        <w:ind w:firstLine="567"/>
        <w:jc w:val="center"/>
        <w:rPr>
          <w:b/>
          <w:sz w:val="28"/>
          <w:szCs w:val="28"/>
        </w:rPr>
      </w:pPr>
      <w:r w:rsidRPr="004F5E56">
        <w:rPr>
          <w:b/>
          <w:sz w:val="28"/>
          <w:szCs w:val="28"/>
        </w:rPr>
        <w:t>СТАВРОПОЛЬСКОГО КРАЯ</w:t>
      </w:r>
    </w:p>
    <w:p w:rsidR="00C94809" w:rsidRPr="004F5E56" w:rsidRDefault="00C94809" w:rsidP="00C94809">
      <w:pPr>
        <w:ind w:firstLine="567"/>
        <w:jc w:val="center"/>
        <w:rPr>
          <w:b/>
          <w:sz w:val="28"/>
          <w:szCs w:val="28"/>
        </w:rPr>
      </w:pPr>
      <w:r>
        <w:rPr>
          <w:b/>
          <w:sz w:val="28"/>
          <w:szCs w:val="28"/>
        </w:rPr>
        <w:t>ВТОРОГО</w:t>
      </w:r>
      <w:r w:rsidRPr="004F5E56">
        <w:rPr>
          <w:b/>
          <w:sz w:val="28"/>
          <w:szCs w:val="28"/>
        </w:rPr>
        <w:t xml:space="preserve"> СОЗЫВА</w:t>
      </w:r>
    </w:p>
    <w:p w:rsidR="00C94809" w:rsidRPr="004F5E56" w:rsidRDefault="00C94809" w:rsidP="00C94809">
      <w:pPr>
        <w:ind w:firstLine="567"/>
        <w:jc w:val="center"/>
        <w:rPr>
          <w:b/>
          <w:sz w:val="28"/>
          <w:szCs w:val="28"/>
        </w:rPr>
      </w:pPr>
    </w:p>
    <w:p w:rsidR="00C94809" w:rsidRPr="004F5E56" w:rsidRDefault="00C94809" w:rsidP="00C94809">
      <w:pPr>
        <w:ind w:firstLine="567"/>
        <w:jc w:val="center"/>
        <w:rPr>
          <w:b/>
          <w:sz w:val="28"/>
          <w:szCs w:val="28"/>
        </w:rPr>
      </w:pPr>
      <w:r w:rsidRPr="004F5E56">
        <w:rPr>
          <w:b/>
          <w:sz w:val="28"/>
          <w:szCs w:val="28"/>
        </w:rPr>
        <w:t>РЕШЕНИЕ</w:t>
      </w:r>
    </w:p>
    <w:p w:rsidR="00C94809" w:rsidRDefault="00C94809" w:rsidP="00C94809">
      <w:pPr>
        <w:jc w:val="both"/>
        <w:rPr>
          <w:sz w:val="28"/>
          <w:szCs w:val="28"/>
        </w:rPr>
      </w:pPr>
    </w:p>
    <w:p w:rsidR="00C94809" w:rsidRPr="004F5E56" w:rsidRDefault="00C94809" w:rsidP="00C94809">
      <w:pPr>
        <w:jc w:val="both"/>
        <w:rPr>
          <w:sz w:val="28"/>
          <w:szCs w:val="28"/>
        </w:rPr>
      </w:pPr>
      <w:r>
        <w:rPr>
          <w:sz w:val="28"/>
          <w:szCs w:val="28"/>
        </w:rPr>
        <w:t>5 марта 2024</w:t>
      </w:r>
      <w:r w:rsidRPr="004F5E56">
        <w:rPr>
          <w:sz w:val="28"/>
          <w:szCs w:val="28"/>
        </w:rPr>
        <w:t xml:space="preserve"> года</w:t>
      </w:r>
      <w:r>
        <w:rPr>
          <w:sz w:val="28"/>
          <w:szCs w:val="28"/>
        </w:rPr>
        <w:t xml:space="preserve">   </w:t>
      </w:r>
      <w:r w:rsidRPr="004F5E56">
        <w:rPr>
          <w:sz w:val="28"/>
          <w:szCs w:val="28"/>
        </w:rPr>
        <w:t xml:space="preserve">       </w:t>
      </w:r>
      <w:r>
        <w:rPr>
          <w:sz w:val="28"/>
          <w:szCs w:val="28"/>
        </w:rPr>
        <w:t xml:space="preserve">  </w:t>
      </w:r>
      <w:r w:rsidRPr="004F5E56">
        <w:rPr>
          <w:sz w:val="28"/>
          <w:szCs w:val="28"/>
        </w:rPr>
        <w:t xml:space="preserve">  </w:t>
      </w:r>
      <w:r>
        <w:rPr>
          <w:sz w:val="28"/>
          <w:szCs w:val="28"/>
        </w:rPr>
        <w:t xml:space="preserve">              </w:t>
      </w:r>
      <w:r w:rsidRPr="004F5E56">
        <w:rPr>
          <w:sz w:val="28"/>
          <w:szCs w:val="28"/>
        </w:rPr>
        <w:t xml:space="preserve"> </w:t>
      </w:r>
      <w:proofErr w:type="gramStart"/>
      <w:r w:rsidRPr="004F5E56">
        <w:rPr>
          <w:sz w:val="28"/>
          <w:szCs w:val="28"/>
        </w:rPr>
        <w:t>г</w:t>
      </w:r>
      <w:proofErr w:type="gramEnd"/>
      <w:r w:rsidRPr="004F5E56">
        <w:rPr>
          <w:sz w:val="28"/>
          <w:szCs w:val="28"/>
        </w:rPr>
        <w:t xml:space="preserve">. Нефтекумск           </w:t>
      </w:r>
      <w:r>
        <w:rPr>
          <w:sz w:val="28"/>
          <w:szCs w:val="28"/>
        </w:rPr>
        <w:t xml:space="preserve">                          № 248</w:t>
      </w:r>
    </w:p>
    <w:p w:rsidR="00C94809" w:rsidRDefault="00C94809" w:rsidP="00C94809">
      <w:pPr>
        <w:rPr>
          <w:b/>
          <w:sz w:val="28"/>
          <w:szCs w:val="28"/>
        </w:rPr>
      </w:pPr>
    </w:p>
    <w:p w:rsidR="00C94809" w:rsidRPr="005635B8" w:rsidRDefault="00C94809" w:rsidP="00C94809">
      <w:pPr>
        <w:pStyle w:val="1"/>
        <w:rPr>
          <w:b w:val="0"/>
          <w:i w:val="0"/>
          <w:sz w:val="28"/>
          <w:szCs w:val="28"/>
        </w:rPr>
      </w:pPr>
      <w:r w:rsidRPr="005635B8">
        <w:rPr>
          <w:b w:val="0"/>
          <w:i w:val="0"/>
          <w:sz w:val="28"/>
          <w:szCs w:val="28"/>
        </w:rPr>
        <w:t>Об утверждении Положени</w:t>
      </w:r>
      <w:r>
        <w:rPr>
          <w:b w:val="0"/>
          <w:i w:val="0"/>
          <w:sz w:val="28"/>
          <w:szCs w:val="28"/>
        </w:rPr>
        <w:t xml:space="preserve">я о муниципальном </w:t>
      </w:r>
      <w:proofErr w:type="gramStart"/>
      <w:r>
        <w:rPr>
          <w:b w:val="0"/>
          <w:i w:val="0"/>
          <w:sz w:val="28"/>
          <w:szCs w:val="28"/>
        </w:rPr>
        <w:t>контроле за</w:t>
      </w:r>
      <w:proofErr w:type="gramEnd"/>
      <w:r>
        <w:rPr>
          <w:b w:val="0"/>
          <w:i w:val="0"/>
          <w:sz w:val="28"/>
          <w:szCs w:val="28"/>
        </w:rPr>
        <w:t xml:space="preserve"> ис</w:t>
      </w:r>
      <w:r w:rsidRPr="005635B8">
        <w:rPr>
          <w:b w:val="0"/>
          <w:i w:val="0"/>
          <w:sz w:val="28"/>
          <w:szCs w:val="28"/>
        </w:rPr>
        <w:t xml:space="preserve">полнением единой теплоснабжающей организацией </w:t>
      </w:r>
      <w:r>
        <w:rPr>
          <w:b w:val="0"/>
          <w:i w:val="0"/>
          <w:sz w:val="28"/>
          <w:szCs w:val="28"/>
        </w:rPr>
        <w:t>обязательств</w:t>
      </w:r>
      <w:r w:rsidRPr="005635B8">
        <w:rPr>
          <w:b w:val="0"/>
          <w:i w:val="0"/>
          <w:sz w:val="28"/>
          <w:szCs w:val="28"/>
        </w:rPr>
        <w:t xml:space="preserve"> по строительству, реконструкции и</w:t>
      </w:r>
      <w:r>
        <w:rPr>
          <w:b w:val="0"/>
          <w:i w:val="0"/>
          <w:sz w:val="28"/>
          <w:szCs w:val="28"/>
        </w:rPr>
        <w:t xml:space="preserve"> (или)</w:t>
      </w:r>
      <w:r w:rsidRPr="005635B8">
        <w:rPr>
          <w:b w:val="0"/>
          <w:i w:val="0"/>
          <w:sz w:val="28"/>
          <w:szCs w:val="28"/>
        </w:rPr>
        <w:t xml:space="preserve"> модерн</w:t>
      </w:r>
      <w:r>
        <w:rPr>
          <w:b w:val="0"/>
          <w:i w:val="0"/>
          <w:sz w:val="28"/>
          <w:szCs w:val="28"/>
        </w:rPr>
        <w:t xml:space="preserve">изации объектов теплоснабжения </w:t>
      </w:r>
      <w:r w:rsidRPr="005635B8">
        <w:rPr>
          <w:b w:val="0"/>
          <w:i w:val="0"/>
          <w:sz w:val="28"/>
          <w:szCs w:val="28"/>
        </w:rPr>
        <w:t xml:space="preserve">на территории Нефтекумского </w:t>
      </w:r>
      <w:r>
        <w:rPr>
          <w:b w:val="0"/>
          <w:i w:val="0"/>
          <w:sz w:val="28"/>
          <w:szCs w:val="28"/>
        </w:rPr>
        <w:t>муниципального</w:t>
      </w:r>
      <w:r w:rsidRPr="005635B8">
        <w:rPr>
          <w:b w:val="0"/>
          <w:i w:val="0"/>
          <w:sz w:val="28"/>
          <w:szCs w:val="28"/>
        </w:rPr>
        <w:t xml:space="preserve"> округа Ставропольского края</w:t>
      </w:r>
    </w:p>
    <w:p w:rsidR="00C94809" w:rsidRPr="005635B8" w:rsidRDefault="00C94809" w:rsidP="00C94809">
      <w:pPr>
        <w:rPr>
          <w:sz w:val="28"/>
          <w:szCs w:val="28"/>
        </w:rPr>
      </w:pPr>
    </w:p>
    <w:p w:rsidR="00C94809" w:rsidRPr="006B014F" w:rsidRDefault="00C94809" w:rsidP="00C94809">
      <w:pPr>
        <w:pStyle w:val="ConsPlusNormal"/>
        <w:ind w:firstLine="709"/>
        <w:jc w:val="both"/>
        <w:rPr>
          <w:rFonts w:ascii="Times New Roman" w:hAnsi="Times New Roman"/>
          <w:sz w:val="28"/>
          <w:szCs w:val="28"/>
        </w:rPr>
      </w:pPr>
      <w:proofErr w:type="gramStart"/>
      <w:r w:rsidRPr="006B014F">
        <w:rPr>
          <w:rFonts w:ascii="Times New Roman" w:hAnsi="Times New Roman"/>
          <w:sz w:val="28"/>
          <w:szCs w:val="28"/>
        </w:rPr>
        <w:t xml:space="preserve">В соответствии Федеральными законами от 6 октября 2003 г. </w:t>
      </w:r>
      <w:hyperlink r:id="rId5" w:history="1">
        <w:r w:rsidRPr="006B014F">
          <w:rPr>
            <w:rFonts w:ascii="Times New Roman" w:hAnsi="Times New Roman"/>
            <w:sz w:val="28"/>
            <w:szCs w:val="28"/>
          </w:rPr>
          <w:t>№ 131-ФЗ</w:t>
        </w:r>
      </w:hyperlink>
      <w:r w:rsidRPr="006B014F">
        <w:rPr>
          <w:rFonts w:ascii="Times New Roman" w:hAnsi="Times New Roman"/>
          <w:sz w:val="28"/>
          <w:szCs w:val="28"/>
        </w:rPr>
        <w:t xml:space="preserve"> </w:t>
      </w:r>
      <w:r>
        <w:rPr>
          <w:rFonts w:ascii="Times New Roman" w:hAnsi="Times New Roman"/>
          <w:sz w:val="28"/>
          <w:szCs w:val="28"/>
        </w:rPr>
        <w:t>«</w:t>
      </w:r>
      <w:r w:rsidRPr="006B014F">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6B014F">
        <w:rPr>
          <w:rFonts w:ascii="Times New Roman" w:hAnsi="Times New Roman"/>
          <w:sz w:val="28"/>
          <w:szCs w:val="28"/>
        </w:rPr>
        <w:t xml:space="preserve">, </w:t>
      </w:r>
      <w:r>
        <w:rPr>
          <w:rFonts w:ascii="Times New Roman" w:hAnsi="Times New Roman"/>
          <w:bCs/>
          <w:sz w:val="28"/>
          <w:szCs w:val="28"/>
          <w:shd w:val="clear" w:color="auto" w:fill="FFFFFF"/>
        </w:rPr>
        <w:t>от 27 июля 2010 г. №</w:t>
      </w:r>
      <w:r w:rsidRPr="006B014F">
        <w:rPr>
          <w:rFonts w:ascii="Times New Roman" w:hAnsi="Times New Roman"/>
          <w:bCs/>
          <w:sz w:val="28"/>
          <w:szCs w:val="28"/>
          <w:shd w:val="clear" w:color="auto" w:fill="FFFFFF"/>
        </w:rPr>
        <w:t xml:space="preserve"> 190-ФЗ «О теплоснабжении</w:t>
      </w:r>
      <w:r>
        <w:rPr>
          <w:rFonts w:ascii="Times New Roman" w:hAnsi="Times New Roman"/>
          <w:bCs/>
          <w:sz w:val="28"/>
          <w:szCs w:val="28"/>
          <w:shd w:val="clear" w:color="auto" w:fill="FFFFFF"/>
        </w:rPr>
        <w:t>»</w:t>
      </w:r>
      <w:r w:rsidRPr="006B014F">
        <w:rPr>
          <w:rFonts w:ascii="Times New Roman" w:hAnsi="Times New Roman"/>
          <w:sz w:val="28"/>
          <w:szCs w:val="28"/>
        </w:rPr>
        <w:t xml:space="preserve">, от 31 июля 2020 г. </w:t>
      </w:r>
      <w:hyperlink r:id="rId6" w:history="1">
        <w:r w:rsidRPr="006B014F">
          <w:rPr>
            <w:rFonts w:ascii="Times New Roman" w:hAnsi="Times New Roman"/>
            <w:sz w:val="28"/>
            <w:szCs w:val="28"/>
          </w:rPr>
          <w:t>№ 248-ФЗ</w:t>
        </w:r>
      </w:hyperlink>
      <w:r w:rsidRPr="006B014F">
        <w:rPr>
          <w:rFonts w:ascii="Times New Roman" w:hAnsi="Times New Roman"/>
          <w:sz w:val="28"/>
          <w:szCs w:val="28"/>
        </w:rPr>
        <w:t xml:space="preserve"> </w:t>
      </w:r>
      <w:r>
        <w:rPr>
          <w:rFonts w:ascii="Times New Roman" w:hAnsi="Times New Roman"/>
          <w:sz w:val="28"/>
          <w:szCs w:val="28"/>
        </w:rPr>
        <w:t>«</w:t>
      </w:r>
      <w:r w:rsidRPr="006B014F">
        <w:rPr>
          <w:rFonts w:ascii="Times New Roman" w:hAnsi="Times New Roman"/>
          <w:sz w:val="28"/>
          <w:szCs w:val="28"/>
        </w:rPr>
        <w:t>О государственном контроле (надзоре) и муниципальном контроле в Рос</w:t>
      </w:r>
      <w:r>
        <w:rPr>
          <w:rFonts w:ascii="Times New Roman" w:hAnsi="Times New Roman"/>
          <w:sz w:val="28"/>
          <w:szCs w:val="28"/>
        </w:rPr>
        <w:t xml:space="preserve">сийской Федерации», </w:t>
      </w:r>
      <w:r w:rsidRPr="006B014F">
        <w:rPr>
          <w:rFonts w:ascii="Times New Roman" w:hAnsi="Times New Roman"/>
          <w:sz w:val="28"/>
          <w:szCs w:val="28"/>
        </w:rPr>
        <w:t xml:space="preserve">Уставом Нефтекумского муниципального округа Ставропольского края, утвержденным решением Думы Нефтекумского </w:t>
      </w:r>
      <w:r>
        <w:rPr>
          <w:rFonts w:ascii="Times New Roman" w:hAnsi="Times New Roman"/>
          <w:sz w:val="28"/>
          <w:szCs w:val="28"/>
        </w:rPr>
        <w:t>городского</w:t>
      </w:r>
      <w:r w:rsidRPr="006B014F">
        <w:rPr>
          <w:rFonts w:ascii="Times New Roman" w:hAnsi="Times New Roman"/>
          <w:sz w:val="28"/>
          <w:szCs w:val="28"/>
        </w:rPr>
        <w:t xml:space="preserve"> округа от 15 августа 2023 г</w:t>
      </w:r>
      <w:proofErr w:type="gramEnd"/>
      <w:r w:rsidRPr="006B014F">
        <w:rPr>
          <w:rFonts w:ascii="Times New Roman" w:hAnsi="Times New Roman"/>
          <w:sz w:val="28"/>
          <w:szCs w:val="28"/>
        </w:rPr>
        <w:t>. № 129,</w:t>
      </w:r>
    </w:p>
    <w:p w:rsidR="00C94809" w:rsidRPr="005635B8" w:rsidRDefault="00C94809" w:rsidP="00C94809">
      <w:pPr>
        <w:pStyle w:val="ConsPlusNormal"/>
        <w:ind w:firstLine="709"/>
        <w:jc w:val="both"/>
        <w:rPr>
          <w:rFonts w:ascii="Times New Roman" w:hAnsi="Times New Roman"/>
          <w:b/>
          <w:sz w:val="28"/>
          <w:szCs w:val="28"/>
        </w:rPr>
      </w:pPr>
      <w:r w:rsidRPr="005635B8">
        <w:rPr>
          <w:rFonts w:ascii="Times New Roman" w:hAnsi="Times New Roman"/>
          <w:spacing w:val="2"/>
          <w:sz w:val="28"/>
          <w:szCs w:val="28"/>
        </w:rPr>
        <w:t xml:space="preserve">Дума </w:t>
      </w:r>
      <w:r w:rsidRPr="005635B8">
        <w:rPr>
          <w:rFonts w:ascii="Times New Roman" w:hAnsi="Times New Roman"/>
          <w:sz w:val="28"/>
          <w:szCs w:val="28"/>
        </w:rPr>
        <w:t xml:space="preserve">Нефтекумского </w:t>
      </w:r>
      <w:r>
        <w:rPr>
          <w:rFonts w:ascii="Times New Roman" w:hAnsi="Times New Roman"/>
          <w:sz w:val="28"/>
          <w:szCs w:val="28"/>
        </w:rPr>
        <w:t>муниципального</w:t>
      </w:r>
      <w:r w:rsidRPr="005635B8">
        <w:rPr>
          <w:rFonts w:ascii="Times New Roman" w:hAnsi="Times New Roman"/>
          <w:sz w:val="28"/>
          <w:szCs w:val="28"/>
        </w:rPr>
        <w:t xml:space="preserve"> округа Ставропольского края</w:t>
      </w:r>
    </w:p>
    <w:p w:rsidR="00C94809" w:rsidRPr="005635B8" w:rsidRDefault="00C94809" w:rsidP="00C94809">
      <w:pPr>
        <w:pStyle w:val="a8"/>
        <w:jc w:val="both"/>
        <w:rPr>
          <w:rFonts w:ascii="Times New Roman" w:hAnsi="Times New Roman"/>
          <w:b/>
          <w:sz w:val="28"/>
          <w:szCs w:val="28"/>
        </w:rPr>
      </w:pPr>
    </w:p>
    <w:p w:rsidR="00C94809" w:rsidRPr="005635B8" w:rsidRDefault="00C94809" w:rsidP="00C94809">
      <w:pPr>
        <w:pStyle w:val="a8"/>
        <w:ind w:firstLine="709"/>
        <w:jc w:val="both"/>
        <w:rPr>
          <w:rFonts w:ascii="Times New Roman" w:hAnsi="Times New Roman"/>
          <w:b/>
          <w:sz w:val="28"/>
          <w:szCs w:val="28"/>
        </w:rPr>
      </w:pPr>
      <w:r w:rsidRPr="005635B8">
        <w:rPr>
          <w:rFonts w:ascii="Times New Roman" w:hAnsi="Times New Roman"/>
          <w:b/>
          <w:sz w:val="28"/>
          <w:szCs w:val="28"/>
        </w:rPr>
        <w:t>РЕШИЛА:</w:t>
      </w:r>
    </w:p>
    <w:p w:rsidR="00C94809" w:rsidRPr="005635B8" w:rsidRDefault="00C94809" w:rsidP="00C94809">
      <w:pPr>
        <w:pStyle w:val="a8"/>
        <w:jc w:val="both"/>
        <w:rPr>
          <w:color w:val="000000"/>
          <w:sz w:val="28"/>
          <w:szCs w:val="28"/>
        </w:rPr>
      </w:pPr>
    </w:p>
    <w:p w:rsidR="00C94809" w:rsidRDefault="00C94809" w:rsidP="00C94809">
      <w:pPr>
        <w:ind w:firstLine="709"/>
        <w:rPr>
          <w:b/>
          <w:sz w:val="28"/>
          <w:szCs w:val="28"/>
        </w:rPr>
      </w:pPr>
      <w:r w:rsidRPr="005635B8">
        <w:rPr>
          <w:b/>
          <w:sz w:val="28"/>
          <w:szCs w:val="28"/>
        </w:rPr>
        <w:t>Статья 1</w:t>
      </w:r>
    </w:p>
    <w:p w:rsidR="00C94809" w:rsidRPr="005635B8" w:rsidRDefault="00C94809" w:rsidP="00C94809">
      <w:pPr>
        <w:ind w:firstLine="709"/>
        <w:rPr>
          <w:b/>
          <w:sz w:val="28"/>
          <w:szCs w:val="28"/>
        </w:rPr>
      </w:pPr>
    </w:p>
    <w:p w:rsidR="00C94809" w:rsidRPr="002C5723" w:rsidRDefault="00C94809" w:rsidP="00C94809">
      <w:pPr>
        <w:pStyle w:val="1"/>
        <w:ind w:firstLine="709"/>
        <w:jc w:val="both"/>
        <w:rPr>
          <w:b w:val="0"/>
          <w:i w:val="0"/>
          <w:sz w:val="28"/>
          <w:szCs w:val="28"/>
        </w:rPr>
      </w:pPr>
      <w:r w:rsidRPr="002C5723">
        <w:rPr>
          <w:b w:val="0"/>
          <w:i w:val="0"/>
          <w:sz w:val="28"/>
          <w:szCs w:val="28"/>
        </w:rPr>
        <w:t xml:space="preserve">Утвердить Положение о муниципальном </w:t>
      </w:r>
      <w:proofErr w:type="gramStart"/>
      <w:r w:rsidRPr="002C5723">
        <w:rPr>
          <w:b w:val="0"/>
          <w:i w:val="0"/>
          <w:sz w:val="28"/>
          <w:szCs w:val="28"/>
        </w:rPr>
        <w:t>контроле за</w:t>
      </w:r>
      <w:proofErr w:type="gramEnd"/>
      <w:r w:rsidRPr="002C5723">
        <w:rPr>
          <w:b w:val="0"/>
          <w:i w:val="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Pr>
          <w:b w:val="0"/>
          <w:i w:val="0"/>
          <w:sz w:val="28"/>
          <w:szCs w:val="28"/>
        </w:rPr>
        <w:t xml:space="preserve">, </w:t>
      </w:r>
      <w:r w:rsidRPr="002C5723">
        <w:rPr>
          <w:b w:val="0"/>
          <w:i w:val="0"/>
          <w:sz w:val="28"/>
          <w:szCs w:val="28"/>
        </w:rPr>
        <w:t>согласно приложению.</w:t>
      </w:r>
    </w:p>
    <w:p w:rsidR="00C94809" w:rsidRPr="005635B8" w:rsidRDefault="00C94809" w:rsidP="00C94809">
      <w:pPr>
        <w:ind w:firstLine="709"/>
        <w:rPr>
          <w:b/>
          <w:sz w:val="28"/>
          <w:szCs w:val="28"/>
        </w:rPr>
      </w:pPr>
    </w:p>
    <w:p w:rsidR="00C94809" w:rsidRDefault="00C94809" w:rsidP="00C94809">
      <w:pPr>
        <w:ind w:firstLine="709"/>
        <w:rPr>
          <w:b/>
          <w:sz w:val="28"/>
          <w:szCs w:val="28"/>
        </w:rPr>
      </w:pPr>
      <w:r w:rsidRPr="005635B8">
        <w:rPr>
          <w:b/>
          <w:sz w:val="28"/>
          <w:szCs w:val="28"/>
        </w:rPr>
        <w:t>Статья 2</w:t>
      </w:r>
    </w:p>
    <w:p w:rsidR="00C94809" w:rsidRPr="005635B8" w:rsidRDefault="00C94809" w:rsidP="00C94809">
      <w:pPr>
        <w:ind w:firstLine="709"/>
        <w:rPr>
          <w:b/>
          <w:sz w:val="28"/>
          <w:szCs w:val="28"/>
        </w:rPr>
      </w:pPr>
    </w:p>
    <w:p w:rsidR="00C94809" w:rsidRDefault="00C94809" w:rsidP="00C94809">
      <w:pPr>
        <w:ind w:firstLine="709"/>
        <w:jc w:val="both"/>
        <w:rPr>
          <w:sz w:val="28"/>
          <w:szCs w:val="28"/>
        </w:rPr>
      </w:pPr>
      <w:r>
        <w:rPr>
          <w:sz w:val="28"/>
          <w:szCs w:val="28"/>
        </w:rPr>
        <w:t>Признать утратившими</w:t>
      </w:r>
      <w:r w:rsidRPr="00141AFF">
        <w:rPr>
          <w:sz w:val="28"/>
          <w:szCs w:val="28"/>
        </w:rPr>
        <w:t xml:space="preserve"> силу</w:t>
      </w:r>
      <w:r>
        <w:rPr>
          <w:sz w:val="28"/>
          <w:szCs w:val="28"/>
        </w:rPr>
        <w:t xml:space="preserve"> решения Думы Нефтекумского городского округа Ставропольского края:</w:t>
      </w:r>
    </w:p>
    <w:p w:rsidR="00C94809" w:rsidRDefault="00C94809" w:rsidP="00C94809">
      <w:pPr>
        <w:ind w:firstLine="709"/>
        <w:jc w:val="both"/>
        <w:outlineLvl w:val="0"/>
        <w:rPr>
          <w:sz w:val="28"/>
          <w:szCs w:val="28"/>
        </w:rPr>
      </w:pPr>
      <w:r>
        <w:rPr>
          <w:sz w:val="28"/>
          <w:szCs w:val="28"/>
        </w:rPr>
        <w:t>от 14 декабря 2021 года № 699 «</w:t>
      </w:r>
      <w:r w:rsidRPr="00191BF4">
        <w:rPr>
          <w:bCs/>
          <w:sz w:val="28"/>
          <w:szCs w:val="28"/>
        </w:rPr>
        <w:t xml:space="preserve">Об </w:t>
      </w:r>
      <w:r>
        <w:rPr>
          <w:bCs/>
          <w:sz w:val="28"/>
          <w:szCs w:val="28"/>
        </w:rPr>
        <w:t xml:space="preserve">утверждении </w:t>
      </w:r>
      <w:r w:rsidRPr="00272F9B">
        <w:rPr>
          <w:sz w:val="28"/>
          <w:szCs w:val="28"/>
        </w:rPr>
        <w:t xml:space="preserve">Положения </w:t>
      </w:r>
      <w:r w:rsidRPr="00444598">
        <w:rPr>
          <w:sz w:val="28"/>
          <w:szCs w:val="28"/>
        </w:rPr>
        <w:t xml:space="preserve">о муниципальном </w:t>
      </w:r>
      <w:proofErr w:type="gramStart"/>
      <w:r w:rsidRPr="00444598">
        <w:rPr>
          <w:sz w:val="28"/>
          <w:szCs w:val="28"/>
        </w:rPr>
        <w:t>контроле за</w:t>
      </w:r>
      <w:proofErr w:type="gramEnd"/>
      <w:r w:rsidRPr="00444598">
        <w:rPr>
          <w:sz w:val="28"/>
          <w:szCs w:val="28"/>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w:t>
      </w:r>
      <w:r>
        <w:rPr>
          <w:sz w:val="28"/>
          <w:szCs w:val="28"/>
        </w:rPr>
        <w:lastRenderedPageBreak/>
        <w:t xml:space="preserve">нее в схеме теплоснабжения </w:t>
      </w:r>
      <w:r w:rsidRPr="00444598">
        <w:rPr>
          <w:sz w:val="28"/>
          <w:szCs w:val="28"/>
        </w:rPr>
        <w:t xml:space="preserve">на территории Нефтекумского </w:t>
      </w:r>
      <w:r>
        <w:rPr>
          <w:sz w:val="28"/>
          <w:szCs w:val="28"/>
        </w:rPr>
        <w:t>городского</w:t>
      </w:r>
      <w:r w:rsidRPr="00444598">
        <w:rPr>
          <w:sz w:val="28"/>
          <w:szCs w:val="28"/>
        </w:rPr>
        <w:t xml:space="preserve"> округа Ставропольского края</w:t>
      </w:r>
      <w:r>
        <w:rPr>
          <w:sz w:val="28"/>
          <w:szCs w:val="28"/>
        </w:rPr>
        <w:t>»;</w:t>
      </w:r>
    </w:p>
    <w:p w:rsidR="00C94809" w:rsidRDefault="00C94809" w:rsidP="00C94809">
      <w:pPr>
        <w:ind w:firstLine="709"/>
        <w:jc w:val="both"/>
        <w:outlineLvl w:val="0"/>
        <w:rPr>
          <w:sz w:val="28"/>
          <w:szCs w:val="28"/>
        </w:rPr>
      </w:pPr>
      <w:proofErr w:type="gramStart"/>
      <w:r>
        <w:rPr>
          <w:sz w:val="28"/>
          <w:szCs w:val="28"/>
        </w:rPr>
        <w:t>от 13 декабря 2022 года № 41 «О внесении изменений в решение Думы</w:t>
      </w:r>
      <w:r w:rsidRPr="002C5723">
        <w:rPr>
          <w:sz w:val="28"/>
          <w:szCs w:val="28"/>
        </w:rPr>
        <w:t xml:space="preserve"> </w:t>
      </w:r>
      <w:r>
        <w:rPr>
          <w:sz w:val="28"/>
          <w:szCs w:val="28"/>
        </w:rPr>
        <w:t>Нефтекумского городского округа Ставропольского края от 14 декабря 2021 года № 699 ««</w:t>
      </w:r>
      <w:r w:rsidRPr="00191BF4">
        <w:rPr>
          <w:bCs/>
          <w:sz w:val="28"/>
          <w:szCs w:val="28"/>
        </w:rPr>
        <w:t xml:space="preserve">Об </w:t>
      </w:r>
      <w:r>
        <w:rPr>
          <w:bCs/>
          <w:sz w:val="28"/>
          <w:szCs w:val="28"/>
        </w:rPr>
        <w:t xml:space="preserve">утверждении </w:t>
      </w:r>
      <w:r w:rsidRPr="00272F9B">
        <w:rPr>
          <w:sz w:val="28"/>
          <w:szCs w:val="28"/>
        </w:rPr>
        <w:t xml:space="preserve">Положения </w:t>
      </w:r>
      <w:r w:rsidRPr="00444598">
        <w:rPr>
          <w:sz w:val="28"/>
          <w:szCs w:val="28"/>
        </w:rPr>
        <w:t xml:space="preserve">о муниципальном контроле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w:t>
      </w:r>
      <w:r>
        <w:rPr>
          <w:sz w:val="28"/>
          <w:szCs w:val="28"/>
        </w:rPr>
        <w:t xml:space="preserve">нее в схеме теплоснабжения </w:t>
      </w:r>
      <w:r w:rsidRPr="00444598">
        <w:rPr>
          <w:sz w:val="28"/>
          <w:szCs w:val="28"/>
        </w:rPr>
        <w:t>на территории</w:t>
      </w:r>
      <w:proofErr w:type="gramEnd"/>
      <w:r w:rsidRPr="00444598">
        <w:rPr>
          <w:sz w:val="28"/>
          <w:szCs w:val="28"/>
        </w:rPr>
        <w:t xml:space="preserve"> Нефтекумского </w:t>
      </w:r>
      <w:r>
        <w:rPr>
          <w:sz w:val="28"/>
          <w:szCs w:val="28"/>
        </w:rPr>
        <w:t>городского</w:t>
      </w:r>
      <w:r w:rsidRPr="00444598">
        <w:rPr>
          <w:sz w:val="28"/>
          <w:szCs w:val="28"/>
        </w:rPr>
        <w:t xml:space="preserve"> округа Ставропольского края</w:t>
      </w:r>
      <w:r>
        <w:rPr>
          <w:sz w:val="28"/>
          <w:szCs w:val="28"/>
        </w:rPr>
        <w:t>».</w:t>
      </w:r>
    </w:p>
    <w:p w:rsidR="00C94809" w:rsidRDefault="00C94809" w:rsidP="00C94809">
      <w:pPr>
        <w:ind w:firstLine="709"/>
        <w:jc w:val="both"/>
        <w:rPr>
          <w:sz w:val="24"/>
          <w:szCs w:val="24"/>
        </w:rPr>
      </w:pPr>
    </w:p>
    <w:p w:rsidR="00C94809" w:rsidRDefault="00C94809" w:rsidP="00C94809">
      <w:pPr>
        <w:ind w:firstLine="708"/>
        <w:jc w:val="both"/>
        <w:rPr>
          <w:b/>
          <w:sz w:val="28"/>
          <w:szCs w:val="28"/>
        </w:rPr>
      </w:pPr>
      <w:r w:rsidRPr="005635B8">
        <w:rPr>
          <w:b/>
          <w:sz w:val="28"/>
          <w:szCs w:val="28"/>
        </w:rPr>
        <w:t>Статья 3</w:t>
      </w:r>
    </w:p>
    <w:p w:rsidR="00C94809" w:rsidRPr="009936E8" w:rsidRDefault="00C94809" w:rsidP="00C94809">
      <w:pPr>
        <w:ind w:firstLine="709"/>
        <w:jc w:val="both"/>
        <w:rPr>
          <w:sz w:val="24"/>
          <w:szCs w:val="24"/>
        </w:rPr>
      </w:pPr>
    </w:p>
    <w:p w:rsidR="00C94809" w:rsidRPr="00402DA9" w:rsidRDefault="00C94809" w:rsidP="00C94809">
      <w:pPr>
        <w:ind w:firstLine="709"/>
        <w:jc w:val="both"/>
        <w:rPr>
          <w:sz w:val="28"/>
          <w:szCs w:val="28"/>
        </w:rPr>
      </w:pPr>
      <w:proofErr w:type="gramStart"/>
      <w:r w:rsidRPr="00402DA9">
        <w:rPr>
          <w:sz w:val="28"/>
          <w:szCs w:val="28"/>
        </w:rPr>
        <w:t>Контроль за</w:t>
      </w:r>
      <w:proofErr w:type="gramEnd"/>
      <w:r w:rsidRPr="00402DA9">
        <w:rPr>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развитию сельского хозяйства, градостроительству, продовольствию и природопользованию, транспорту, связи и жилищно-коммунальному хозяйству (председатель </w:t>
      </w:r>
      <w:r>
        <w:rPr>
          <w:sz w:val="28"/>
          <w:szCs w:val="28"/>
        </w:rPr>
        <w:t xml:space="preserve">- </w:t>
      </w:r>
      <w:proofErr w:type="spellStart"/>
      <w:r w:rsidRPr="00402DA9">
        <w:rPr>
          <w:sz w:val="28"/>
          <w:szCs w:val="28"/>
        </w:rPr>
        <w:t>Шерпеев</w:t>
      </w:r>
      <w:proofErr w:type="spellEnd"/>
      <w:r w:rsidRPr="00402DA9">
        <w:rPr>
          <w:sz w:val="28"/>
          <w:szCs w:val="28"/>
        </w:rPr>
        <w:t xml:space="preserve"> А.З.). </w:t>
      </w:r>
    </w:p>
    <w:p w:rsidR="00C94809" w:rsidRPr="00402DA9" w:rsidRDefault="00C94809" w:rsidP="00C94809">
      <w:pPr>
        <w:ind w:firstLine="567"/>
        <w:jc w:val="both"/>
        <w:rPr>
          <w:b/>
          <w:sz w:val="28"/>
          <w:szCs w:val="28"/>
        </w:rPr>
      </w:pPr>
    </w:p>
    <w:p w:rsidR="00C94809" w:rsidRPr="00402DA9" w:rsidRDefault="00C94809" w:rsidP="00C94809">
      <w:pPr>
        <w:ind w:firstLine="709"/>
        <w:jc w:val="both"/>
        <w:rPr>
          <w:b/>
          <w:sz w:val="28"/>
          <w:szCs w:val="28"/>
        </w:rPr>
      </w:pPr>
      <w:r w:rsidRPr="00402DA9">
        <w:rPr>
          <w:b/>
          <w:sz w:val="28"/>
          <w:szCs w:val="28"/>
        </w:rPr>
        <w:t>Статья 4</w:t>
      </w:r>
    </w:p>
    <w:p w:rsidR="00C94809" w:rsidRPr="00402DA9" w:rsidRDefault="00C94809" w:rsidP="00C94809">
      <w:pPr>
        <w:jc w:val="both"/>
        <w:rPr>
          <w:sz w:val="28"/>
          <w:szCs w:val="28"/>
        </w:rPr>
      </w:pPr>
    </w:p>
    <w:p w:rsidR="00C94809" w:rsidRDefault="00C94809" w:rsidP="00C94809">
      <w:pPr>
        <w:ind w:firstLine="709"/>
        <w:jc w:val="both"/>
        <w:rPr>
          <w:sz w:val="28"/>
          <w:szCs w:val="28"/>
        </w:rPr>
      </w:pPr>
      <w:r w:rsidRPr="00402DA9">
        <w:rPr>
          <w:sz w:val="28"/>
          <w:szCs w:val="28"/>
        </w:rPr>
        <w:t>Настоящее решение вступает в силу со дня</w:t>
      </w:r>
      <w:r>
        <w:rPr>
          <w:sz w:val="28"/>
          <w:szCs w:val="28"/>
        </w:rPr>
        <w:t xml:space="preserve"> его официального опубликования</w:t>
      </w:r>
      <w:r w:rsidRPr="00402DA9">
        <w:rPr>
          <w:sz w:val="28"/>
          <w:szCs w:val="28"/>
        </w:rPr>
        <w:t>.</w:t>
      </w:r>
    </w:p>
    <w:p w:rsidR="00C94809" w:rsidRPr="00402DA9" w:rsidRDefault="00C94809" w:rsidP="00C94809">
      <w:pPr>
        <w:ind w:firstLine="567"/>
        <w:jc w:val="both"/>
        <w:rPr>
          <w:sz w:val="28"/>
          <w:szCs w:val="28"/>
        </w:rPr>
      </w:pPr>
    </w:p>
    <w:p w:rsidR="00C94809" w:rsidRPr="00402DA9" w:rsidRDefault="00C94809" w:rsidP="00C94809">
      <w:pPr>
        <w:pStyle w:val="ae"/>
        <w:spacing w:before="0" w:beforeAutospacing="0" w:after="0" w:afterAutospacing="0"/>
        <w:rPr>
          <w:color w:val="000000"/>
          <w:sz w:val="28"/>
          <w:szCs w:val="28"/>
        </w:rPr>
      </w:pPr>
    </w:p>
    <w:p w:rsidR="00C94809" w:rsidRPr="00D96A35" w:rsidRDefault="00C94809" w:rsidP="00C94809">
      <w:pPr>
        <w:jc w:val="both"/>
        <w:rPr>
          <w:sz w:val="28"/>
          <w:szCs w:val="28"/>
        </w:rPr>
      </w:pPr>
      <w:r w:rsidRPr="00D96A35">
        <w:rPr>
          <w:sz w:val="28"/>
          <w:szCs w:val="28"/>
        </w:rPr>
        <w:t>Председатель Думы</w:t>
      </w:r>
    </w:p>
    <w:p w:rsidR="00C94809" w:rsidRPr="00D96A35" w:rsidRDefault="00C94809" w:rsidP="00C94809">
      <w:pPr>
        <w:jc w:val="both"/>
        <w:rPr>
          <w:sz w:val="28"/>
          <w:szCs w:val="28"/>
        </w:rPr>
      </w:pPr>
      <w:r w:rsidRPr="00D96A35">
        <w:rPr>
          <w:sz w:val="28"/>
          <w:szCs w:val="28"/>
        </w:rPr>
        <w:t xml:space="preserve">Нефтекумского муниципального округа </w:t>
      </w:r>
    </w:p>
    <w:p w:rsidR="00C94809" w:rsidRPr="00D96A35" w:rsidRDefault="00C94809" w:rsidP="00C94809">
      <w:r w:rsidRPr="00D96A35">
        <w:rPr>
          <w:sz w:val="28"/>
          <w:szCs w:val="28"/>
        </w:rPr>
        <w:t xml:space="preserve">Ставропольского края                                    </w:t>
      </w:r>
      <w:r>
        <w:rPr>
          <w:sz w:val="28"/>
          <w:szCs w:val="28"/>
        </w:rPr>
        <w:t xml:space="preserve">           </w:t>
      </w:r>
      <w:r w:rsidRPr="00D96A35">
        <w:rPr>
          <w:sz w:val="28"/>
          <w:szCs w:val="28"/>
        </w:rPr>
        <w:t xml:space="preserve">                            Д.А.Слюсарев</w:t>
      </w:r>
    </w:p>
    <w:p w:rsidR="00C94809" w:rsidRPr="00D96A35" w:rsidRDefault="00C94809" w:rsidP="00C94809"/>
    <w:p w:rsidR="00C94809" w:rsidRPr="00D96A35" w:rsidRDefault="00C94809" w:rsidP="00C94809">
      <w:pPr>
        <w:rPr>
          <w:sz w:val="28"/>
          <w:szCs w:val="28"/>
        </w:rPr>
      </w:pPr>
      <w:r w:rsidRPr="00D96A35">
        <w:rPr>
          <w:sz w:val="28"/>
          <w:szCs w:val="28"/>
        </w:rPr>
        <w:t xml:space="preserve">Глава Нефтекумского </w:t>
      </w:r>
    </w:p>
    <w:p w:rsidR="00C94809" w:rsidRPr="00D96A35" w:rsidRDefault="00C94809" w:rsidP="00C94809">
      <w:pPr>
        <w:rPr>
          <w:sz w:val="28"/>
          <w:szCs w:val="28"/>
        </w:rPr>
      </w:pPr>
      <w:r w:rsidRPr="00D96A35">
        <w:rPr>
          <w:sz w:val="28"/>
          <w:szCs w:val="28"/>
        </w:rPr>
        <w:t>муниципального округа</w:t>
      </w:r>
    </w:p>
    <w:p w:rsidR="00C94809" w:rsidRPr="00D96A35" w:rsidRDefault="00C94809" w:rsidP="00C94809">
      <w:pPr>
        <w:rPr>
          <w:sz w:val="28"/>
          <w:szCs w:val="28"/>
        </w:rPr>
      </w:pPr>
      <w:r w:rsidRPr="00D96A35">
        <w:rPr>
          <w:sz w:val="28"/>
          <w:szCs w:val="28"/>
        </w:rPr>
        <w:t xml:space="preserve">Ставропольского края      </w:t>
      </w:r>
      <w:r>
        <w:rPr>
          <w:sz w:val="28"/>
          <w:szCs w:val="28"/>
        </w:rPr>
        <w:t xml:space="preserve">     </w:t>
      </w:r>
      <w:r w:rsidRPr="00D96A35">
        <w:rPr>
          <w:sz w:val="28"/>
          <w:szCs w:val="28"/>
        </w:rPr>
        <w:t xml:space="preserve">                                                    </w:t>
      </w:r>
      <w:r>
        <w:rPr>
          <w:sz w:val="28"/>
          <w:szCs w:val="28"/>
        </w:rPr>
        <w:t xml:space="preserve">   </w:t>
      </w:r>
      <w:r w:rsidRPr="00D96A35">
        <w:rPr>
          <w:sz w:val="28"/>
          <w:szCs w:val="28"/>
        </w:rPr>
        <w:t xml:space="preserve">      Д.Н.</w:t>
      </w:r>
      <w:r>
        <w:rPr>
          <w:sz w:val="28"/>
          <w:szCs w:val="28"/>
        </w:rPr>
        <w:t xml:space="preserve"> </w:t>
      </w:r>
      <w:proofErr w:type="spellStart"/>
      <w:r w:rsidRPr="00D96A35">
        <w:rPr>
          <w:sz w:val="28"/>
          <w:szCs w:val="28"/>
        </w:rPr>
        <w:t>Сокуренко</w:t>
      </w:r>
      <w:proofErr w:type="spellEnd"/>
    </w:p>
    <w:p w:rsidR="00C94809" w:rsidRPr="00D96A35" w:rsidRDefault="00C94809" w:rsidP="00C94809">
      <w:pPr>
        <w:rPr>
          <w:sz w:val="28"/>
          <w:szCs w:val="28"/>
        </w:rPr>
      </w:pPr>
    </w:p>
    <w:p w:rsidR="00C94809" w:rsidRDefault="00C94809" w:rsidP="00C94809">
      <w:pPr>
        <w:ind w:firstLine="540"/>
        <w:jc w:val="both"/>
        <w:rPr>
          <w:caps/>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p w:rsidR="00C94809" w:rsidRDefault="00C94809" w:rsidP="00C94809">
      <w:pPr>
        <w:ind w:firstLine="709"/>
        <w:jc w:val="both"/>
        <w:rPr>
          <w:sz w:val="28"/>
          <w:szCs w:val="28"/>
        </w:rPr>
      </w:pPr>
    </w:p>
    <w:tbl>
      <w:tblPr>
        <w:tblW w:w="9639" w:type="dxa"/>
        <w:tblInd w:w="108" w:type="dxa"/>
        <w:tblLook w:val="01E0"/>
      </w:tblPr>
      <w:tblGrid>
        <w:gridCol w:w="4962"/>
        <w:gridCol w:w="4677"/>
      </w:tblGrid>
      <w:tr w:rsidR="00C94809" w:rsidRPr="00FC4EB4" w:rsidTr="008D15E3">
        <w:tc>
          <w:tcPr>
            <w:tcW w:w="4962" w:type="dxa"/>
          </w:tcPr>
          <w:p w:rsidR="00C94809" w:rsidRPr="00FC4EB4" w:rsidRDefault="00C94809" w:rsidP="008D15E3">
            <w:pPr>
              <w:jc w:val="both"/>
              <w:rPr>
                <w:sz w:val="24"/>
                <w:szCs w:val="24"/>
              </w:rPr>
            </w:pPr>
          </w:p>
        </w:tc>
        <w:tc>
          <w:tcPr>
            <w:tcW w:w="4677" w:type="dxa"/>
          </w:tcPr>
          <w:p w:rsidR="00C94809" w:rsidRPr="00FC4EB4" w:rsidRDefault="00C94809" w:rsidP="008D15E3">
            <w:pPr>
              <w:pStyle w:val="ConsPlusNormal"/>
              <w:jc w:val="center"/>
              <w:outlineLvl w:val="1"/>
              <w:rPr>
                <w:rFonts w:ascii="Times New Roman" w:hAnsi="Times New Roman"/>
                <w:sz w:val="24"/>
                <w:szCs w:val="24"/>
              </w:rPr>
            </w:pPr>
            <w:r w:rsidRPr="00FC4EB4">
              <w:rPr>
                <w:rFonts w:ascii="Times New Roman" w:hAnsi="Times New Roman"/>
                <w:sz w:val="24"/>
                <w:szCs w:val="24"/>
              </w:rPr>
              <w:t>Приложение</w:t>
            </w:r>
          </w:p>
          <w:p w:rsidR="00C94809" w:rsidRPr="00C94809" w:rsidRDefault="00C94809" w:rsidP="00C94809">
            <w:pPr>
              <w:pStyle w:val="ConsPlusNormal"/>
              <w:ind w:firstLine="0"/>
              <w:jc w:val="both"/>
              <w:rPr>
                <w:rFonts w:ascii="Times New Roman" w:hAnsi="Times New Roman"/>
                <w:sz w:val="24"/>
                <w:szCs w:val="24"/>
              </w:rPr>
            </w:pPr>
            <w:r>
              <w:rPr>
                <w:rFonts w:ascii="Times New Roman" w:hAnsi="Times New Roman"/>
                <w:sz w:val="24"/>
                <w:szCs w:val="24"/>
              </w:rPr>
              <w:t>к р</w:t>
            </w:r>
            <w:r w:rsidRPr="005635B8">
              <w:rPr>
                <w:rFonts w:ascii="Times New Roman" w:hAnsi="Times New Roman"/>
                <w:sz w:val="24"/>
                <w:szCs w:val="24"/>
              </w:rPr>
              <w:t>ешени</w:t>
            </w:r>
            <w:r>
              <w:rPr>
                <w:rFonts w:ascii="Times New Roman" w:hAnsi="Times New Roman"/>
                <w:sz w:val="24"/>
                <w:szCs w:val="24"/>
              </w:rPr>
              <w:t>ю</w:t>
            </w:r>
            <w:r w:rsidRPr="005635B8">
              <w:rPr>
                <w:rFonts w:ascii="Times New Roman" w:hAnsi="Times New Roman"/>
                <w:sz w:val="24"/>
                <w:szCs w:val="24"/>
              </w:rPr>
              <w:t xml:space="preserve"> Думы Нефтекумского</w:t>
            </w:r>
            <w:r>
              <w:rPr>
                <w:rFonts w:ascii="Times New Roman" w:hAnsi="Times New Roman"/>
                <w:sz w:val="24"/>
                <w:szCs w:val="24"/>
              </w:rPr>
              <w:t xml:space="preserve"> муниципального</w:t>
            </w:r>
            <w:r w:rsidRPr="009A7F37">
              <w:rPr>
                <w:rFonts w:ascii="Times New Roman" w:hAnsi="Times New Roman"/>
                <w:sz w:val="24"/>
                <w:szCs w:val="24"/>
              </w:rPr>
              <w:t xml:space="preserve"> округа Ставропольского </w:t>
            </w:r>
            <w:r w:rsidRPr="00C94809">
              <w:rPr>
                <w:rFonts w:ascii="Times New Roman" w:hAnsi="Times New Roman"/>
                <w:sz w:val="24"/>
                <w:szCs w:val="24"/>
              </w:rPr>
              <w:t>края «Об утверждении Положения о муниципальном</w:t>
            </w:r>
            <w:r>
              <w:rPr>
                <w:rFonts w:ascii="Times New Roman" w:hAnsi="Times New Roman"/>
                <w:sz w:val="24"/>
                <w:szCs w:val="24"/>
              </w:rPr>
              <w:t xml:space="preserve"> </w:t>
            </w:r>
            <w:proofErr w:type="gramStart"/>
            <w:r w:rsidRPr="00C94809">
              <w:rPr>
                <w:rFonts w:ascii="Times New Roman" w:hAnsi="Times New Roman"/>
                <w:sz w:val="24"/>
                <w:szCs w:val="24"/>
              </w:rPr>
              <w:t>контроле за</w:t>
            </w:r>
            <w:proofErr w:type="gramEnd"/>
            <w:r w:rsidRPr="00C94809">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p>
          <w:p w:rsidR="00C94809" w:rsidRPr="00FC4EB4" w:rsidRDefault="00C94809" w:rsidP="00C94809">
            <w:pPr>
              <w:pStyle w:val="ConsPlusNormal"/>
              <w:jc w:val="both"/>
              <w:rPr>
                <w:rFonts w:ascii="Times New Roman" w:hAnsi="Times New Roman"/>
                <w:sz w:val="24"/>
                <w:szCs w:val="24"/>
              </w:rPr>
            </w:pPr>
            <w:r w:rsidRPr="00FC4EB4">
              <w:rPr>
                <w:rFonts w:ascii="Times New Roman" w:hAnsi="Times New Roman"/>
                <w:sz w:val="24"/>
                <w:szCs w:val="24"/>
              </w:rPr>
              <w:t>от 5 марта 2024 года № 24</w:t>
            </w:r>
            <w:r>
              <w:rPr>
                <w:rFonts w:ascii="Times New Roman" w:hAnsi="Times New Roman"/>
                <w:sz w:val="24"/>
                <w:szCs w:val="24"/>
              </w:rPr>
              <w:t>8</w:t>
            </w:r>
          </w:p>
        </w:tc>
      </w:tr>
    </w:tbl>
    <w:p w:rsidR="00C94809" w:rsidRDefault="00C94809" w:rsidP="00C94809">
      <w:pPr>
        <w:pStyle w:val="ConsPlusNormal"/>
        <w:jc w:val="right"/>
        <w:outlineLvl w:val="0"/>
        <w:rPr>
          <w:rFonts w:ascii="Times New Roman" w:hAnsi="Times New Roman"/>
          <w:sz w:val="24"/>
          <w:szCs w:val="24"/>
        </w:rPr>
      </w:pPr>
    </w:p>
    <w:p w:rsidR="00C94809" w:rsidRPr="00F5280F" w:rsidRDefault="00C94809" w:rsidP="00C94809">
      <w:pPr>
        <w:pStyle w:val="formattext"/>
        <w:shd w:val="clear" w:color="auto" w:fill="FFFFFF"/>
        <w:spacing w:before="0" w:beforeAutospacing="0" w:after="0" w:afterAutospacing="0"/>
        <w:ind w:firstLine="482"/>
        <w:jc w:val="center"/>
        <w:textAlignment w:val="baseline"/>
        <w:rPr>
          <w:b/>
        </w:rPr>
      </w:pPr>
      <w:r w:rsidRPr="00F5280F">
        <w:rPr>
          <w:b/>
        </w:rPr>
        <w:t>ПОЛОЖЕНИЕ</w:t>
      </w:r>
    </w:p>
    <w:p w:rsidR="00C94809" w:rsidRPr="00F5280F" w:rsidRDefault="00C94809" w:rsidP="00C94809">
      <w:pPr>
        <w:jc w:val="center"/>
        <w:rPr>
          <w:b/>
          <w:sz w:val="24"/>
          <w:szCs w:val="24"/>
        </w:rPr>
      </w:pPr>
      <w:r w:rsidRPr="00F5280F">
        <w:rPr>
          <w:b/>
          <w:sz w:val="24"/>
          <w:szCs w:val="24"/>
        </w:rPr>
        <w:t xml:space="preserve">о муниципальном </w:t>
      </w:r>
      <w:proofErr w:type="gramStart"/>
      <w:r w:rsidRPr="00F5280F">
        <w:rPr>
          <w:b/>
          <w:sz w:val="24"/>
          <w:szCs w:val="24"/>
        </w:rPr>
        <w:t>контроле за</w:t>
      </w:r>
      <w:proofErr w:type="gramEnd"/>
      <w:r w:rsidRPr="00F5280F">
        <w:rPr>
          <w:b/>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w:t>
      </w:r>
    </w:p>
    <w:p w:rsidR="00C94809" w:rsidRPr="00F5280F" w:rsidRDefault="00C94809" w:rsidP="00C94809">
      <w:pPr>
        <w:pStyle w:val="ConsPlusTitle"/>
        <w:ind w:firstLine="709"/>
        <w:outlineLvl w:val="1"/>
        <w:rPr>
          <w:rFonts w:ascii="Times New Roman" w:hAnsi="Times New Roman" w:cs="Times New Roman"/>
          <w:b w:val="0"/>
          <w:sz w:val="24"/>
          <w:szCs w:val="24"/>
        </w:rPr>
      </w:pPr>
    </w:p>
    <w:p w:rsidR="00C94809" w:rsidRPr="00F5280F" w:rsidRDefault="00C94809" w:rsidP="00C94809">
      <w:pPr>
        <w:pStyle w:val="ConsPlusTitle"/>
        <w:ind w:firstLine="709"/>
        <w:outlineLvl w:val="1"/>
        <w:rPr>
          <w:rFonts w:ascii="Times New Roman" w:hAnsi="Times New Roman" w:cs="Times New Roman"/>
          <w:sz w:val="24"/>
          <w:szCs w:val="24"/>
        </w:rPr>
      </w:pPr>
      <w:r w:rsidRPr="00F5280F">
        <w:rPr>
          <w:rFonts w:ascii="Times New Roman" w:hAnsi="Times New Roman" w:cs="Times New Roman"/>
          <w:b w:val="0"/>
          <w:sz w:val="24"/>
          <w:szCs w:val="24"/>
        </w:rPr>
        <w:t>Статья 1.</w:t>
      </w:r>
      <w:r w:rsidRPr="00F5280F">
        <w:rPr>
          <w:rFonts w:ascii="Times New Roman" w:hAnsi="Times New Roman" w:cs="Times New Roman"/>
          <w:sz w:val="24"/>
          <w:szCs w:val="24"/>
        </w:rPr>
        <w:t xml:space="preserve"> Общие положения</w:t>
      </w:r>
    </w:p>
    <w:p w:rsidR="00C94809" w:rsidRPr="00F5280F" w:rsidRDefault="00C94809" w:rsidP="00C94809">
      <w:pPr>
        <w:rPr>
          <w:sz w:val="24"/>
          <w:szCs w:val="24"/>
        </w:rPr>
      </w:pPr>
    </w:p>
    <w:p w:rsidR="00C94809" w:rsidRPr="00F5280F" w:rsidRDefault="00C94809" w:rsidP="00C94809">
      <w:pPr>
        <w:ind w:firstLine="709"/>
        <w:jc w:val="both"/>
        <w:rPr>
          <w:sz w:val="24"/>
          <w:szCs w:val="24"/>
        </w:rPr>
      </w:pPr>
      <w:r w:rsidRPr="00F5280F">
        <w:rPr>
          <w:sz w:val="24"/>
          <w:szCs w:val="24"/>
        </w:rPr>
        <w:t xml:space="preserve">1.  </w:t>
      </w:r>
      <w:proofErr w:type="gramStart"/>
      <w:r w:rsidRPr="00F5280F">
        <w:rPr>
          <w:sz w:val="24"/>
          <w:szCs w:val="24"/>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(далее - Положение) определяет порядок организации и осуществления муниципального контроля за выполнением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(далее - муниципальный контроль).</w:t>
      </w:r>
      <w:proofErr w:type="gramEnd"/>
    </w:p>
    <w:p w:rsidR="00C94809" w:rsidRPr="00F5280F" w:rsidRDefault="00C94809" w:rsidP="00C94809">
      <w:pPr>
        <w:ind w:firstLine="709"/>
        <w:jc w:val="both"/>
        <w:rPr>
          <w:color w:val="000000"/>
          <w:sz w:val="24"/>
          <w:szCs w:val="24"/>
          <w:shd w:val="clear" w:color="auto" w:fill="FFFFFF"/>
        </w:rPr>
      </w:pPr>
      <w:r w:rsidRPr="00F5280F">
        <w:rPr>
          <w:sz w:val="24"/>
          <w:szCs w:val="24"/>
        </w:rPr>
        <w:t>2. </w:t>
      </w:r>
      <w:proofErr w:type="gramStart"/>
      <w:r w:rsidRPr="00F5280F">
        <w:rPr>
          <w:sz w:val="24"/>
          <w:szCs w:val="24"/>
        </w:rPr>
        <w:t>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на территории Нефтекумского муниципального округа Ставропольского края</w:t>
      </w:r>
      <w:r w:rsidRPr="00F5280F">
        <w:rPr>
          <w:color w:val="000000"/>
          <w:sz w:val="24"/>
          <w:szCs w:val="24"/>
          <w:shd w:val="clear" w:color="auto" w:fill="FFFFFF"/>
        </w:rPr>
        <w:t xml:space="preserve"> (далее - контролируемое лицо, Схема теплоснабжения)</w:t>
      </w:r>
      <w:r w:rsidRPr="00F5280F">
        <w:rPr>
          <w:sz w:val="24"/>
          <w:szCs w:val="24"/>
        </w:rPr>
        <w:t xml:space="preserve">, требований в пределах полномочий </w:t>
      </w:r>
      <w:r w:rsidRPr="00F5280F">
        <w:rPr>
          <w:color w:val="000000"/>
          <w:sz w:val="24"/>
          <w:szCs w:val="24"/>
          <w:shd w:val="clear" w:color="auto" w:fill="FFFFFF"/>
        </w:rPr>
        <w:t>установленных Федеральным законом от 27 июля 2010</w:t>
      </w:r>
      <w:proofErr w:type="gramEnd"/>
      <w:r w:rsidRPr="00F5280F">
        <w:rPr>
          <w:color w:val="000000"/>
          <w:sz w:val="24"/>
          <w:szCs w:val="24"/>
          <w:shd w:val="clear" w:color="auto" w:fill="FFFFFF"/>
        </w:rPr>
        <w:t xml:space="preserve"> года № 190-ФЗ «О теплоснабжении».</w:t>
      </w:r>
    </w:p>
    <w:p w:rsidR="00C94809" w:rsidRPr="00F5280F" w:rsidRDefault="00C94809" w:rsidP="00C94809">
      <w:pPr>
        <w:pStyle w:val="21"/>
        <w:spacing w:after="0" w:line="240" w:lineRule="auto"/>
        <w:ind w:left="0" w:firstLine="709"/>
        <w:rPr>
          <w:sz w:val="24"/>
          <w:szCs w:val="24"/>
        </w:rPr>
      </w:pPr>
      <w:r w:rsidRPr="00F5280F">
        <w:rPr>
          <w:sz w:val="24"/>
          <w:szCs w:val="24"/>
        </w:rPr>
        <w:t>Объектами муниципального контроля (далее - объект контроля) являются:</w:t>
      </w:r>
    </w:p>
    <w:p w:rsidR="00C94809" w:rsidRPr="00F5280F" w:rsidRDefault="00C94809" w:rsidP="00C94809">
      <w:pPr>
        <w:pStyle w:val="21"/>
        <w:spacing w:after="0" w:line="240" w:lineRule="auto"/>
        <w:ind w:left="0" w:firstLine="709"/>
        <w:jc w:val="both"/>
        <w:rPr>
          <w:sz w:val="24"/>
          <w:szCs w:val="24"/>
        </w:rPr>
      </w:pPr>
      <w:r w:rsidRPr="00F5280F">
        <w:rPr>
          <w:sz w:val="24"/>
          <w:szCs w:val="24"/>
        </w:rPr>
        <w:t>деятельность, действия (бездействие) контролируемых лиц, в рамках которых должны соблюдаться обязательные требования закона о теплоснабжении, в том числе предъявляемые к контролируемым лицам, осуществляющим деятельность, действия (бездействие);</w:t>
      </w:r>
    </w:p>
    <w:p w:rsidR="00C94809" w:rsidRPr="00F5280F" w:rsidRDefault="00C94809" w:rsidP="00C94809">
      <w:pPr>
        <w:pStyle w:val="21"/>
        <w:spacing w:after="0" w:line="240" w:lineRule="auto"/>
        <w:ind w:left="0" w:firstLine="709"/>
        <w:jc w:val="both"/>
        <w:rPr>
          <w:sz w:val="24"/>
          <w:szCs w:val="24"/>
        </w:rPr>
      </w:pPr>
      <w:r w:rsidRPr="00F5280F">
        <w:rPr>
          <w:sz w:val="24"/>
          <w:szCs w:val="24"/>
        </w:rPr>
        <w:t>источники тепловой энергии, тепловые сети или их совокупность.</w:t>
      </w:r>
    </w:p>
    <w:p w:rsidR="00C94809" w:rsidRPr="00F5280F" w:rsidRDefault="00C94809" w:rsidP="00C94809">
      <w:pPr>
        <w:pStyle w:val="formattext"/>
        <w:shd w:val="clear" w:color="auto" w:fill="FFFFFF"/>
        <w:spacing w:before="0" w:beforeAutospacing="0" w:after="0" w:afterAutospacing="0"/>
        <w:ind w:firstLine="709"/>
        <w:jc w:val="both"/>
        <w:textAlignment w:val="baseline"/>
        <w:rPr>
          <w:color w:val="000000"/>
          <w:shd w:val="clear" w:color="auto" w:fill="FFFFFF"/>
        </w:rPr>
      </w:pPr>
      <w:r w:rsidRPr="00F5280F">
        <w:t>3. </w:t>
      </w:r>
      <w:r w:rsidRPr="00F5280F">
        <w:rPr>
          <w:color w:val="000000"/>
          <w:shd w:val="clear" w:color="auto" w:fill="FFFFFF"/>
        </w:rPr>
        <w:t>Целью муниципального контроля является снижение аварийности на объектах теплоснабжения, обеспечение надежности и энергетической эффективности системы теплоснабжения, обеспечение соблюдения контролируемым лицом обязательных требований, мероприятий, определенных в схеме теплоснабжения.</w:t>
      </w:r>
    </w:p>
    <w:p w:rsidR="00C94809" w:rsidRPr="00F5280F" w:rsidRDefault="00C94809" w:rsidP="00C94809">
      <w:pPr>
        <w:pStyle w:val="formattext"/>
        <w:shd w:val="clear" w:color="auto" w:fill="FFFFFF"/>
        <w:spacing w:before="0" w:beforeAutospacing="0" w:after="0" w:afterAutospacing="0"/>
        <w:ind w:firstLine="709"/>
        <w:jc w:val="both"/>
        <w:textAlignment w:val="baseline"/>
        <w:rPr>
          <w:color w:val="000000"/>
          <w:shd w:val="clear" w:color="auto" w:fill="FFFFFF"/>
        </w:rPr>
      </w:pPr>
      <w:r w:rsidRPr="00F5280F">
        <w:t>4. </w:t>
      </w:r>
      <w:proofErr w:type="gramStart"/>
      <w:r w:rsidRPr="00F5280F">
        <w:t>Муниципальный контроль осуществляется в соответствии с </w:t>
      </w:r>
      <w:r w:rsidRPr="00F5280F">
        <w:rPr>
          <w:lang w:eastAsia="en-US"/>
        </w:rPr>
        <w:t xml:space="preserve">Федеральным </w:t>
      </w:r>
      <w:hyperlink r:id="rId7" w:history="1">
        <w:r w:rsidRPr="00F5280F">
          <w:rPr>
            <w:lang w:eastAsia="en-US"/>
          </w:rPr>
          <w:t>закон</w:t>
        </w:r>
      </w:hyperlink>
      <w:r w:rsidRPr="00F5280F">
        <w:rPr>
          <w:lang w:eastAsia="en-US"/>
        </w:rPr>
        <w:t>ом от 6 октября 2003 года № 131-ФЗ «Об общих принципах организации местного самоуправления в Российской Федерации»,</w:t>
      </w:r>
      <w:r w:rsidRPr="00F5280F">
        <w:t> Федеральным законом от 31 июля 2020 года № 248-ФЗ «О государственном контроле (надзоре) и муниципальном контроле в Российской Федерации</w:t>
      </w:r>
      <w:r w:rsidRPr="00F5280F">
        <w:rPr>
          <w:rStyle w:val="ad"/>
          <w:color w:val="auto"/>
          <w:u w:val="none"/>
        </w:rPr>
        <w:t>» (далее - Федеральный закон),</w:t>
      </w:r>
      <w:r w:rsidRPr="00F5280F">
        <w:t> </w:t>
      </w:r>
      <w:r w:rsidRPr="00F5280F">
        <w:rPr>
          <w:color w:val="000000"/>
          <w:shd w:val="clear" w:color="auto" w:fill="FFFFFF"/>
        </w:rPr>
        <w:t>Федеральным законом от 27 июля 2010 года № 190-ФЗ «О теплоснабжении».</w:t>
      </w:r>
      <w:proofErr w:type="gramEnd"/>
    </w:p>
    <w:p w:rsidR="00C94809" w:rsidRPr="00F5280F" w:rsidRDefault="00C94809" w:rsidP="00C94809">
      <w:pPr>
        <w:ind w:firstLine="709"/>
        <w:jc w:val="both"/>
        <w:rPr>
          <w:sz w:val="24"/>
          <w:szCs w:val="24"/>
        </w:rPr>
      </w:pPr>
      <w:r w:rsidRPr="00F5280F">
        <w:rPr>
          <w:sz w:val="24"/>
          <w:szCs w:val="24"/>
        </w:rPr>
        <w:lastRenderedPageBreak/>
        <w:t xml:space="preserve">5. Муниципальный </w:t>
      </w:r>
      <w:proofErr w:type="gramStart"/>
      <w:r w:rsidRPr="00F5280F">
        <w:rPr>
          <w:sz w:val="24"/>
          <w:szCs w:val="24"/>
        </w:rPr>
        <w:t>контроль за</w:t>
      </w:r>
      <w:proofErr w:type="gramEnd"/>
      <w:r w:rsidRPr="00F5280F">
        <w:rPr>
          <w:sz w:val="24"/>
          <w:szCs w:val="24"/>
        </w:rPr>
        <w:t xml:space="preserve"> выполнением контролируемым лицом обязательств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на территории Нефтекумского муниципального округа Ставропольского края осуществляет управление жилищно-коммунального хозяйства администрации Нефтекумского муниципального округа Ставропольского края (далее - уполномоченный орган).</w:t>
      </w:r>
    </w:p>
    <w:p w:rsidR="00C94809" w:rsidRPr="00F5280F" w:rsidRDefault="00C94809" w:rsidP="00C94809">
      <w:pPr>
        <w:widowControl w:val="0"/>
        <w:autoSpaceDE w:val="0"/>
        <w:autoSpaceDN w:val="0"/>
        <w:ind w:firstLine="709"/>
        <w:jc w:val="both"/>
        <w:rPr>
          <w:sz w:val="24"/>
          <w:szCs w:val="24"/>
        </w:rPr>
      </w:pPr>
      <w:r w:rsidRPr="00F5280F">
        <w:rPr>
          <w:sz w:val="24"/>
          <w:szCs w:val="24"/>
        </w:rPr>
        <w:t xml:space="preserve">6. Уполномоченным органом в соответствии с </w:t>
      </w:r>
      <w:hyperlink r:id="rId8" w:history="1">
        <w:r w:rsidRPr="00F5280F">
          <w:rPr>
            <w:sz w:val="24"/>
            <w:szCs w:val="24"/>
          </w:rPr>
          <w:t>частью 2 статьи 16</w:t>
        </w:r>
      </w:hyperlink>
      <w:r w:rsidRPr="00F5280F">
        <w:rPr>
          <w:sz w:val="24"/>
          <w:szCs w:val="24"/>
        </w:rPr>
        <w:t xml:space="preserve"> и </w:t>
      </w:r>
      <w:hyperlink r:id="rId9" w:history="1">
        <w:r w:rsidRPr="00F5280F">
          <w:rPr>
            <w:sz w:val="24"/>
            <w:szCs w:val="24"/>
          </w:rPr>
          <w:t>частью 5 статьи 17</w:t>
        </w:r>
      </w:hyperlink>
      <w:r w:rsidRPr="00F5280F">
        <w:rPr>
          <w:sz w:val="24"/>
          <w:szCs w:val="24"/>
        </w:rPr>
        <w:t xml:space="preserve"> Федерального закона ведется учет объектов контроля с использованием информационной системы.</w:t>
      </w:r>
    </w:p>
    <w:p w:rsidR="00C94809" w:rsidRPr="00F5280F" w:rsidRDefault="00C94809" w:rsidP="00C94809">
      <w:pPr>
        <w:widowControl w:val="0"/>
        <w:autoSpaceDE w:val="0"/>
        <w:autoSpaceDN w:val="0"/>
        <w:ind w:firstLine="709"/>
        <w:jc w:val="both"/>
        <w:rPr>
          <w:sz w:val="24"/>
          <w:szCs w:val="24"/>
        </w:rPr>
      </w:pPr>
      <w:r w:rsidRPr="00F5280F">
        <w:rPr>
          <w:sz w:val="24"/>
          <w:szCs w:val="24"/>
        </w:rPr>
        <w:t>7. 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4809" w:rsidRPr="00F5280F" w:rsidRDefault="00C94809" w:rsidP="00C94809">
      <w:pPr>
        <w:ind w:firstLine="709"/>
        <w:jc w:val="both"/>
        <w:rPr>
          <w:sz w:val="24"/>
          <w:szCs w:val="24"/>
        </w:rPr>
      </w:pPr>
      <w:r w:rsidRPr="00F5280F">
        <w:rPr>
          <w:rFonts w:eastAsia="Calibri"/>
          <w:sz w:val="24"/>
          <w:szCs w:val="24"/>
          <w:lang w:eastAsia="en-US"/>
        </w:rPr>
        <w:t>8.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94809" w:rsidRPr="00F5280F" w:rsidRDefault="00C94809" w:rsidP="00C94809">
      <w:pPr>
        <w:pStyle w:val="formattext"/>
        <w:shd w:val="clear" w:color="auto" w:fill="FFFFFF"/>
        <w:spacing w:before="0" w:beforeAutospacing="0" w:after="0" w:afterAutospacing="0"/>
        <w:ind w:firstLine="709"/>
        <w:contextualSpacing/>
        <w:jc w:val="both"/>
        <w:textAlignment w:val="baseline"/>
      </w:pPr>
      <w:r w:rsidRPr="00F5280F">
        <w:t>9. Решение о проведении контрольных мероприятий, в том числе документарной проверки принимается руководителем (заместителем руководителя) уполномоченного органа.</w:t>
      </w:r>
      <w:r w:rsidRPr="00F5280F">
        <w:rPr>
          <w:color w:val="000000"/>
          <w:shd w:val="clear" w:color="auto" w:fill="FFFFFF"/>
        </w:rPr>
        <w:t xml:space="preserve"> Муниципальный контроль осуществляет должностное лицо уполномоченного органа, в должностные обязанности которого входит в соответствии с должностной инструкцией осуществление муниципального контроля, в том числе проведение профилактических и контрольных мероприятий</w:t>
      </w:r>
    </w:p>
    <w:p w:rsidR="00C94809" w:rsidRPr="00F5280F" w:rsidRDefault="00C94809" w:rsidP="00C94809">
      <w:pPr>
        <w:pStyle w:val="formattext"/>
        <w:shd w:val="clear" w:color="auto" w:fill="FFFFFF"/>
        <w:spacing w:before="0" w:beforeAutospacing="0" w:after="0" w:afterAutospacing="0"/>
        <w:ind w:firstLine="709"/>
        <w:jc w:val="both"/>
        <w:textAlignment w:val="baseline"/>
      </w:pPr>
      <w:r w:rsidRPr="00F5280F">
        <w:t xml:space="preserve">10. Уполномоченный орган при осуществлении муниципального контроля проводит контрольные мероприятия из числа </w:t>
      </w:r>
      <w:proofErr w:type="gramStart"/>
      <w:r w:rsidRPr="00F5280F">
        <w:t>предусмотренных</w:t>
      </w:r>
      <w:proofErr w:type="gramEnd"/>
      <w:r w:rsidRPr="00F5280F">
        <w:t xml:space="preserve"> (далее - контрольные мероприятия).</w:t>
      </w:r>
    </w:p>
    <w:p w:rsidR="00C94809" w:rsidRPr="00F5280F" w:rsidRDefault="00C94809" w:rsidP="00C94809">
      <w:pPr>
        <w:pStyle w:val="formattext"/>
        <w:shd w:val="clear" w:color="auto" w:fill="FFFFFF"/>
        <w:spacing w:before="0" w:beforeAutospacing="0" w:after="0" w:afterAutospacing="0"/>
        <w:ind w:firstLine="709"/>
        <w:jc w:val="both"/>
        <w:textAlignment w:val="baseline"/>
      </w:pPr>
    </w:p>
    <w:p w:rsidR="00C94809" w:rsidRPr="00F5280F" w:rsidRDefault="00C94809" w:rsidP="00C94809">
      <w:pPr>
        <w:pStyle w:val="ConsPlusTitle"/>
        <w:ind w:firstLine="709"/>
        <w:jc w:val="both"/>
        <w:outlineLvl w:val="1"/>
        <w:rPr>
          <w:rFonts w:ascii="Times New Roman" w:hAnsi="Times New Roman" w:cs="Times New Roman"/>
          <w:sz w:val="24"/>
          <w:szCs w:val="24"/>
        </w:rPr>
      </w:pPr>
      <w:r w:rsidRPr="00F5280F">
        <w:rPr>
          <w:rFonts w:ascii="Times New Roman" w:hAnsi="Times New Roman" w:cs="Times New Roman"/>
          <w:b w:val="0"/>
          <w:sz w:val="24"/>
          <w:szCs w:val="24"/>
        </w:rPr>
        <w:t>Статья 2.</w:t>
      </w:r>
      <w:r w:rsidRPr="00F5280F">
        <w:rPr>
          <w:rFonts w:ascii="Times New Roman" w:hAnsi="Times New Roman" w:cs="Times New Roman"/>
          <w:sz w:val="24"/>
          <w:szCs w:val="24"/>
        </w:rPr>
        <w:t xml:space="preserve"> Управление рисками причинения вреда (ущерба) охраняемым законом ценностям при осуществлении муниципального контроля</w:t>
      </w:r>
    </w:p>
    <w:p w:rsidR="00C94809" w:rsidRPr="00F5280F" w:rsidRDefault="00C94809" w:rsidP="00C94809">
      <w:pPr>
        <w:pStyle w:val="ConsPlusNormal"/>
        <w:jc w:val="both"/>
        <w:rPr>
          <w:rFonts w:ascii="Times New Roman" w:hAnsi="Times New Roman"/>
          <w:sz w:val="24"/>
          <w:szCs w:val="24"/>
        </w:rPr>
      </w:pPr>
    </w:p>
    <w:p w:rsidR="00C94809" w:rsidRPr="00F5280F" w:rsidRDefault="00C94809" w:rsidP="00C94809">
      <w:pPr>
        <w:pStyle w:val="ConsPlusNormal"/>
        <w:ind w:firstLine="709"/>
        <w:jc w:val="both"/>
        <w:rPr>
          <w:rFonts w:ascii="Times New Roman" w:hAnsi="Times New Roman"/>
          <w:sz w:val="24"/>
          <w:szCs w:val="24"/>
        </w:rPr>
      </w:pPr>
      <w:r w:rsidRPr="00F5280F">
        <w:rPr>
          <w:rFonts w:ascii="Times New Roman" w:hAnsi="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не применяется, в силу </w:t>
      </w:r>
      <w:hyperlink r:id="rId10" w:history="1">
        <w:r w:rsidRPr="00F5280F">
          <w:rPr>
            <w:rFonts w:ascii="Times New Roman" w:hAnsi="Times New Roman"/>
            <w:sz w:val="24"/>
            <w:szCs w:val="24"/>
          </w:rPr>
          <w:t>части 7 статьи 22</w:t>
        </w:r>
      </w:hyperlink>
      <w:r w:rsidRPr="00F5280F">
        <w:rPr>
          <w:rFonts w:ascii="Times New Roman" w:hAnsi="Times New Roman"/>
          <w:sz w:val="24"/>
          <w:szCs w:val="24"/>
        </w:rPr>
        <w:t xml:space="preserve"> Федерального закона, плановые контрольные мероприятии не проводятся.</w:t>
      </w:r>
    </w:p>
    <w:p w:rsidR="00C94809" w:rsidRPr="00F5280F" w:rsidRDefault="00C94809" w:rsidP="00C94809">
      <w:pPr>
        <w:pStyle w:val="ConsPlusNormal"/>
        <w:ind w:firstLine="540"/>
        <w:jc w:val="both"/>
        <w:rPr>
          <w:rFonts w:ascii="Times New Roman" w:hAnsi="Times New Roman"/>
          <w:sz w:val="24"/>
          <w:szCs w:val="24"/>
        </w:rPr>
      </w:pPr>
    </w:p>
    <w:p w:rsidR="00C94809" w:rsidRPr="00F5280F" w:rsidRDefault="00C94809" w:rsidP="00C94809">
      <w:pPr>
        <w:pStyle w:val="ConsPlusTitle"/>
        <w:ind w:firstLine="709"/>
        <w:jc w:val="both"/>
        <w:outlineLvl w:val="1"/>
        <w:rPr>
          <w:rFonts w:ascii="Times New Roman" w:hAnsi="Times New Roman" w:cs="Times New Roman"/>
          <w:sz w:val="24"/>
          <w:szCs w:val="24"/>
        </w:rPr>
      </w:pPr>
      <w:r w:rsidRPr="00F5280F">
        <w:rPr>
          <w:rFonts w:ascii="Times New Roman" w:hAnsi="Times New Roman" w:cs="Times New Roman"/>
          <w:b w:val="0"/>
          <w:sz w:val="24"/>
          <w:szCs w:val="24"/>
        </w:rPr>
        <w:t>Статья 3.</w:t>
      </w:r>
      <w:r w:rsidRPr="00F5280F">
        <w:rPr>
          <w:rFonts w:ascii="Times New Roman" w:hAnsi="Times New Roman" w:cs="Times New Roman"/>
          <w:sz w:val="24"/>
          <w:szCs w:val="24"/>
        </w:rPr>
        <w:t xml:space="preserve"> Профилактика рисков причинения вреда (ущерба) охраняемым законом ценностям</w:t>
      </w:r>
    </w:p>
    <w:p w:rsidR="00C94809" w:rsidRPr="00F5280F" w:rsidRDefault="00C94809" w:rsidP="00C94809">
      <w:pPr>
        <w:pStyle w:val="formattext"/>
        <w:shd w:val="clear" w:color="auto" w:fill="FFFFFF"/>
        <w:spacing w:before="0" w:beforeAutospacing="0" w:after="0" w:afterAutospacing="0"/>
        <w:ind w:firstLine="709"/>
        <w:jc w:val="both"/>
        <w:textAlignment w:val="baseline"/>
      </w:pPr>
    </w:p>
    <w:p w:rsidR="00C94809" w:rsidRPr="00F5280F" w:rsidRDefault="00C94809" w:rsidP="00C94809">
      <w:pPr>
        <w:ind w:firstLine="709"/>
        <w:jc w:val="both"/>
        <w:rPr>
          <w:sz w:val="24"/>
          <w:szCs w:val="24"/>
        </w:rPr>
      </w:pPr>
      <w:r w:rsidRPr="00F5280F">
        <w:rPr>
          <w:sz w:val="24"/>
          <w:szCs w:val="24"/>
        </w:rPr>
        <w:t>1. При осуществлении муниципального контроля могут проводиться следующие виды профилактических мероприятий:</w:t>
      </w:r>
    </w:p>
    <w:p w:rsidR="00C94809" w:rsidRPr="00F5280F" w:rsidRDefault="00C94809" w:rsidP="00C94809">
      <w:pPr>
        <w:pStyle w:val="formattext"/>
        <w:shd w:val="clear" w:color="auto" w:fill="FFFFFF"/>
        <w:spacing w:before="0" w:beforeAutospacing="0" w:after="0" w:afterAutospacing="0"/>
        <w:ind w:firstLine="709"/>
        <w:textAlignment w:val="baseline"/>
      </w:pPr>
      <w:r w:rsidRPr="00F5280F">
        <w:t>информирование;</w:t>
      </w:r>
    </w:p>
    <w:p w:rsidR="00C94809" w:rsidRPr="00F5280F" w:rsidRDefault="00C94809" w:rsidP="00C94809">
      <w:pPr>
        <w:autoSpaceDE w:val="0"/>
        <w:autoSpaceDN w:val="0"/>
        <w:adjustRightInd w:val="0"/>
        <w:ind w:firstLine="709"/>
        <w:jc w:val="both"/>
        <w:rPr>
          <w:spacing w:val="-4"/>
          <w:sz w:val="24"/>
          <w:szCs w:val="24"/>
        </w:rPr>
      </w:pPr>
      <w:r w:rsidRPr="00F5280F">
        <w:rPr>
          <w:spacing w:val="-4"/>
          <w:sz w:val="24"/>
          <w:szCs w:val="24"/>
        </w:rPr>
        <w:t xml:space="preserve">объявление предостережения </w:t>
      </w:r>
      <w:r w:rsidRPr="00F5280F">
        <w:rPr>
          <w:rStyle w:val="ad"/>
          <w:color w:val="000000"/>
          <w:spacing w:val="-4"/>
          <w:sz w:val="24"/>
          <w:szCs w:val="24"/>
          <w:u w:val="none"/>
        </w:rPr>
        <w:t>о</w:t>
      </w:r>
      <w:r w:rsidRPr="00F5280F">
        <w:rPr>
          <w:spacing w:val="-4"/>
          <w:sz w:val="24"/>
          <w:szCs w:val="24"/>
        </w:rPr>
        <w:t xml:space="preserve"> недопустимости нарушения обязательных требований;</w:t>
      </w:r>
    </w:p>
    <w:p w:rsidR="00C94809" w:rsidRPr="00F5280F" w:rsidRDefault="00C94809" w:rsidP="00C94809">
      <w:pPr>
        <w:ind w:firstLine="709"/>
        <w:jc w:val="both"/>
        <w:rPr>
          <w:sz w:val="24"/>
          <w:szCs w:val="24"/>
        </w:rPr>
      </w:pPr>
      <w:r w:rsidRPr="00F5280F">
        <w:rPr>
          <w:sz w:val="24"/>
          <w:szCs w:val="24"/>
        </w:rPr>
        <w:t>консультирование;</w:t>
      </w:r>
    </w:p>
    <w:p w:rsidR="00C94809" w:rsidRPr="00F5280F" w:rsidRDefault="00C94809" w:rsidP="00C94809">
      <w:pPr>
        <w:ind w:firstLine="709"/>
        <w:jc w:val="both"/>
        <w:rPr>
          <w:sz w:val="24"/>
          <w:szCs w:val="24"/>
          <w:shd w:val="clear" w:color="auto" w:fill="FFFFFF"/>
        </w:rPr>
      </w:pPr>
      <w:r w:rsidRPr="00F5280F">
        <w:rPr>
          <w:sz w:val="24"/>
          <w:szCs w:val="24"/>
        </w:rPr>
        <w:t>профилактический визит.</w:t>
      </w:r>
    </w:p>
    <w:p w:rsidR="00C94809" w:rsidRPr="00F5280F" w:rsidRDefault="00C94809" w:rsidP="00C94809">
      <w:pPr>
        <w:ind w:firstLine="709"/>
        <w:jc w:val="both"/>
        <w:textAlignment w:val="baseline"/>
        <w:rPr>
          <w:sz w:val="24"/>
          <w:szCs w:val="24"/>
        </w:rPr>
      </w:pPr>
      <w:r w:rsidRPr="00F5280F">
        <w:rPr>
          <w:sz w:val="24"/>
          <w:szCs w:val="24"/>
        </w:rPr>
        <w:t>2. Уполномоченный орган при проведении профилактических мероприятий осуществляет взаимодействие с контролируемым лицом только в случаях, установленных Федеральным законом.</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3. </w:t>
      </w:r>
      <w:proofErr w:type="gramStart"/>
      <w:r w:rsidRPr="00F5280F">
        <w:rPr>
          <w:sz w:val="24"/>
          <w:szCs w:val="24"/>
          <w:lang w:eastAsia="en-U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на которых в соответствии с должностными инструкциями возложено осуществление муниципального контроля, незамедлительно направляют информацию об этом </w:t>
      </w:r>
      <w:r w:rsidRPr="00F5280F">
        <w:rPr>
          <w:sz w:val="24"/>
          <w:szCs w:val="24"/>
          <w:lang w:eastAsia="en-US"/>
        </w:rPr>
        <w:lastRenderedPageBreak/>
        <w:t>руководителю (заместителю руководителя) уполномоченного органа для принятия решения о проведении контрольных мероприятий.</w:t>
      </w:r>
      <w:proofErr w:type="gramEnd"/>
    </w:p>
    <w:p w:rsidR="00C94809" w:rsidRPr="00F5280F" w:rsidRDefault="00C94809" w:rsidP="00C94809">
      <w:pPr>
        <w:pStyle w:val="ConsPlusNormal"/>
        <w:spacing w:line="235" w:lineRule="auto"/>
        <w:ind w:firstLine="709"/>
        <w:jc w:val="both"/>
        <w:rPr>
          <w:rFonts w:ascii="Times New Roman" w:hAnsi="Times New Roman"/>
          <w:sz w:val="24"/>
          <w:szCs w:val="24"/>
        </w:rPr>
      </w:pPr>
      <w:r w:rsidRPr="00F5280F">
        <w:rPr>
          <w:rFonts w:ascii="Times New Roman" w:hAnsi="Times New Roman"/>
          <w:sz w:val="24"/>
          <w:szCs w:val="24"/>
        </w:rPr>
        <w:t>4. </w:t>
      </w:r>
      <w:r w:rsidRPr="00F5280F">
        <w:rPr>
          <w:rFonts w:ascii="Times New Roman" w:hAnsi="Times New Roman"/>
          <w:sz w:val="24"/>
          <w:szCs w:val="24"/>
          <w:lang w:eastAsia="en-US"/>
        </w:rPr>
        <w:t xml:space="preserve">Информирование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 </w:t>
      </w:r>
      <w:r w:rsidRPr="00F5280F">
        <w:rPr>
          <w:rFonts w:ascii="Times New Roman" w:hAnsi="Times New Roman"/>
          <w:spacing w:val="-4"/>
          <w:sz w:val="24"/>
          <w:szCs w:val="24"/>
          <w:lang w:eastAsia="en-US"/>
        </w:rPr>
        <w:t>администрации Нефтекумского муниципального округа Ставропольского края в информационно-телекоммуникационной</w:t>
      </w:r>
      <w:r w:rsidRPr="00F5280F">
        <w:rPr>
          <w:rFonts w:ascii="Times New Roman" w:hAnsi="Times New Roman"/>
          <w:sz w:val="24"/>
          <w:szCs w:val="24"/>
          <w:lang w:eastAsia="en-US"/>
        </w:rPr>
        <w:t xml:space="preserve"> </w:t>
      </w:r>
      <w:r w:rsidRPr="00F5280F">
        <w:rPr>
          <w:rFonts w:ascii="Times New Roman" w:hAnsi="Times New Roman"/>
          <w:spacing w:val="-4"/>
          <w:sz w:val="24"/>
          <w:szCs w:val="24"/>
          <w:lang w:eastAsia="en-US"/>
        </w:rPr>
        <w:t xml:space="preserve">сети «Интернет» </w:t>
      </w:r>
      <w:r w:rsidRPr="00F5280F">
        <w:rPr>
          <w:rFonts w:ascii="Times New Roman" w:hAnsi="Times New Roman"/>
          <w:sz w:val="24"/>
          <w:szCs w:val="24"/>
        </w:rPr>
        <w:t>(далее - официальный сайт администрации)</w:t>
      </w:r>
      <w:r w:rsidRPr="00F5280F">
        <w:rPr>
          <w:rFonts w:ascii="Times New Roman" w:hAnsi="Times New Roman"/>
          <w:spacing w:val="-4"/>
          <w:sz w:val="24"/>
          <w:szCs w:val="24"/>
          <w:lang w:eastAsia="en-US"/>
        </w:rPr>
        <w:t xml:space="preserve"> и средствах массовой информации.</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rPr>
        <w:t xml:space="preserve">5. Уполномоченный орган обязан размещать и поддерживать в актуальном состоянии на официальном сайте администрации сведения, предусмотренные </w:t>
      </w:r>
      <w:hyperlink r:id="rId11" w:history="1">
        <w:r w:rsidRPr="00F5280F">
          <w:rPr>
            <w:sz w:val="24"/>
            <w:szCs w:val="24"/>
          </w:rPr>
          <w:t>частью 3 статьи 46</w:t>
        </w:r>
      </w:hyperlink>
      <w:r w:rsidRPr="00F5280F">
        <w:rPr>
          <w:sz w:val="24"/>
          <w:szCs w:val="24"/>
        </w:rPr>
        <w:t xml:space="preserve"> Федерального закона.</w:t>
      </w:r>
    </w:p>
    <w:p w:rsidR="00C94809" w:rsidRPr="00F5280F" w:rsidRDefault="00C94809" w:rsidP="00C94809">
      <w:pPr>
        <w:autoSpaceDE w:val="0"/>
        <w:autoSpaceDN w:val="0"/>
        <w:adjustRightInd w:val="0"/>
        <w:ind w:firstLine="709"/>
        <w:jc w:val="both"/>
        <w:rPr>
          <w:sz w:val="24"/>
          <w:szCs w:val="24"/>
        </w:rPr>
      </w:pPr>
      <w:r w:rsidRPr="00F5280F">
        <w:rPr>
          <w:rStyle w:val="ad"/>
          <w:color w:val="000000"/>
          <w:sz w:val="24"/>
          <w:szCs w:val="24"/>
          <w:u w:val="none"/>
        </w:rPr>
        <w:t>6. </w:t>
      </w:r>
      <w:proofErr w:type="gramStart"/>
      <w:r w:rsidRPr="00F5280F">
        <w:rPr>
          <w:rStyle w:val="ad"/>
          <w:color w:val="000000"/>
          <w:sz w:val="24"/>
          <w:szCs w:val="24"/>
          <w:u w:val="none"/>
        </w:rPr>
        <w:t>Предостережение о</w:t>
      </w:r>
      <w:r w:rsidRPr="00F5280F">
        <w:rPr>
          <w:sz w:val="24"/>
          <w:szCs w:val="24"/>
        </w:rPr>
        <w:t xml:space="preserve">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F5280F">
        <w:rPr>
          <w:sz w:val="24"/>
          <w:szCs w:val="24"/>
        </w:rPr>
        <w:t>) охраняемым законом ценностям.</w:t>
      </w:r>
    </w:p>
    <w:p w:rsidR="00C94809" w:rsidRPr="00F5280F" w:rsidRDefault="00C94809" w:rsidP="00C94809">
      <w:pPr>
        <w:autoSpaceDE w:val="0"/>
        <w:autoSpaceDN w:val="0"/>
        <w:adjustRightInd w:val="0"/>
        <w:ind w:firstLine="709"/>
        <w:jc w:val="both"/>
        <w:rPr>
          <w:sz w:val="24"/>
          <w:szCs w:val="24"/>
        </w:rPr>
      </w:pPr>
      <w:r w:rsidRPr="00F5280F">
        <w:rPr>
          <w:sz w:val="24"/>
          <w:szCs w:val="24"/>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rsidR="00C94809" w:rsidRPr="00F5280F" w:rsidRDefault="00C94809" w:rsidP="00C94809">
      <w:pPr>
        <w:autoSpaceDE w:val="0"/>
        <w:autoSpaceDN w:val="0"/>
        <w:adjustRightInd w:val="0"/>
        <w:ind w:firstLine="709"/>
        <w:jc w:val="both"/>
        <w:rPr>
          <w:sz w:val="24"/>
          <w:szCs w:val="24"/>
        </w:rPr>
      </w:pPr>
      <w:r w:rsidRPr="00F5280F">
        <w:rPr>
          <w:sz w:val="24"/>
          <w:szCs w:val="24"/>
        </w:rPr>
        <w:t>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 возражение), содержащее следующие сведения:</w:t>
      </w:r>
    </w:p>
    <w:p w:rsidR="00C94809" w:rsidRPr="00F5280F" w:rsidRDefault="00C94809" w:rsidP="00C94809">
      <w:pPr>
        <w:autoSpaceDE w:val="0"/>
        <w:autoSpaceDN w:val="0"/>
        <w:adjustRightInd w:val="0"/>
        <w:ind w:firstLine="709"/>
        <w:jc w:val="both"/>
        <w:rPr>
          <w:sz w:val="24"/>
          <w:szCs w:val="24"/>
        </w:rPr>
      </w:pPr>
      <w:proofErr w:type="gramStart"/>
      <w:r w:rsidRPr="00F5280F">
        <w:rPr>
          <w:sz w:val="24"/>
          <w:szCs w:val="24"/>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94809" w:rsidRPr="00F5280F" w:rsidRDefault="00C94809" w:rsidP="00C94809">
      <w:pPr>
        <w:autoSpaceDE w:val="0"/>
        <w:autoSpaceDN w:val="0"/>
        <w:adjustRightInd w:val="0"/>
        <w:ind w:firstLine="709"/>
        <w:jc w:val="both"/>
        <w:rPr>
          <w:sz w:val="24"/>
          <w:szCs w:val="24"/>
        </w:rPr>
      </w:pPr>
      <w:r w:rsidRPr="00F5280F">
        <w:rPr>
          <w:sz w:val="24"/>
          <w:szCs w:val="24"/>
        </w:rPr>
        <w:t>2) сведения о предостережении и должностном лице, направившем такое предостережение;</w:t>
      </w:r>
    </w:p>
    <w:p w:rsidR="00C94809" w:rsidRPr="00F5280F" w:rsidRDefault="00C94809" w:rsidP="00C94809">
      <w:pPr>
        <w:autoSpaceDE w:val="0"/>
        <w:autoSpaceDN w:val="0"/>
        <w:adjustRightInd w:val="0"/>
        <w:ind w:firstLine="709"/>
        <w:jc w:val="both"/>
        <w:rPr>
          <w:sz w:val="24"/>
          <w:szCs w:val="24"/>
        </w:rPr>
      </w:pPr>
      <w:r w:rsidRPr="00F5280F">
        <w:rPr>
          <w:sz w:val="24"/>
          <w:szCs w:val="24"/>
        </w:rPr>
        <w:t xml:space="preserve">3) доводы, на основании которых контролируемое лицо </w:t>
      </w:r>
      <w:proofErr w:type="gramStart"/>
      <w:r w:rsidRPr="00F5280F">
        <w:rPr>
          <w:sz w:val="24"/>
          <w:szCs w:val="24"/>
        </w:rPr>
        <w:t>не согласно</w:t>
      </w:r>
      <w:proofErr w:type="gramEnd"/>
      <w:r w:rsidRPr="00F5280F">
        <w:rPr>
          <w:sz w:val="24"/>
          <w:szCs w:val="24"/>
        </w:rPr>
        <w:t xml:space="preserve"> с объявленным предостережением;</w:t>
      </w:r>
    </w:p>
    <w:p w:rsidR="00C94809" w:rsidRPr="00F5280F" w:rsidRDefault="00C94809" w:rsidP="00C94809">
      <w:pPr>
        <w:autoSpaceDE w:val="0"/>
        <w:autoSpaceDN w:val="0"/>
        <w:adjustRightInd w:val="0"/>
        <w:ind w:firstLine="709"/>
        <w:jc w:val="both"/>
        <w:rPr>
          <w:sz w:val="24"/>
          <w:szCs w:val="24"/>
        </w:rPr>
      </w:pPr>
      <w:r w:rsidRPr="00F5280F">
        <w:rPr>
          <w:sz w:val="24"/>
          <w:szCs w:val="24"/>
        </w:rPr>
        <w:t>4) личная подпись и дата.</w:t>
      </w:r>
    </w:p>
    <w:p w:rsidR="00C94809" w:rsidRPr="00F5280F" w:rsidRDefault="00C94809" w:rsidP="00C94809">
      <w:pPr>
        <w:autoSpaceDE w:val="0"/>
        <w:autoSpaceDN w:val="0"/>
        <w:adjustRightInd w:val="0"/>
        <w:ind w:firstLine="709"/>
        <w:jc w:val="both"/>
        <w:rPr>
          <w:sz w:val="24"/>
          <w:szCs w:val="24"/>
        </w:rPr>
      </w:pPr>
      <w:r w:rsidRPr="00F5280F">
        <w:rPr>
          <w:sz w:val="24"/>
          <w:szCs w:val="2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w:t>
      </w:r>
      <w:r w:rsidRPr="00F5280F">
        <w:rPr>
          <w:color w:val="000000"/>
          <w:sz w:val="24"/>
          <w:szCs w:val="24"/>
        </w:rPr>
        <w:t xml:space="preserve">частью 6 статьи 21 </w:t>
      </w:r>
      <w:r w:rsidRPr="00F5280F">
        <w:rPr>
          <w:sz w:val="24"/>
          <w:szCs w:val="24"/>
        </w:rPr>
        <w:t>Федерального закона</w:t>
      </w:r>
      <w:r w:rsidRPr="00F5280F">
        <w:rPr>
          <w:color w:val="000000"/>
          <w:sz w:val="24"/>
          <w:szCs w:val="24"/>
        </w:rPr>
        <w:t>.</w:t>
      </w:r>
    </w:p>
    <w:p w:rsidR="00C94809" w:rsidRPr="00F5280F" w:rsidRDefault="00C94809" w:rsidP="00C94809">
      <w:pPr>
        <w:autoSpaceDE w:val="0"/>
        <w:autoSpaceDN w:val="0"/>
        <w:adjustRightInd w:val="0"/>
        <w:ind w:firstLine="709"/>
        <w:jc w:val="both"/>
        <w:rPr>
          <w:sz w:val="24"/>
          <w:szCs w:val="24"/>
        </w:rPr>
      </w:pPr>
      <w:r w:rsidRPr="00F5280F">
        <w:rPr>
          <w:sz w:val="24"/>
          <w:szCs w:val="24"/>
        </w:rPr>
        <w:t>7. Уполномоченный орган в течение 30 календарных дней со дня регистрации возражения:</w:t>
      </w:r>
    </w:p>
    <w:p w:rsidR="00C94809" w:rsidRPr="00F5280F" w:rsidRDefault="00C94809" w:rsidP="00C94809">
      <w:pPr>
        <w:autoSpaceDE w:val="0"/>
        <w:autoSpaceDN w:val="0"/>
        <w:adjustRightInd w:val="0"/>
        <w:ind w:firstLine="709"/>
        <w:jc w:val="both"/>
        <w:rPr>
          <w:sz w:val="24"/>
          <w:szCs w:val="24"/>
        </w:rPr>
      </w:pPr>
      <w:r w:rsidRPr="00F5280F">
        <w:rPr>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94809" w:rsidRPr="00F5280F" w:rsidRDefault="00C94809" w:rsidP="00C94809">
      <w:pPr>
        <w:autoSpaceDE w:val="0"/>
        <w:autoSpaceDN w:val="0"/>
        <w:adjustRightInd w:val="0"/>
        <w:ind w:firstLine="709"/>
        <w:jc w:val="both"/>
        <w:rPr>
          <w:sz w:val="24"/>
          <w:szCs w:val="24"/>
        </w:rPr>
      </w:pPr>
      <w:r w:rsidRPr="00F5280F">
        <w:rPr>
          <w:sz w:val="24"/>
          <w:szCs w:val="24"/>
        </w:rPr>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rsidR="00C94809" w:rsidRPr="00F5280F" w:rsidRDefault="00C94809" w:rsidP="00C94809">
      <w:pPr>
        <w:autoSpaceDE w:val="0"/>
        <w:autoSpaceDN w:val="0"/>
        <w:adjustRightInd w:val="0"/>
        <w:ind w:firstLine="709"/>
        <w:jc w:val="both"/>
        <w:rPr>
          <w:sz w:val="24"/>
          <w:szCs w:val="24"/>
        </w:rPr>
      </w:pPr>
      <w:r w:rsidRPr="00F5280F">
        <w:rPr>
          <w:sz w:val="24"/>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C94809" w:rsidRPr="00F5280F" w:rsidRDefault="00C94809" w:rsidP="00C94809">
      <w:pPr>
        <w:autoSpaceDE w:val="0"/>
        <w:autoSpaceDN w:val="0"/>
        <w:adjustRightInd w:val="0"/>
        <w:ind w:firstLine="709"/>
        <w:jc w:val="both"/>
        <w:rPr>
          <w:sz w:val="24"/>
          <w:szCs w:val="24"/>
        </w:rPr>
      </w:pPr>
      <w:r w:rsidRPr="00F5280F">
        <w:rPr>
          <w:sz w:val="24"/>
          <w:szCs w:val="24"/>
        </w:rPr>
        <w:t>4) направляет письменный ответ по существу поставленных в возражении вопросов.</w:t>
      </w:r>
    </w:p>
    <w:p w:rsidR="00C94809" w:rsidRPr="00F5280F" w:rsidRDefault="00C94809" w:rsidP="00C94809">
      <w:pPr>
        <w:autoSpaceDE w:val="0"/>
        <w:autoSpaceDN w:val="0"/>
        <w:adjustRightInd w:val="0"/>
        <w:ind w:firstLine="709"/>
        <w:jc w:val="both"/>
        <w:rPr>
          <w:sz w:val="24"/>
          <w:szCs w:val="24"/>
        </w:rPr>
      </w:pPr>
      <w:r w:rsidRPr="00F5280F">
        <w:rPr>
          <w:sz w:val="24"/>
          <w:szCs w:val="24"/>
        </w:rPr>
        <w:t>8. По результатам рассмотрения возражения уполномоченный орган принимает одно из следующих решений:</w:t>
      </w:r>
    </w:p>
    <w:p w:rsidR="00C94809" w:rsidRPr="00F5280F" w:rsidRDefault="00C94809" w:rsidP="00C94809">
      <w:pPr>
        <w:autoSpaceDE w:val="0"/>
        <w:autoSpaceDN w:val="0"/>
        <w:adjustRightInd w:val="0"/>
        <w:ind w:firstLine="709"/>
        <w:jc w:val="both"/>
        <w:rPr>
          <w:sz w:val="24"/>
          <w:szCs w:val="24"/>
        </w:rPr>
      </w:pPr>
      <w:r w:rsidRPr="00F5280F">
        <w:rPr>
          <w:sz w:val="24"/>
          <w:szCs w:val="24"/>
        </w:rPr>
        <w:t>1) удовлетворяет возражение в форме отмены объявленного предостережения;</w:t>
      </w:r>
    </w:p>
    <w:p w:rsidR="00C94809" w:rsidRPr="00F5280F" w:rsidRDefault="00C94809" w:rsidP="00C94809">
      <w:pPr>
        <w:autoSpaceDE w:val="0"/>
        <w:autoSpaceDN w:val="0"/>
        <w:adjustRightInd w:val="0"/>
        <w:ind w:firstLine="709"/>
        <w:jc w:val="both"/>
        <w:rPr>
          <w:sz w:val="24"/>
          <w:szCs w:val="24"/>
        </w:rPr>
      </w:pPr>
      <w:r w:rsidRPr="00F5280F">
        <w:rPr>
          <w:sz w:val="24"/>
          <w:szCs w:val="24"/>
        </w:rPr>
        <w:t>2) отказывает в удовлетворении возражения.</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 xml:space="preserve">9. Консультирование контролируемых лиц осуществляется должностным лицом уполномоченного органа по телефону, посредством </w:t>
      </w:r>
      <w:proofErr w:type="spellStart"/>
      <w:r w:rsidRPr="00F5280F">
        <w:rPr>
          <w:sz w:val="24"/>
          <w:szCs w:val="24"/>
          <w:lang w:eastAsia="en-US"/>
        </w:rPr>
        <w:t>видео-конференц-связи</w:t>
      </w:r>
      <w:proofErr w:type="spellEnd"/>
      <w:r w:rsidRPr="00F5280F">
        <w:rPr>
          <w:sz w:val="24"/>
          <w:szCs w:val="24"/>
          <w:lang w:eastAsia="en-US"/>
        </w:rPr>
        <w:t xml:space="preserve">, на личном </w:t>
      </w:r>
      <w:r w:rsidRPr="00F5280F">
        <w:rPr>
          <w:sz w:val="24"/>
          <w:szCs w:val="24"/>
          <w:lang w:eastAsia="en-US"/>
        </w:rPr>
        <w:lastRenderedPageBreak/>
        <w:t>приеме либо в ходе проведения профилактических мероприятий, контрольных мероприятий и не должно превышать 15 минут.</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rPr>
        <w:t>10.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rPr>
        <w:t>11. </w:t>
      </w:r>
      <w:r w:rsidRPr="00F5280F">
        <w:rPr>
          <w:sz w:val="24"/>
          <w:szCs w:val="24"/>
          <w:lang w:eastAsia="en-US"/>
        </w:rPr>
        <w:t>Консультирование осуществляется в устной или письменной форме по следующим вопросам:</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1) организация и осуществление муниципального контроля;</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2) порядок осуществления контрольных мероприятий, установленных настоящим Положением;</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3) порядок обжалования действий (бездействия) должностных лиц уполномоченного органа;</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12.</w:t>
      </w:r>
      <w:r w:rsidRPr="00F5280F">
        <w:rPr>
          <w:sz w:val="24"/>
          <w:szCs w:val="24"/>
        </w:rPr>
        <w:t> </w:t>
      </w:r>
      <w:r w:rsidRPr="00F5280F">
        <w:rPr>
          <w:sz w:val="24"/>
          <w:szCs w:val="24"/>
          <w:lang w:eastAsia="en-US"/>
        </w:rPr>
        <w:t>Консультирование в письменной форме осуществляется должностным лицом в следующих случаях:</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1) контролируемым лицом представлен письменный запрос о представлении письменного ответа по вопросам консультирования;</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2) за время консультирования предоставить ответ на поставленные вопросы невозможно;</w:t>
      </w:r>
    </w:p>
    <w:p w:rsidR="00C94809" w:rsidRPr="00F5280F" w:rsidRDefault="00C94809" w:rsidP="00C94809">
      <w:pPr>
        <w:autoSpaceDE w:val="0"/>
        <w:autoSpaceDN w:val="0"/>
        <w:adjustRightInd w:val="0"/>
        <w:ind w:firstLine="709"/>
        <w:jc w:val="both"/>
        <w:rPr>
          <w:sz w:val="24"/>
          <w:szCs w:val="24"/>
          <w:lang w:eastAsia="en-US"/>
        </w:rPr>
      </w:pPr>
      <w:r w:rsidRPr="00F5280F">
        <w:rPr>
          <w:sz w:val="24"/>
          <w:szCs w:val="24"/>
          <w:lang w:eastAsia="en-US"/>
        </w:rPr>
        <w:t>3) ответ на поставленные вопросы требует дополнительного запроса сведений.</w:t>
      </w:r>
    </w:p>
    <w:p w:rsidR="00C94809" w:rsidRPr="00F5280F" w:rsidRDefault="00C94809" w:rsidP="00C94809">
      <w:pPr>
        <w:autoSpaceDE w:val="0"/>
        <w:autoSpaceDN w:val="0"/>
        <w:adjustRightInd w:val="0"/>
        <w:spacing w:line="235" w:lineRule="auto"/>
        <w:ind w:firstLine="709"/>
        <w:jc w:val="both"/>
        <w:rPr>
          <w:sz w:val="24"/>
          <w:szCs w:val="24"/>
          <w:lang w:eastAsia="en-US"/>
        </w:rPr>
      </w:pPr>
      <w:r w:rsidRPr="00F5280F">
        <w:rPr>
          <w:sz w:val="24"/>
          <w:szCs w:val="24"/>
          <w:lang w:eastAsia="en-US"/>
        </w:rPr>
        <w:t>13.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94809" w:rsidRPr="00F5280F" w:rsidRDefault="00C94809" w:rsidP="00C94809">
      <w:pPr>
        <w:autoSpaceDE w:val="0"/>
        <w:autoSpaceDN w:val="0"/>
        <w:adjustRightInd w:val="0"/>
        <w:spacing w:line="235" w:lineRule="auto"/>
        <w:ind w:firstLine="709"/>
        <w:jc w:val="both"/>
        <w:rPr>
          <w:sz w:val="24"/>
          <w:szCs w:val="24"/>
          <w:lang w:eastAsia="en-US"/>
        </w:rPr>
      </w:pPr>
      <w:r w:rsidRPr="00F5280F">
        <w:rPr>
          <w:sz w:val="24"/>
          <w:szCs w:val="24"/>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w:t>
      </w:r>
    </w:p>
    <w:p w:rsidR="00C94809" w:rsidRPr="00F5280F" w:rsidRDefault="00C94809" w:rsidP="00C94809">
      <w:pPr>
        <w:autoSpaceDE w:val="0"/>
        <w:autoSpaceDN w:val="0"/>
        <w:adjustRightInd w:val="0"/>
        <w:spacing w:line="235" w:lineRule="auto"/>
        <w:ind w:firstLine="709"/>
        <w:jc w:val="both"/>
        <w:rPr>
          <w:sz w:val="24"/>
          <w:szCs w:val="24"/>
          <w:lang w:eastAsia="en-US"/>
        </w:rPr>
      </w:pPr>
      <w:r w:rsidRPr="00F5280F">
        <w:rPr>
          <w:sz w:val="24"/>
          <w:szCs w:val="24"/>
          <w:lang w:eastAsia="en-US"/>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C94809" w:rsidRPr="00F5280F" w:rsidRDefault="00C94809" w:rsidP="00C94809">
      <w:pPr>
        <w:autoSpaceDE w:val="0"/>
        <w:autoSpaceDN w:val="0"/>
        <w:adjustRightInd w:val="0"/>
        <w:spacing w:line="235" w:lineRule="auto"/>
        <w:ind w:firstLine="709"/>
        <w:jc w:val="both"/>
        <w:rPr>
          <w:sz w:val="24"/>
          <w:szCs w:val="24"/>
          <w:lang w:eastAsia="en-US"/>
        </w:rPr>
      </w:pPr>
      <w:r w:rsidRPr="00F5280F">
        <w:rPr>
          <w:sz w:val="24"/>
          <w:szCs w:val="24"/>
          <w:lang w:eastAsia="en-US"/>
        </w:rPr>
        <w:t>Уполномоченный орган ведет журналы учета консультирований.</w:t>
      </w:r>
    </w:p>
    <w:p w:rsidR="00C94809" w:rsidRPr="00F5280F" w:rsidRDefault="00C94809" w:rsidP="00C94809">
      <w:pPr>
        <w:autoSpaceDE w:val="0"/>
        <w:autoSpaceDN w:val="0"/>
        <w:adjustRightInd w:val="0"/>
        <w:spacing w:line="235" w:lineRule="auto"/>
        <w:ind w:firstLine="709"/>
        <w:jc w:val="both"/>
        <w:rPr>
          <w:sz w:val="24"/>
          <w:szCs w:val="24"/>
          <w:lang w:eastAsia="en-US"/>
        </w:rPr>
      </w:pPr>
      <w:r w:rsidRPr="00F5280F">
        <w:rPr>
          <w:sz w:val="24"/>
          <w:szCs w:val="24"/>
          <w:lang w:eastAsia="en-US"/>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C94809" w:rsidRPr="00F5280F" w:rsidRDefault="00C94809" w:rsidP="00C94809">
      <w:pPr>
        <w:shd w:val="clear" w:color="auto" w:fill="FFFFFF"/>
        <w:ind w:firstLine="709"/>
        <w:jc w:val="both"/>
        <w:rPr>
          <w:color w:val="1A1A1A"/>
          <w:sz w:val="24"/>
          <w:szCs w:val="24"/>
        </w:rPr>
      </w:pPr>
      <w:r w:rsidRPr="00F5280F">
        <w:rPr>
          <w:color w:val="1A1A1A"/>
          <w:sz w:val="24"/>
          <w:szCs w:val="24"/>
        </w:rPr>
        <w:t xml:space="preserve">14. Профилактический визит проводится в соответствии со статьей 52 Федерального закона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rsidRPr="00F5280F">
        <w:rPr>
          <w:color w:val="1A1A1A"/>
          <w:sz w:val="24"/>
          <w:szCs w:val="24"/>
        </w:rPr>
        <w:t>видео-конференц-связи</w:t>
      </w:r>
      <w:proofErr w:type="spellEnd"/>
      <w:r w:rsidRPr="00F5280F">
        <w:rPr>
          <w:color w:val="1A1A1A"/>
          <w:sz w:val="24"/>
          <w:szCs w:val="24"/>
        </w:rPr>
        <w:t xml:space="preserve">. </w:t>
      </w:r>
      <w:proofErr w:type="gramStart"/>
      <w:r w:rsidRPr="00F5280F">
        <w:rPr>
          <w:color w:val="1A1A1A"/>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C94809" w:rsidRPr="00F5280F" w:rsidRDefault="00C94809" w:rsidP="00C94809">
      <w:pPr>
        <w:shd w:val="clear" w:color="auto" w:fill="FFFFFF"/>
        <w:ind w:firstLine="709"/>
        <w:jc w:val="both"/>
        <w:rPr>
          <w:color w:val="1A1A1A"/>
          <w:sz w:val="24"/>
          <w:szCs w:val="24"/>
        </w:rPr>
      </w:pPr>
      <w:r w:rsidRPr="00F5280F">
        <w:rPr>
          <w:color w:val="1A1A1A"/>
          <w:sz w:val="24"/>
          <w:szCs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C94809" w:rsidRPr="00F5280F" w:rsidRDefault="00C94809" w:rsidP="00C94809">
      <w:pPr>
        <w:shd w:val="clear" w:color="auto" w:fill="FFFFFF"/>
        <w:ind w:firstLine="709"/>
        <w:jc w:val="both"/>
        <w:rPr>
          <w:color w:val="1A1A1A"/>
          <w:sz w:val="24"/>
          <w:szCs w:val="24"/>
        </w:rPr>
      </w:pPr>
      <w:r w:rsidRPr="00F5280F">
        <w:rPr>
          <w:color w:val="1A1A1A"/>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94809" w:rsidRPr="00F5280F" w:rsidRDefault="00C94809" w:rsidP="00C94809">
      <w:pPr>
        <w:shd w:val="clear" w:color="auto" w:fill="FFFFFF"/>
        <w:ind w:firstLine="709"/>
        <w:jc w:val="both"/>
        <w:rPr>
          <w:color w:val="1A1A1A"/>
          <w:sz w:val="24"/>
          <w:szCs w:val="24"/>
        </w:rPr>
      </w:pPr>
      <w:r w:rsidRPr="00F5280F">
        <w:rPr>
          <w:color w:val="1A1A1A"/>
          <w:sz w:val="24"/>
          <w:szCs w:val="24"/>
        </w:rPr>
        <w:t xml:space="preserve">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направит информацию об этом руководителю </w:t>
      </w:r>
      <w:r w:rsidRPr="00F5280F">
        <w:rPr>
          <w:color w:val="1A1A1A"/>
          <w:sz w:val="24"/>
          <w:szCs w:val="24"/>
        </w:rPr>
        <w:lastRenderedPageBreak/>
        <w:t>уполномоченного органа муниципального контроля для принятия решения о проведении контрольных мероприятий.</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r w:rsidRPr="00F5280F">
        <w:t>15.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r w:rsidRPr="00F5280F">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p>
    <w:p w:rsidR="00C94809" w:rsidRPr="00F5280F" w:rsidRDefault="00C94809" w:rsidP="00C94809">
      <w:pPr>
        <w:pStyle w:val="ConsPlusTitle"/>
        <w:ind w:firstLine="709"/>
        <w:outlineLvl w:val="1"/>
        <w:rPr>
          <w:rFonts w:ascii="Times New Roman" w:hAnsi="Times New Roman" w:cs="Times New Roman"/>
          <w:sz w:val="24"/>
          <w:szCs w:val="24"/>
        </w:rPr>
      </w:pPr>
      <w:r w:rsidRPr="00F5280F">
        <w:rPr>
          <w:rFonts w:ascii="Times New Roman" w:hAnsi="Times New Roman" w:cs="Times New Roman"/>
          <w:b w:val="0"/>
          <w:sz w:val="24"/>
          <w:szCs w:val="24"/>
        </w:rPr>
        <w:t xml:space="preserve">Статья 4. </w:t>
      </w:r>
      <w:r w:rsidRPr="00F5280F">
        <w:rPr>
          <w:rFonts w:ascii="Times New Roman" w:hAnsi="Times New Roman" w:cs="Times New Roman"/>
          <w:sz w:val="24"/>
          <w:szCs w:val="24"/>
        </w:rPr>
        <w:t>Осуществление муниципального контроля</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r w:rsidRPr="00F5280F">
        <w:t>1. При осуществлении муниципального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r w:rsidRPr="00F5280F">
        <w:t>документарная проверка (получение письменных объяснений, истребование документов);</w:t>
      </w:r>
    </w:p>
    <w:p w:rsidR="00C94809" w:rsidRPr="00F5280F" w:rsidRDefault="00C94809" w:rsidP="00C94809">
      <w:pPr>
        <w:pStyle w:val="formattext"/>
        <w:shd w:val="clear" w:color="auto" w:fill="FFFFFF"/>
        <w:spacing w:before="0" w:beforeAutospacing="0" w:after="0" w:afterAutospacing="0" w:line="235" w:lineRule="auto"/>
        <w:ind w:firstLine="709"/>
        <w:textAlignment w:val="baseline"/>
      </w:pPr>
      <w:proofErr w:type="gramStart"/>
      <w:r w:rsidRPr="00F5280F">
        <w:t>выездная проверка (посредством истребования документов);</w:t>
      </w:r>
      <w:proofErr w:type="gramEnd"/>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r w:rsidRPr="00F5280F">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воздействия,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sz w:val="24"/>
          <w:szCs w:val="24"/>
        </w:rPr>
        <w:t>2. В случае</w:t>
      </w:r>
      <w:proofErr w:type="gramStart"/>
      <w:r w:rsidRPr="00F5280F">
        <w:rPr>
          <w:sz w:val="24"/>
          <w:szCs w:val="24"/>
        </w:rPr>
        <w:t>,</w:t>
      </w:r>
      <w:proofErr w:type="gramEnd"/>
      <w:r w:rsidRPr="00F5280F">
        <w:rPr>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sz w:val="24"/>
          <w:szCs w:val="24"/>
        </w:rPr>
        <w:t>3. В течение десяти рабочих дней со дня получения данного требования при проведении документарной проверке контролируемое лицо обязано направить в уполномоченный орган указанные в требовании документы.</w:t>
      </w:r>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sz w:val="24"/>
          <w:szCs w:val="24"/>
        </w:rPr>
        <w:t>4. В случае</w:t>
      </w:r>
      <w:proofErr w:type="gramStart"/>
      <w:r w:rsidRPr="00F5280F">
        <w:rPr>
          <w:sz w:val="24"/>
          <w:szCs w:val="24"/>
        </w:rPr>
        <w:t>,</w:t>
      </w:r>
      <w:proofErr w:type="gramEnd"/>
      <w:r w:rsidRPr="00F5280F">
        <w:rPr>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F5280F">
        <w:rPr>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sz w:val="24"/>
          <w:szCs w:val="24"/>
        </w:rPr>
        <w:t xml:space="preserve">5. Срок проведения документарной проверки не может превышать десять рабочих дней. </w:t>
      </w:r>
      <w:proofErr w:type="gramStart"/>
      <w:r w:rsidRPr="00F5280F">
        <w:rPr>
          <w:sz w:val="24"/>
          <w:szCs w:val="24"/>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w:t>
      </w:r>
      <w:r w:rsidRPr="00F5280F">
        <w:rPr>
          <w:sz w:val="24"/>
          <w:szCs w:val="24"/>
        </w:rPr>
        <w:lastRenderedPageBreak/>
        <w:t>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5280F">
        <w:rPr>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sz w:val="24"/>
          <w:szCs w:val="24"/>
        </w:rPr>
        <w:t>6. Выездная проверка проводится в случае, если не представляется возможным:</w:t>
      </w:r>
    </w:p>
    <w:p w:rsidR="00C94809" w:rsidRPr="00F5280F" w:rsidRDefault="00C94809" w:rsidP="00C94809">
      <w:pPr>
        <w:autoSpaceDE w:val="0"/>
        <w:autoSpaceDN w:val="0"/>
        <w:adjustRightInd w:val="0"/>
        <w:spacing w:line="235" w:lineRule="auto"/>
        <w:ind w:firstLine="709"/>
        <w:jc w:val="both"/>
        <w:rPr>
          <w:sz w:val="24"/>
          <w:szCs w:val="24"/>
        </w:rPr>
      </w:pPr>
      <w:proofErr w:type="gramStart"/>
      <w:r w:rsidRPr="00F5280F">
        <w:rPr>
          <w:sz w:val="24"/>
          <w:szCs w:val="24"/>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roofErr w:type="gramEnd"/>
    </w:p>
    <w:p w:rsidR="00C94809" w:rsidRPr="00F5280F" w:rsidRDefault="00C94809" w:rsidP="00C94809">
      <w:pPr>
        <w:autoSpaceDE w:val="0"/>
        <w:autoSpaceDN w:val="0"/>
        <w:adjustRightInd w:val="0"/>
        <w:spacing w:line="235" w:lineRule="auto"/>
        <w:ind w:firstLine="709"/>
        <w:jc w:val="both"/>
        <w:rPr>
          <w:sz w:val="24"/>
          <w:szCs w:val="24"/>
        </w:rPr>
      </w:pPr>
      <w:r w:rsidRPr="00F5280F">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w:t>
      </w:r>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sz w:val="24"/>
          <w:szCs w:val="24"/>
        </w:rPr>
        <w:t xml:space="preserve">7.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Pr="00F5280F">
          <w:rPr>
            <w:sz w:val="24"/>
            <w:szCs w:val="24"/>
          </w:rPr>
          <w:t>статьей 21</w:t>
        </w:r>
      </w:hyperlink>
      <w:r w:rsidRPr="00F5280F">
        <w:rPr>
          <w:sz w:val="24"/>
          <w:szCs w:val="24"/>
        </w:rPr>
        <w:t xml:space="preserve"> Федерального закона, если иное не предусмотрено федеральным законом о виде контроля.</w:t>
      </w:r>
    </w:p>
    <w:p w:rsidR="00C94809" w:rsidRPr="00F5280F" w:rsidRDefault="00C94809" w:rsidP="00C94809">
      <w:pPr>
        <w:autoSpaceDE w:val="0"/>
        <w:autoSpaceDN w:val="0"/>
        <w:adjustRightInd w:val="0"/>
        <w:spacing w:line="235" w:lineRule="auto"/>
        <w:ind w:firstLine="709"/>
        <w:jc w:val="both"/>
        <w:rPr>
          <w:sz w:val="24"/>
          <w:szCs w:val="24"/>
        </w:rPr>
      </w:pPr>
      <w:r w:rsidRPr="00F5280F">
        <w:rPr>
          <w:sz w:val="24"/>
          <w:szCs w:val="24"/>
        </w:rPr>
        <w:t xml:space="preserve">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Pr="00F5280F">
          <w:rPr>
            <w:sz w:val="24"/>
            <w:szCs w:val="24"/>
          </w:rPr>
          <w:t>пунктами 3</w:t>
        </w:r>
      </w:hyperlink>
      <w:r w:rsidRPr="00F5280F">
        <w:rPr>
          <w:sz w:val="24"/>
          <w:szCs w:val="24"/>
        </w:rPr>
        <w:t xml:space="preserve"> - </w:t>
      </w:r>
      <w:hyperlink r:id="rId14" w:history="1">
        <w:r w:rsidRPr="00F5280F">
          <w:rPr>
            <w:sz w:val="24"/>
            <w:szCs w:val="24"/>
          </w:rPr>
          <w:t>6 части 1</w:t>
        </w:r>
      </w:hyperlink>
      <w:r w:rsidRPr="00F5280F">
        <w:rPr>
          <w:sz w:val="24"/>
          <w:szCs w:val="24"/>
        </w:rPr>
        <w:t xml:space="preserve">, </w:t>
      </w:r>
      <w:hyperlink r:id="rId15" w:history="1">
        <w:r w:rsidRPr="00F5280F">
          <w:rPr>
            <w:sz w:val="24"/>
            <w:szCs w:val="24"/>
          </w:rPr>
          <w:t>частью 3 статьи 57</w:t>
        </w:r>
      </w:hyperlink>
      <w:r w:rsidRPr="00F5280F">
        <w:rPr>
          <w:sz w:val="24"/>
          <w:szCs w:val="24"/>
        </w:rPr>
        <w:t xml:space="preserve"> и </w:t>
      </w:r>
      <w:hyperlink r:id="rId16" w:history="1">
        <w:r w:rsidRPr="00F5280F">
          <w:rPr>
            <w:sz w:val="24"/>
            <w:szCs w:val="24"/>
          </w:rPr>
          <w:t>частью 12 статьи 66</w:t>
        </w:r>
      </w:hyperlink>
      <w:r w:rsidRPr="00F5280F">
        <w:rPr>
          <w:sz w:val="24"/>
          <w:szCs w:val="24"/>
        </w:rPr>
        <w:t xml:space="preserve"> Федерального закона.</w:t>
      </w:r>
    </w:p>
    <w:p w:rsidR="00C94809" w:rsidRPr="00F5280F" w:rsidRDefault="00C94809" w:rsidP="00C94809">
      <w:pPr>
        <w:tabs>
          <w:tab w:val="left" w:pos="567"/>
        </w:tabs>
        <w:autoSpaceDE w:val="0"/>
        <w:autoSpaceDN w:val="0"/>
        <w:adjustRightInd w:val="0"/>
        <w:spacing w:line="235" w:lineRule="auto"/>
        <w:ind w:firstLine="709"/>
        <w:jc w:val="both"/>
        <w:rPr>
          <w:sz w:val="24"/>
          <w:szCs w:val="24"/>
        </w:rPr>
      </w:pPr>
      <w:r w:rsidRPr="00F5280F">
        <w:rPr>
          <w:iCs/>
          <w:sz w:val="24"/>
          <w:szCs w:val="24"/>
        </w:rPr>
        <w:t>При осуществлении муниципального контроля</w:t>
      </w:r>
      <w:r w:rsidRPr="00F5280F">
        <w:rPr>
          <w:i/>
          <w:iCs/>
          <w:sz w:val="24"/>
          <w:szCs w:val="24"/>
        </w:rPr>
        <w:t xml:space="preserve"> </w:t>
      </w:r>
      <w:r w:rsidRPr="00F5280F">
        <w:rPr>
          <w:iCs/>
          <w:sz w:val="24"/>
          <w:szCs w:val="24"/>
        </w:rPr>
        <w:t>индикаторы риска нарушения обязательных требований устанавливаются согласно приложению 1 к настоящему Положению.</w:t>
      </w:r>
    </w:p>
    <w:p w:rsidR="00C94809" w:rsidRPr="00F5280F" w:rsidRDefault="00C94809" w:rsidP="00C94809">
      <w:pPr>
        <w:autoSpaceDE w:val="0"/>
        <w:autoSpaceDN w:val="0"/>
        <w:adjustRightInd w:val="0"/>
        <w:spacing w:line="235" w:lineRule="auto"/>
        <w:ind w:firstLine="709"/>
        <w:jc w:val="both"/>
        <w:rPr>
          <w:sz w:val="24"/>
          <w:szCs w:val="24"/>
        </w:rPr>
      </w:pPr>
      <w:r w:rsidRPr="00F5280F">
        <w:rPr>
          <w:sz w:val="24"/>
          <w:szCs w:val="24"/>
        </w:rPr>
        <w:t>9. 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2 июня 2021 г. № 294 «О реализации Федерального закона от 31 июля 2020 года № 248-ФЗ «О государственном контроле (надзоре) и муниципальном контроле в Российской Федерации».</w:t>
      </w:r>
    </w:p>
    <w:p w:rsidR="00C94809" w:rsidRPr="00F5280F" w:rsidRDefault="00C94809" w:rsidP="00C94809">
      <w:pPr>
        <w:pStyle w:val="ae"/>
        <w:shd w:val="clear" w:color="auto" w:fill="FFFFFF"/>
        <w:spacing w:before="0" w:beforeAutospacing="0" w:after="0" w:afterAutospacing="0" w:line="235" w:lineRule="auto"/>
        <w:ind w:firstLine="709"/>
        <w:jc w:val="both"/>
        <w:rPr>
          <w:lang w:eastAsia="en-US"/>
        </w:rPr>
      </w:pPr>
      <w:r w:rsidRPr="00F5280F">
        <w:t>10. Муниципальный контроль осуществляется без проведения плановых контрольных мероприятий.</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rPr>
          <w:shd w:val="clear" w:color="auto" w:fill="FFFFFF"/>
        </w:rPr>
      </w:pPr>
      <w:r w:rsidRPr="00F5280F">
        <w:t>11. </w:t>
      </w:r>
      <w:r w:rsidRPr="00F5280F">
        <w:rPr>
          <w:shd w:val="clear" w:color="auto" w:fill="FFFFFF"/>
        </w:rPr>
        <w:t>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C94809" w:rsidRPr="00F5280F" w:rsidRDefault="00C94809" w:rsidP="00C94809">
      <w:pPr>
        <w:pStyle w:val="formattext"/>
        <w:shd w:val="clear" w:color="auto" w:fill="FFFFFF"/>
        <w:spacing w:before="0" w:beforeAutospacing="0" w:after="0" w:afterAutospacing="0" w:line="235" w:lineRule="auto"/>
        <w:ind w:firstLine="709"/>
        <w:jc w:val="both"/>
        <w:textAlignment w:val="baseline"/>
      </w:pPr>
      <w:r w:rsidRPr="00F5280F">
        <w:t>12. При проведении контрольных мероприятий используются средства фото-, видеосъемки.</w:t>
      </w:r>
    </w:p>
    <w:p w:rsidR="00C94809" w:rsidRPr="00F5280F" w:rsidRDefault="00C94809" w:rsidP="00C94809">
      <w:pPr>
        <w:autoSpaceDE w:val="0"/>
        <w:autoSpaceDN w:val="0"/>
        <w:adjustRightInd w:val="0"/>
        <w:spacing w:line="235" w:lineRule="auto"/>
        <w:ind w:firstLine="709"/>
        <w:jc w:val="both"/>
        <w:rPr>
          <w:sz w:val="24"/>
          <w:szCs w:val="24"/>
        </w:rPr>
      </w:pPr>
      <w:r w:rsidRPr="00F5280F">
        <w:rPr>
          <w:sz w:val="24"/>
          <w:szCs w:val="24"/>
        </w:rPr>
        <w:t xml:space="preserve">13. Внеплановые контрольные мероприятия, за исключением </w:t>
      </w:r>
      <w:proofErr w:type="gramStart"/>
      <w:r w:rsidRPr="00F5280F">
        <w:rPr>
          <w:sz w:val="24"/>
          <w:szCs w:val="24"/>
        </w:rPr>
        <w:t>проводимых</w:t>
      </w:r>
      <w:proofErr w:type="gramEnd"/>
      <w:r w:rsidRPr="00F5280F">
        <w:rPr>
          <w:sz w:val="24"/>
          <w:szCs w:val="24"/>
        </w:rPr>
        <w:t xml:space="preserve"> без взаимодействия с контролируемым лицом, проводятся по основаниям, предусмотренным пунктами 1, 3</w:t>
      </w:r>
      <w:r w:rsidR="005D4281" w:rsidRPr="00F5280F">
        <w:rPr>
          <w:sz w:val="24"/>
          <w:szCs w:val="24"/>
        </w:rPr>
        <w:t xml:space="preserve"> - </w:t>
      </w:r>
      <w:r w:rsidRPr="00F5280F">
        <w:rPr>
          <w:sz w:val="24"/>
          <w:szCs w:val="24"/>
        </w:rPr>
        <w:t>6 части 1 статьи 57 Федерального закона.</w:t>
      </w:r>
    </w:p>
    <w:p w:rsidR="00C94809" w:rsidRPr="00F5280F" w:rsidRDefault="00C94809" w:rsidP="00C94809">
      <w:pPr>
        <w:pStyle w:val="21"/>
        <w:spacing w:after="0" w:line="240" w:lineRule="auto"/>
        <w:ind w:left="0" w:firstLine="709"/>
        <w:jc w:val="both"/>
        <w:rPr>
          <w:sz w:val="24"/>
          <w:szCs w:val="24"/>
        </w:rPr>
      </w:pPr>
      <w:r w:rsidRPr="00F5280F">
        <w:rPr>
          <w:sz w:val="24"/>
          <w:szCs w:val="24"/>
        </w:rPr>
        <w:t xml:space="preserve">14. </w:t>
      </w:r>
      <w:proofErr w:type="gramStart"/>
      <w:r w:rsidRPr="00F5280F">
        <w:rPr>
          <w:sz w:val="24"/>
          <w:szCs w:val="24"/>
        </w:rPr>
        <w:t>Наблюдение за соблюдением обязательных требований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5280F">
        <w:rPr>
          <w:sz w:val="24"/>
          <w:szCs w:val="24"/>
        </w:rPr>
        <w:t xml:space="preserve">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осуществляется по месту нахождения инспектора постоянно (систематически, регулярно, непрерывно) на основании заданий руководителя (заместителя руководителя) контрольного органа, включая задания, содержащиеся в планах работы контрольного органа в течение устано</w:t>
      </w:r>
      <w:r w:rsidR="005D4281" w:rsidRPr="00F5280F">
        <w:rPr>
          <w:sz w:val="24"/>
          <w:szCs w:val="24"/>
        </w:rPr>
        <w:t>вленного в нем срока.</w:t>
      </w:r>
    </w:p>
    <w:p w:rsidR="00C94809" w:rsidRPr="00F5280F" w:rsidRDefault="00C94809" w:rsidP="00C94809">
      <w:pPr>
        <w:pStyle w:val="21"/>
        <w:spacing w:after="0" w:line="240" w:lineRule="auto"/>
        <w:ind w:left="0" w:firstLine="709"/>
        <w:jc w:val="both"/>
        <w:rPr>
          <w:sz w:val="24"/>
          <w:szCs w:val="24"/>
        </w:rPr>
      </w:pPr>
      <w:r w:rsidRPr="00F5280F">
        <w:rPr>
          <w:sz w:val="24"/>
          <w:szCs w:val="24"/>
        </w:rPr>
        <w:lastRenderedPageBreak/>
        <w:t>Форма задания должностного лица об осуществлении наблюдения за соблюдением обязательных требований ут</w:t>
      </w:r>
      <w:r w:rsidR="005D4281" w:rsidRPr="00F5280F">
        <w:rPr>
          <w:sz w:val="24"/>
          <w:szCs w:val="24"/>
        </w:rPr>
        <w:t>верждается контрольным органом.</w:t>
      </w:r>
    </w:p>
    <w:p w:rsidR="00C94809" w:rsidRPr="00F5280F" w:rsidRDefault="00C94809" w:rsidP="00C94809">
      <w:pPr>
        <w:pStyle w:val="21"/>
        <w:spacing w:after="0" w:line="240" w:lineRule="auto"/>
        <w:ind w:left="0" w:firstLine="709"/>
        <w:jc w:val="both"/>
        <w:rPr>
          <w:sz w:val="24"/>
          <w:szCs w:val="24"/>
        </w:rPr>
      </w:pPr>
      <w:r w:rsidRPr="00F5280F">
        <w:rPr>
          <w:sz w:val="24"/>
          <w:szCs w:val="24"/>
        </w:rPr>
        <w:t>При наблюдении за соблюдением обязательных требований на контролируемых лиц не возлагаются обязанности, не установлен</w:t>
      </w:r>
      <w:r w:rsidR="005D4281" w:rsidRPr="00F5280F">
        <w:rPr>
          <w:sz w:val="24"/>
          <w:szCs w:val="24"/>
        </w:rPr>
        <w:t>ные обязательными требованиями.</w:t>
      </w:r>
    </w:p>
    <w:p w:rsidR="00C94809" w:rsidRPr="00F5280F" w:rsidRDefault="00C94809" w:rsidP="00C94809">
      <w:pPr>
        <w:pStyle w:val="21"/>
        <w:spacing w:after="0" w:line="240" w:lineRule="auto"/>
        <w:ind w:left="0" w:firstLine="709"/>
        <w:jc w:val="both"/>
        <w:rPr>
          <w:color w:val="000000"/>
          <w:sz w:val="24"/>
          <w:szCs w:val="24"/>
          <w:shd w:val="clear" w:color="auto" w:fill="FFFFFF"/>
        </w:rPr>
      </w:pPr>
      <w:r w:rsidRPr="00F5280F">
        <w:rPr>
          <w:sz w:val="24"/>
          <w:szCs w:val="24"/>
        </w:rPr>
        <w:t>Выявленные в ходе наблюдения за соблюдением обязательных требований инспектором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контрольного органа для принятия решений в соответствии с положениями Федерального закона.</w:t>
      </w:r>
    </w:p>
    <w:p w:rsidR="00C94809" w:rsidRPr="00F5280F" w:rsidRDefault="00C94809" w:rsidP="00C94809">
      <w:pPr>
        <w:pStyle w:val="a8"/>
        <w:spacing w:line="235" w:lineRule="auto"/>
        <w:ind w:firstLine="993"/>
        <w:jc w:val="both"/>
        <w:rPr>
          <w:rFonts w:ascii="Times New Roman" w:hAnsi="Times New Roman"/>
          <w:sz w:val="24"/>
          <w:szCs w:val="24"/>
        </w:rPr>
      </w:pPr>
    </w:p>
    <w:p w:rsidR="00C94809" w:rsidRPr="00F5280F" w:rsidRDefault="00C94809" w:rsidP="00C94809">
      <w:pPr>
        <w:pStyle w:val="ConsPlusTitle"/>
        <w:ind w:firstLine="709"/>
        <w:outlineLvl w:val="1"/>
        <w:rPr>
          <w:rFonts w:ascii="Times New Roman" w:hAnsi="Times New Roman" w:cs="Times New Roman"/>
          <w:sz w:val="24"/>
          <w:szCs w:val="24"/>
        </w:rPr>
      </w:pPr>
      <w:r w:rsidRPr="00F5280F">
        <w:rPr>
          <w:rFonts w:ascii="Times New Roman" w:hAnsi="Times New Roman" w:cs="Times New Roman"/>
          <w:b w:val="0"/>
          <w:sz w:val="24"/>
          <w:szCs w:val="24"/>
        </w:rPr>
        <w:t>Статья 5</w:t>
      </w:r>
      <w:r w:rsidRPr="00F5280F">
        <w:rPr>
          <w:rFonts w:ascii="Times New Roman" w:hAnsi="Times New Roman" w:cs="Times New Roman"/>
          <w:sz w:val="24"/>
          <w:szCs w:val="24"/>
        </w:rPr>
        <w:t>. Результаты контрольного мероприятия</w:t>
      </w:r>
    </w:p>
    <w:p w:rsidR="00C94809" w:rsidRPr="00F5280F" w:rsidRDefault="00C94809" w:rsidP="00C94809">
      <w:pPr>
        <w:pStyle w:val="a8"/>
        <w:spacing w:line="235" w:lineRule="auto"/>
        <w:jc w:val="both"/>
        <w:rPr>
          <w:rFonts w:ascii="Times New Roman" w:hAnsi="Times New Roman"/>
          <w:sz w:val="24"/>
          <w:szCs w:val="24"/>
        </w:rPr>
      </w:pPr>
    </w:p>
    <w:p w:rsidR="00C94809" w:rsidRPr="00F5280F" w:rsidRDefault="00C94809" w:rsidP="005D4281">
      <w:pPr>
        <w:widowControl w:val="0"/>
        <w:autoSpaceDE w:val="0"/>
        <w:autoSpaceDN w:val="0"/>
        <w:ind w:firstLine="709"/>
        <w:jc w:val="both"/>
        <w:rPr>
          <w:sz w:val="24"/>
          <w:szCs w:val="24"/>
        </w:rPr>
      </w:pPr>
      <w:r w:rsidRPr="00F5280F">
        <w:rPr>
          <w:sz w:val="24"/>
          <w:szCs w:val="24"/>
        </w:rPr>
        <w:t>1.</w:t>
      </w:r>
      <w:r w:rsidR="005D4281" w:rsidRPr="00F5280F">
        <w:rPr>
          <w:sz w:val="24"/>
          <w:szCs w:val="24"/>
        </w:rPr>
        <w:t xml:space="preserve"> </w:t>
      </w:r>
      <w:proofErr w:type="gramStart"/>
      <w:r w:rsidRPr="00F5280F">
        <w:rPr>
          <w:sz w:val="24"/>
          <w:szCs w:val="24"/>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7" w:history="1">
        <w:r w:rsidRPr="00F5280F">
          <w:rPr>
            <w:sz w:val="24"/>
            <w:szCs w:val="24"/>
          </w:rPr>
          <w:t>пунктом 2 части 2 статьи 90</w:t>
        </w:r>
      </w:hyperlink>
      <w:r w:rsidRPr="00F5280F">
        <w:rPr>
          <w:sz w:val="24"/>
          <w:szCs w:val="24"/>
        </w:rPr>
        <w:t xml:space="preserve"> Федерального закона.</w:t>
      </w:r>
      <w:proofErr w:type="gramEnd"/>
    </w:p>
    <w:p w:rsidR="00C94809" w:rsidRPr="00F5280F" w:rsidRDefault="00C94809" w:rsidP="005D4281">
      <w:pPr>
        <w:widowControl w:val="0"/>
        <w:autoSpaceDE w:val="0"/>
        <w:autoSpaceDN w:val="0"/>
        <w:ind w:firstLine="709"/>
        <w:jc w:val="both"/>
        <w:rPr>
          <w:sz w:val="24"/>
          <w:szCs w:val="24"/>
        </w:rPr>
      </w:pPr>
      <w:r w:rsidRPr="00F5280F">
        <w:rPr>
          <w:sz w:val="24"/>
          <w:szCs w:val="24"/>
        </w:rPr>
        <w:t>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C94809" w:rsidRPr="00F5280F" w:rsidRDefault="00C94809" w:rsidP="005D4281">
      <w:pPr>
        <w:widowControl w:val="0"/>
        <w:autoSpaceDE w:val="0"/>
        <w:autoSpaceDN w:val="0"/>
        <w:ind w:firstLine="709"/>
        <w:jc w:val="both"/>
        <w:rPr>
          <w:sz w:val="24"/>
          <w:szCs w:val="24"/>
        </w:rPr>
      </w:pPr>
      <w:r w:rsidRPr="00F5280F">
        <w:rPr>
          <w:sz w:val="24"/>
          <w:szCs w:val="24"/>
        </w:rPr>
        <w:t>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C94809" w:rsidRPr="00F5280F" w:rsidRDefault="00C94809" w:rsidP="005D4281">
      <w:pPr>
        <w:widowControl w:val="0"/>
        <w:autoSpaceDE w:val="0"/>
        <w:autoSpaceDN w:val="0"/>
        <w:ind w:firstLine="709"/>
        <w:jc w:val="both"/>
        <w:rPr>
          <w:sz w:val="24"/>
          <w:szCs w:val="24"/>
        </w:rPr>
      </w:pPr>
      <w:r w:rsidRPr="00F5280F">
        <w:rPr>
          <w:sz w:val="24"/>
          <w:szCs w:val="24"/>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94809" w:rsidRPr="00F5280F" w:rsidRDefault="00C94809" w:rsidP="005D4281">
      <w:pPr>
        <w:widowControl w:val="0"/>
        <w:autoSpaceDE w:val="0"/>
        <w:autoSpaceDN w:val="0"/>
        <w:ind w:firstLine="709"/>
        <w:jc w:val="both"/>
        <w:rPr>
          <w:sz w:val="24"/>
          <w:szCs w:val="24"/>
        </w:rPr>
      </w:pPr>
      <w:r w:rsidRPr="00F5280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94809" w:rsidRPr="00F5280F" w:rsidRDefault="005D4281" w:rsidP="005D4281">
      <w:pPr>
        <w:widowControl w:val="0"/>
        <w:autoSpaceDE w:val="0"/>
        <w:autoSpaceDN w:val="0"/>
        <w:ind w:firstLine="709"/>
        <w:jc w:val="both"/>
        <w:rPr>
          <w:sz w:val="24"/>
          <w:szCs w:val="24"/>
        </w:rPr>
      </w:pPr>
      <w:r w:rsidRPr="00F5280F">
        <w:rPr>
          <w:sz w:val="24"/>
          <w:szCs w:val="24"/>
        </w:rPr>
        <w:t xml:space="preserve">5. </w:t>
      </w:r>
      <w:r w:rsidR="00C94809" w:rsidRPr="00F5280F">
        <w:rPr>
          <w:sz w:val="24"/>
          <w:szCs w:val="24"/>
        </w:rPr>
        <w:t>Информация о контрольных мероприятиях размещается в Едином реестре контрольных (надзорных) меропри</w:t>
      </w:r>
      <w:r w:rsidRPr="00F5280F">
        <w:rPr>
          <w:sz w:val="24"/>
          <w:szCs w:val="24"/>
        </w:rPr>
        <w:t>ятий.</w:t>
      </w:r>
    </w:p>
    <w:p w:rsidR="00C94809" w:rsidRPr="00F5280F" w:rsidRDefault="00C94809" w:rsidP="005D4281">
      <w:pPr>
        <w:widowControl w:val="0"/>
        <w:autoSpaceDE w:val="0"/>
        <w:autoSpaceDN w:val="0"/>
        <w:ind w:firstLine="709"/>
        <w:jc w:val="both"/>
        <w:rPr>
          <w:sz w:val="24"/>
          <w:szCs w:val="24"/>
        </w:rPr>
      </w:pPr>
      <w:r w:rsidRPr="00F5280F">
        <w:rPr>
          <w:sz w:val="24"/>
          <w:szCs w:val="24"/>
        </w:rPr>
        <w:t>6.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C94809" w:rsidRPr="00F5280F" w:rsidRDefault="00C94809" w:rsidP="005D4281">
      <w:pPr>
        <w:widowControl w:val="0"/>
        <w:autoSpaceDE w:val="0"/>
        <w:autoSpaceDN w:val="0"/>
        <w:ind w:firstLine="709"/>
        <w:jc w:val="both"/>
        <w:rPr>
          <w:sz w:val="24"/>
          <w:szCs w:val="24"/>
        </w:rPr>
      </w:pPr>
      <w:r w:rsidRPr="00F5280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94809" w:rsidRPr="00F5280F" w:rsidRDefault="00C94809" w:rsidP="005D4281">
      <w:pPr>
        <w:widowControl w:val="0"/>
        <w:autoSpaceDE w:val="0"/>
        <w:autoSpaceDN w:val="0"/>
        <w:ind w:firstLine="709"/>
        <w:jc w:val="both"/>
        <w:rPr>
          <w:sz w:val="24"/>
          <w:szCs w:val="24"/>
        </w:rPr>
      </w:pPr>
      <w:proofErr w:type="gramStart"/>
      <w:r w:rsidRPr="00F5280F">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F5280F">
        <w:rPr>
          <w:sz w:val="24"/>
          <w:szCs w:val="24"/>
        </w:rPr>
        <w:lastRenderedPageBreak/>
        <w:t>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F5280F">
        <w:rPr>
          <w:sz w:val="24"/>
          <w:szCs w:val="24"/>
        </w:rPr>
        <w:t xml:space="preserve"> </w:t>
      </w:r>
      <w:proofErr w:type="gramStart"/>
      <w:r w:rsidRPr="00F5280F">
        <w:rPr>
          <w:sz w:val="24"/>
          <w:szCs w:val="24"/>
        </w:rPr>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94809" w:rsidRPr="00F5280F" w:rsidRDefault="00C94809" w:rsidP="005D4281">
      <w:pPr>
        <w:widowControl w:val="0"/>
        <w:autoSpaceDE w:val="0"/>
        <w:autoSpaceDN w:val="0"/>
        <w:ind w:firstLine="709"/>
        <w:jc w:val="both"/>
        <w:rPr>
          <w:sz w:val="24"/>
          <w:szCs w:val="24"/>
        </w:rPr>
      </w:pPr>
      <w:r w:rsidRPr="00F5280F">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4809" w:rsidRPr="00F5280F" w:rsidRDefault="00C94809" w:rsidP="005D4281">
      <w:pPr>
        <w:widowControl w:val="0"/>
        <w:autoSpaceDE w:val="0"/>
        <w:autoSpaceDN w:val="0"/>
        <w:ind w:firstLine="709"/>
        <w:jc w:val="both"/>
        <w:rPr>
          <w:sz w:val="24"/>
          <w:szCs w:val="24"/>
        </w:rPr>
      </w:pPr>
      <w:r w:rsidRPr="00F5280F">
        <w:rPr>
          <w:sz w:val="24"/>
          <w:szCs w:val="24"/>
        </w:rPr>
        <w:t xml:space="preserve">4) принять меры по осуществлению </w:t>
      </w:r>
      <w:proofErr w:type="gramStart"/>
      <w:r w:rsidRPr="00F5280F">
        <w:rPr>
          <w:sz w:val="24"/>
          <w:szCs w:val="24"/>
        </w:rPr>
        <w:t>контроля за</w:t>
      </w:r>
      <w:proofErr w:type="gramEnd"/>
      <w:r w:rsidRPr="00F5280F">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94809" w:rsidRPr="00F5280F" w:rsidRDefault="00C94809" w:rsidP="005D4281">
      <w:pPr>
        <w:widowControl w:val="0"/>
        <w:autoSpaceDE w:val="0"/>
        <w:autoSpaceDN w:val="0"/>
        <w:ind w:firstLine="709"/>
        <w:jc w:val="both"/>
        <w:rPr>
          <w:sz w:val="24"/>
          <w:szCs w:val="24"/>
        </w:rPr>
      </w:pPr>
      <w:r w:rsidRPr="00F5280F">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4809" w:rsidRPr="00F5280F" w:rsidRDefault="00C94809" w:rsidP="00C94809">
      <w:pPr>
        <w:autoSpaceDE w:val="0"/>
        <w:autoSpaceDN w:val="0"/>
        <w:adjustRightInd w:val="0"/>
        <w:spacing w:line="235" w:lineRule="auto"/>
        <w:ind w:firstLine="709"/>
        <w:jc w:val="both"/>
        <w:rPr>
          <w:sz w:val="24"/>
          <w:szCs w:val="24"/>
        </w:rPr>
      </w:pPr>
      <w:r w:rsidRPr="00F5280F">
        <w:rPr>
          <w:sz w:val="24"/>
          <w:szCs w:val="24"/>
        </w:rPr>
        <w:t>7.</w:t>
      </w:r>
      <w:r w:rsidRPr="00F5280F">
        <w:rPr>
          <w:b/>
          <w:sz w:val="24"/>
          <w:szCs w:val="24"/>
        </w:rPr>
        <w:t> </w:t>
      </w:r>
      <w:proofErr w:type="gramStart"/>
      <w:r w:rsidRPr="00F5280F">
        <w:rPr>
          <w:sz w:val="24"/>
          <w:szCs w:val="24"/>
        </w:rPr>
        <w:t>Профилактика рисков причинения вреда (ущерба) охраняемым законом ценностям осуществляется на основании программы профилактики рисков причинения вреда, ежегодно утверждаемой уполномоченными органами в порядке и сроки, установленные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C94809" w:rsidRPr="00F5280F" w:rsidRDefault="00C94809" w:rsidP="00C94809">
      <w:pPr>
        <w:pStyle w:val="ConsPlusNormal"/>
        <w:spacing w:line="235" w:lineRule="auto"/>
        <w:ind w:firstLine="709"/>
        <w:jc w:val="both"/>
        <w:rPr>
          <w:rFonts w:ascii="Times New Roman" w:hAnsi="Times New Roman"/>
          <w:sz w:val="24"/>
          <w:szCs w:val="24"/>
        </w:rPr>
      </w:pPr>
      <w:r w:rsidRPr="00F5280F">
        <w:rPr>
          <w:rFonts w:ascii="Times New Roman" w:hAnsi="Times New Roman"/>
          <w:sz w:val="24"/>
          <w:szCs w:val="24"/>
        </w:rPr>
        <w:t>Утвержденные программы профилактики размещаются на официальном сайте администрации.</w:t>
      </w:r>
    </w:p>
    <w:p w:rsidR="00C94809" w:rsidRPr="00F5280F" w:rsidRDefault="00C94809" w:rsidP="00C94809">
      <w:pPr>
        <w:autoSpaceDE w:val="0"/>
        <w:autoSpaceDN w:val="0"/>
        <w:adjustRightInd w:val="0"/>
        <w:spacing w:line="235" w:lineRule="auto"/>
        <w:ind w:firstLine="709"/>
        <w:jc w:val="both"/>
        <w:rPr>
          <w:sz w:val="24"/>
          <w:szCs w:val="24"/>
        </w:rPr>
      </w:pPr>
      <w:r w:rsidRPr="00F5280F">
        <w:rPr>
          <w:sz w:val="24"/>
          <w:szCs w:val="24"/>
        </w:rPr>
        <w:t xml:space="preserve">8. Уполномоченный орган проводит профилактические мероприятия, </w:t>
      </w:r>
      <w:r w:rsidRPr="00F5280F">
        <w:rPr>
          <w:spacing w:val="-4"/>
          <w:sz w:val="24"/>
          <w:szCs w:val="24"/>
        </w:rPr>
        <w:t>предусмотренные частью 7 настоящей статьи, в соответствии с главой 10</w:t>
      </w:r>
      <w:r w:rsidRPr="00F5280F">
        <w:rPr>
          <w:sz w:val="24"/>
          <w:szCs w:val="24"/>
        </w:rPr>
        <w:t xml:space="preserve"> Федерального закона</w:t>
      </w:r>
      <w:r w:rsidRPr="00F5280F">
        <w:rPr>
          <w:color w:val="000000"/>
          <w:sz w:val="24"/>
          <w:szCs w:val="24"/>
        </w:rPr>
        <w:t>.</w:t>
      </w:r>
    </w:p>
    <w:p w:rsidR="00C94809" w:rsidRPr="00F5280F" w:rsidRDefault="00C94809" w:rsidP="00C94809">
      <w:pPr>
        <w:autoSpaceDE w:val="0"/>
        <w:autoSpaceDN w:val="0"/>
        <w:adjustRightInd w:val="0"/>
        <w:spacing w:line="235" w:lineRule="auto"/>
        <w:ind w:firstLine="709"/>
        <w:jc w:val="both"/>
        <w:rPr>
          <w:sz w:val="24"/>
          <w:szCs w:val="24"/>
        </w:rPr>
      </w:pPr>
    </w:p>
    <w:p w:rsidR="00C94809" w:rsidRPr="00F5280F" w:rsidRDefault="00C94809" w:rsidP="005D4281">
      <w:pPr>
        <w:pStyle w:val="21"/>
        <w:spacing w:after="0"/>
        <w:ind w:firstLine="426"/>
        <w:rPr>
          <w:b/>
          <w:sz w:val="24"/>
          <w:szCs w:val="24"/>
        </w:rPr>
      </w:pPr>
      <w:r w:rsidRPr="00F5280F">
        <w:rPr>
          <w:sz w:val="24"/>
          <w:szCs w:val="24"/>
        </w:rPr>
        <w:t xml:space="preserve">Статья 6. </w:t>
      </w:r>
      <w:r w:rsidRPr="00F5280F">
        <w:rPr>
          <w:b/>
          <w:sz w:val="24"/>
          <w:szCs w:val="24"/>
        </w:rPr>
        <w:t>Оценка результативности и эффективности</w:t>
      </w:r>
    </w:p>
    <w:p w:rsidR="00C94809" w:rsidRPr="00F5280F" w:rsidRDefault="00C94809" w:rsidP="00C94809">
      <w:pPr>
        <w:pStyle w:val="21"/>
        <w:spacing w:after="0" w:line="240" w:lineRule="auto"/>
        <w:ind w:left="0" w:firstLine="709"/>
        <w:jc w:val="both"/>
        <w:rPr>
          <w:sz w:val="24"/>
          <w:szCs w:val="24"/>
        </w:rPr>
      </w:pPr>
      <w:r w:rsidRPr="00F5280F">
        <w:rPr>
          <w:sz w:val="24"/>
          <w:szCs w:val="24"/>
        </w:rPr>
        <w:t>1.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w:t>
      </w:r>
      <w:r w:rsidR="005D4281" w:rsidRPr="00F5280F">
        <w:rPr>
          <w:sz w:val="24"/>
          <w:szCs w:val="24"/>
        </w:rPr>
        <w:t>вности муниципального контроля.</w:t>
      </w:r>
    </w:p>
    <w:p w:rsidR="00C94809" w:rsidRPr="00F5280F" w:rsidRDefault="00C94809" w:rsidP="00C94809">
      <w:pPr>
        <w:pStyle w:val="21"/>
        <w:spacing w:after="0" w:line="240" w:lineRule="auto"/>
        <w:ind w:left="0" w:firstLine="709"/>
        <w:jc w:val="both"/>
        <w:rPr>
          <w:sz w:val="24"/>
          <w:szCs w:val="24"/>
        </w:rPr>
      </w:pPr>
      <w:r w:rsidRPr="00F5280F">
        <w:rPr>
          <w:sz w:val="24"/>
          <w:szCs w:val="24"/>
        </w:rPr>
        <w:t>2. В систему показателей результативности и эффективности деятельности уполномоченного органа входят:</w:t>
      </w:r>
    </w:p>
    <w:p w:rsidR="00C94809" w:rsidRPr="00F5280F" w:rsidRDefault="00C94809" w:rsidP="00C94809">
      <w:pPr>
        <w:pStyle w:val="21"/>
        <w:spacing w:after="0" w:line="240" w:lineRule="auto"/>
        <w:ind w:left="0" w:firstLine="709"/>
        <w:jc w:val="both"/>
        <w:rPr>
          <w:sz w:val="24"/>
          <w:szCs w:val="24"/>
        </w:rPr>
      </w:pPr>
      <w:r w:rsidRPr="00F5280F">
        <w:rPr>
          <w:sz w:val="24"/>
          <w:szCs w:val="24"/>
        </w:rPr>
        <w:t>1) индикативные показатели муниципального контроля;</w:t>
      </w:r>
    </w:p>
    <w:p w:rsidR="00C94809" w:rsidRPr="00F5280F" w:rsidRDefault="00C94809" w:rsidP="00C94809">
      <w:pPr>
        <w:pStyle w:val="21"/>
        <w:spacing w:after="0" w:line="240" w:lineRule="auto"/>
        <w:ind w:left="0" w:firstLine="709"/>
        <w:jc w:val="both"/>
        <w:rPr>
          <w:sz w:val="24"/>
          <w:szCs w:val="24"/>
        </w:rPr>
      </w:pPr>
      <w:r w:rsidRPr="00F5280F">
        <w:rPr>
          <w:sz w:val="24"/>
          <w:szCs w:val="24"/>
        </w:rPr>
        <w:t>2) ключевые показатели муниципального контроля.</w:t>
      </w:r>
    </w:p>
    <w:p w:rsidR="00C94809" w:rsidRPr="00F5280F" w:rsidRDefault="00C94809" w:rsidP="00C94809">
      <w:pPr>
        <w:pStyle w:val="21"/>
        <w:spacing w:after="0" w:line="240" w:lineRule="auto"/>
        <w:ind w:left="0" w:firstLine="709"/>
        <w:jc w:val="both"/>
        <w:rPr>
          <w:sz w:val="24"/>
          <w:szCs w:val="24"/>
        </w:rPr>
      </w:pPr>
      <w:r w:rsidRPr="00F5280F">
        <w:rPr>
          <w:sz w:val="24"/>
          <w:szCs w:val="24"/>
        </w:rPr>
        <w:t xml:space="preserve">3. </w:t>
      </w:r>
      <w:proofErr w:type="gramStart"/>
      <w:r w:rsidRPr="00F5280F">
        <w:rPr>
          <w:sz w:val="24"/>
          <w:szCs w:val="24"/>
        </w:rPr>
        <w:t>Ключевые показатели осуществления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на территории Нефтекумского муниципального округа Ставропольского края и их целевые значения, индикативные показатели установлены в Приложении 2 к настоящему Положению.</w:t>
      </w:r>
      <w:proofErr w:type="gramEnd"/>
    </w:p>
    <w:p w:rsidR="00C94809" w:rsidRPr="00F5280F" w:rsidRDefault="00C94809" w:rsidP="00C94809">
      <w:pPr>
        <w:pStyle w:val="21"/>
        <w:spacing w:after="0" w:line="240" w:lineRule="auto"/>
        <w:ind w:left="0" w:firstLine="709"/>
        <w:jc w:val="both"/>
        <w:rPr>
          <w:sz w:val="24"/>
          <w:szCs w:val="24"/>
        </w:rPr>
      </w:pPr>
      <w:r w:rsidRPr="00F5280F">
        <w:rPr>
          <w:sz w:val="24"/>
          <w:szCs w:val="24"/>
        </w:rPr>
        <w:t>4. Уполномоченный орган ежегодно осуществляет подготовку доклада о муниципальном контроле с учетом требований, установленных Федеральным законом.</w:t>
      </w:r>
    </w:p>
    <w:p w:rsidR="00C94809" w:rsidRDefault="00C94809" w:rsidP="00C94809">
      <w:pPr>
        <w:jc w:val="both"/>
        <w:textAlignment w:val="baseline"/>
        <w:rPr>
          <w:sz w:val="24"/>
          <w:szCs w:val="24"/>
        </w:rPr>
      </w:pPr>
    </w:p>
    <w:p w:rsidR="00F5280F" w:rsidRDefault="00F5280F" w:rsidP="00C94809">
      <w:pPr>
        <w:jc w:val="both"/>
        <w:textAlignment w:val="baseline"/>
        <w:rPr>
          <w:sz w:val="24"/>
          <w:szCs w:val="24"/>
        </w:rPr>
      </w:pPr>
    </w:p>
    <w:p w:rsidR="00F5280F" w:rsidRPr="00F5280F" w:rsidRDefault="00F5280F" w:rsidP="00C94809">
      <w:pPr>
        <w:jc w:val="both"/>
        <w:textAlignment w:val="baseline"/>
        <w:rPr>
          <w:sz w:val="24"/>
          <w:szCs w:val="24"/>
        </w:rPr>
      </w:pPr>
    </w:p>
    <w:p w:rsidR="00C94809" w:rsidRPr="00F5280F" w:rsidRDefault="00C94809" w:rsidP="005D4281">
      <w:pPr>
        <w:widowControl w:val="0"/>
        <w:autoSpaceDE w:val="0"/>
        <w:autoSpaceDN w:val="0"/>
        <w:ind w:firstLine="709"/>
        <w:jc w:val="both"/>
        <w:outlineLvl w:val="1"/>
        <w:rPr>
          <w:b/>
          <w:sz w:val="24"/>
          <w:szCs w:val="24"/>
        </w:rPr>
      </w:pPr>
      <w:r w:rsidRPr="00F5280F">
        <w:rPr>
          <w:sz w:val="24"/>
          <w:szCs w:val="24"/>
        </w:rPr>
        <w:lastRenderedPageBreak/>
        <w:t>Статья 7.</w:t>
      </w:r>
      <w:r w:rsidRPr="00F5280F">
        <w:rPr>
          <w:b/>
          <w:sz w:val="24"/>
          <w:szCs w:val="24"/>
        </w:rPr>
        <w:t xml:space="preserve"> Обжалование решений администрации, контрольного органа, действий (бездействия) их должностных лиц</w:t>
      </w:r>
    </w:p>
    <w:p w:rsidR="00C94809" w:rsidRPr="00F5280F" w:rsidRDefault="00C94809" w:rsidP="00C94809">
      <w:pPr>
        <w:widowControl w:val="0"/>
        <w:autoSpaceDE w:val="0"/>
        <w:autoSpaceDN w:val="0"/>
        <w:jc w:val="both"/>
        <w:rPr>
          <w:sz w:val="24"/>
          <w:szCs w:val="24"/>
        </w:rPr>
      </w:pPr>
    </w:p>
    <w:p w:rsidR="00C94809" w:rsidRPr="00F5280F" w:rsidRDefault="00C94809" w:rsidP="005D4281">
      <w:pPr>
        <w:widowControl w:val="0"/>
        <w:autoSpaceDE w:val="0"/>
        <w:autoSpaceDN w:val="0"/>
        <w:ind w:firstLine="709"/>
        <w:jc w:val="both"/>
        <w:rPr>
          <w:sz w:val="24"/>
          <w:szCs w:val="24"/>
        </w:rPr>
      </w:pPr>
      <w:r w:rsidRPr="00F5280F">
        <w:rPr>
          <w:sz w:val="24"/>
          <w:szCs w:val="24"/>
        </w:rPr>
        <w:t xml:space="preserve">1. Решения уполномоченного органа муниципального контроля, действия (бездействие) должностных лиц органа муниципального контроля могут быть обжалованы в порядке, установленном главой 9 Федерального закона. </w:t>
      </w:r>
    </w:p>
    <w:p w:rsidR="00C94809" w:rsidRPr="00F5280F" w:rsidRDefault="00C94809" w:rsidP="005D4281">
      <w:pPr>
        <w:widowControl w:val="0"/>
        <w:autoSpaceDE w:val="0"/>
        <w:autoSpaceDN w:val="0"/>
        <w:ind w:firstLine="709"/>
        <w:jc w:val="both"/>
        <w:rPr>
          <w:sz w:val="24"/>
          <w:szCs w:val="24"/>
        </w:rPr>
      </w:pPr>
      <w:r w:rsidRPr="00F5280F">
        <w:rPr>
          <w:sz w:val="24"/>
          <w:szCs w:val="24"/>
        </w:rPr>
        <w:t>2.</w:t>
      </w:r>
      <w:r w:rsidR="005D4281" w:rsidRPr="00F5280F">
        <w:rPr>
          <w:sz w:val="24"/>
          <w:szCs w:val="24"/>
        </w:rPr>
        <w:t xml:space="preserve"> </w:t>
      </w:r>
      <w:r w:rsidRPr="00F5280F">
        <w:rPr>
          <w:sz w:val="24"/>
          <w:szCs w:val="24"/>
        </w:rPr>
        <w:t>Досудебный порядок подачи жалоб при осуществлении муниципального жилищного контроля не применяется.</w:t>
      </w:r>
    </w:p>
    <w:p w:rsidR="00C94809" w:rsidRPr="00F5280F" w:rsidRDefault="00C94809" w:rsidP="00C94809">
      <w:pPr>
        <w:widowControl w:val="0"/>
        <w:autoSpaceDE w:val="0"/>
        <w:autoSpaceDN w:val="0"/>
        <w:jc w:val="both"/>
        <w:rPr>
          <w:sz w:val="24"/>
          <w:szCs w:val="24"/>
        </w:rPr>
      </w:pPr>
    </w:p>
    <w:p w:rsidR="00C94809" w:rsidRDefault="00C94809"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Default="00F5280F" w:rsidP="00C94809">
      <w:pPr>
        <w:jc w:val="both"/>
        <w:textAlignment w:val="baseline"/>
        <w:rPr>
          <w:sz w:val="24"/>
          <w:szCs w:val="24"/>
        </w:rPr>
      </w:pPr>
    </w:p>
    <w:p w:rsidR="00F5280F" w:rsidRPr="00F5280F" w:rsidRDefault="00F5280F" w:rsidP="00C94809">
      <w:pPr>
        <w:jc w:val="both"/>
        <w:textAlignment w:val="baseline"/>
        <w:rPr>
          <w:sz w:val="24"/>
          <w:szCs w:val="24"/>
        </w:rPr>
      </w:pPr>
    </w:p>
    <w:p w:rsidR="005D4281" w:rsidRPr="00F5280F" w:rsidRDefault="005D4281" w:rsidP="00C94809">
      <w:pPr>
        <w:jc w:val="both"/>
        <w:textAlignment w:val="baseline"/>
        <w:rPr>
          <w:sz w:val="24"/>
          <w:szCs w:val="24"/>
        </w:rPr>
      </w:pPr>
    </w:p>
    <w:p w:rsidR="005D4281" w:rsidRPr="00F5280F" w:rsidRDefault="005D4281" w:rsidP="00C94809">
      <w:pPr>
        <w:jc w:val="both"/>
        <w:textAlignment w:val="baseline"/>
        <w:rPr>
          <w:sz w:val="24"/>
          <w:szCs w:val="24"/>
        </w:rPr>
      </w:pPr>
    </w:p>
    <w:p w:rsidR="005D4281" w:rsidRPr="00F5280F" w:rsidRDefault="005D4281" w:rsidP="00C94809">
      <w:pPr>
        <w:jc w:val="both"/>
        <w:textAlignment w:val="baseline"/>
        <w:rPr>
          <w:sz w:val="24"/>
          <w:szCs w:val="24"/>
        </w:rPr>
      </w:pPr>
    </w:p>
    <w:p w:rsidR="00C94809" w:rsidRPr="00F5280F" w:rsidRDefault="00C94809" w:rsidP="00C94809">
      <w:pPr>
        <w:jc w:val="both"/>
        <w:textAlignment w:val="baseline"/>
        <w:rPr>
          <w:sz w:val="24"/>
          <w:szCs w:val="24"/>
        </w:rPr>
      </w:pPr>
    </w:p>
    <w:tbl>
      <w:tblPr>
        <w:tblW w:w="9639" w:type="dxa"/>
        <w:tblInd w:w="108" w:type="dxa"/>
        <w:tblLook w:val="01E0"/>
      </w:tblPr>
      <w:tblGrid>
        <w:gridCol w:w="4962"/>
        <w:gridCol w:w="4677"/>
      </w:tblGrid>
      <w:tr w:rsidR="005D4281" w:rsidRPr="00F5280F" w:rsidTr="008D15E3">
        <w:tc>
          <w:tcPr>
            <w:tcW w:w="4962" w:type="dxa"/>
          </w:tcPr>
          <w:p w:rsidR="005D4281" w:rsidRPr="00F5280F" w:rsidRDefault="005D4281" w:rsidP="008D15E3">
            <w:pPr>
              <w:jc w:val="both"/>
              <w:rPr>
                <w:sz w:val="24"/>
                <w:szCs w:val="24"/>
              </w:rPr>
            </w:pPr>
          </w:p>
        </w:tc>
        <w:tc>
          <w:tcPr>
            <w:tcW w:w="4677" w:type="dxa"/>
          </w:tcPr>
          <w:p w:rsidR="005D4281" w:rsidRPr="00F5280F" w:rsidRDefault="005D4281" w:rsidP="008D15E3">
            <w:pPr>
              <w:pStyle w:val="ConsPlusNormal"/>
              <w:jc w:val="center"/>
              <w:outlineLvl w:val="1"/>
              <w:rPr>
                <w:rFonts w:ascii="Times New Roman" w:hAnsi="Times New Roman"/>
                <w:sz w:val="24"/>
                <w:szCs w:val="24"/>
              </w:rPr>
            </w:pPr>
            <w:r w:rsidRPr="00F5280F">
              <w:rPr>
                <w:rFonts w:ascii="Times New Roman" w:hAnsi="Times New Roman"/>
                <w:sz w:val="24"/>
                <w:szCs w:val="24"/>
              </w:rPr>
              <w:t>Приложение</w:t>
            </w:r>
            <w:r w:rsidRPr="00F5280F">
              <w:rPr>
                <w:rFonts w:ascii="Times New Roman" w:hAnsi="Times New Roman"/>
                <w:sz w:val="24"/>
                <w:szCs w:val="24"/>
              </w:rPr>
              <w:t xml:space="preserve"> 1</w:t>
            </w:r>
          </w:p>
          <w:p w:rsidR="005D4281" w:rsidRPr="00F5280F" w:rsidRDefault="005D4281" w:rsidP="005D4281">
            <w:pPr>
              <w:pStyle w:val="1"/>
              <w:jc w:val="both"/>
              <w:rPr>
                <w:b w:val="0"/>
                <w:i w:val="0"/>
              </w:rPr>
            </w:pPr>
            <w:r w:rsidRPr="00F5280F">
              <w:rPr>
                <w:b w:val="0"/>
                <w:i w:val="0"/>
              </w:rPr>
              <w:t xml:space="preserve">к Положению о муниципальном </w:t>
            </w:r>
            <w:proofErr w:type="gramStart"/>
            <w:r w:rsidRPr="00F5280F">
              <w:rPr>
                <w:b w:val="0"/>
                <w:i w:val="0"/>
              </w:rPr>
              <w:t>контроле за</w:t>
            </w:r>
            <w:proofErr w:type="gramEnd"/>
            <w:r w:rsidRPr="00F5280F">
              <w:rPr>
                <w:b w:val="0"/>
                <w:i w:val="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5D4281" w:rsidRPr="00F5280F" w:rsidRDefault="005D4281" w:rsidP="005D4281">
            <w:pPr>
              <w:pStyle w:val="1"/>
              <w:jc w:val="both"/>
            </w:pPr>
            <w:r w:rsidRPr="00F5280F">
              <w:rPr>
                <w:b w:val="0"/>
                <w:i w:val="0"/>
              </w:rPr>
              <w:t>на территории Нефтекумского муниципального округа Ставропольского края</w:t>
            </w:r>
          </w:p>
        </w:tc>
      </w:tr>
    </w:tbl>
    <w:p w:rsidR="00C94809" w:rsidRPr="00F5280F" w:rsidRDefault="00C94809" w:rsidP="00C94809">
      <w:pPr>
        <w:pStyle w:val="ConsPlusNormal"/>
        <w:ind w:left="4111"/>
        <w:jc w:val="right"/>
        <w:rPr>
          <w:rFonts w:ascii="Times New Roman" w:hAnsi="Times New Roman"/>
          <w:sz w:val="24"/>
          <w:szCs w:val="24"/>
        </w:rPr>
      </w:pPr>
    </w:p>
    <w:p w:rsidR="00C94809" w:rsidRPr="00F5280F" w:rsidRDefault="00C94809" w:rsidP="00C94809">
      <w:pPr>
        <w:jc w:val="center"/>
        <w:rPr>
          <w:b/>
          <w:sz w:val="24"/>
          <w:szCs w:val="24"/>
        </w:rPr>
      </w:pPr>
      <w:r w:rsidRPr="00F5280F">
        <w:rPr>
          <w:b/>
          <w:sz w:val="24"/>
          <w:szCs w:val="24"/>
        </w:rPr>
        <w:t xml:space="preserve">ИНДИКАТОРЫ </w:t>
      </w:r>
    </w:p>
    <w:p w:rsidR="00C94809" w:rsidRPr="00F5280F" w:rsidRDefault="00C94809" w:rsidP="00C94809">
      <w:pPr>
        <w:pStyle w:val="1"/>
        <w:rPr>
          <w:i w:val="0"/>
        </w:rPr>
      </w:pPr>
      <w:r w:rsidRPr="00F5280F">
        <w:rPr>
          <w:i w:val="0"/>
        </w:rPr>
        <w:t xml:space="preserve">риска нарушения обязательных требований при осуществлении муниципального </w:t>
      </w:r>
      <w:proofErr w:type="gramStart"/>
      <w:r w:rsidRPr="00F5280F">
        <w:rPr>
          <w:i w:val="0"/>
        </w:rPr>
        <w:t>контроля за</w:t>
      </w:r>
      <w:proofErr w:type="gramEnd"/>
      <w:r w:rsidRPr="00F5280F">
        <w:rPr>
          <w:i w:val="0"/>
        </w:rPr>
        <w:t xml:space="preserve"> исполнением единой теплоснабжающей организацией обязательств по строительству, реконструкции и (или)</w:t>
      </w:r>
    </w:p>
    <w:p w:rsidR="00C94809" w:rsidRPr="00F5280F" w:rsidRDefault="00C94809" w:rsidP="00C94809">
      <w:pPr>
        <w:pStyle w:val="1"/>
        <w:rPr>
          <w:i w:val="0"/>
        </w:rPr>
      </w:pPr>
      <w:r w:rsidRPr="00F5280F">
        <w:rPr>
          <w:i w:val="0"/>
        </w:rPr>
        <w:t>модернизации объектов теплоснабжения</w:t>
      </w:r>
      <w:r w:rsidR="005D4281" w:rsidRPr="00F5280F">
        <w:rPr>
          <w:i w:val="0"/>
        </w:rPr>
        <w:t xml:space="preserve"> </w:t>
      </w:r>
      <w:r w:rsidRPr="00F5280F">
        <w:rPr>
          <w:i w:val="0"/>
        </w:rPr>
        <w:t>на территории Нефтекумского муниципального округа</w:t>
      </w:r>
      <w:r w:rsidR="005D4281" w:rsidRPr="00F5280F">
        <w:rPr>
          <w:i w:val="0"/>
        </w:rPr>
        <w:t xml:space="preserve"> </w:t>
      </w:r>
      <w:r w:rsidRPr="00F5280F">
        <w:rPr>
          <w:i w:val="0"/>
        </w:rPr>
        <w:t>Ставропольского края</w:t>
      </w:r>
    </w:p>
    <w:p w:rsidR="00C94809" w:rsidRPr="00F5280F" w:rsidRDefault="00C94809" w:rsidP="00C94809">
      <w:pPr>
        <w:autoSpaceDE w:val="0"/>
        <w:autoSpaceDN w:val="0"/>
        <w:adjustRightInd w:val="0"/>
        <w:spacing w:line="240" w:lineRule="exact"/>
        <w:jc w:val="right"/>
        <w:rPr>
          <w:sz w:val="24"/>
          <w:szCs w:val="24"/>
        </w:rPr>
      </w:pPr>
    </w:p>
    <w:p w:rsidR="00C94809" w:rsidRPr="00F5280F" w:rsidRDefault="00C94809" w:rsidP="00C94809">
      <w:pPr>
        <w:ind w:firstLine="709"/>
        <w:jc w:val="both"/>
        <w:rPr>
          <w:sz w:val="24"/>
          <w:szCs w:val="24"/>
        </w:rPr>
      </w:pPr>
      <w:proofErr w:type="gramStart"/>
      <w:r w:rsidRPr="00F5280F">
        <w:rPr>
          <w:bCs/>
          <w:sz w:val="24"/>
          <w:szCs w:val="24"/>
          <w:lang w:eastAsia="en-US"/>
        </w:rPr>
        <w:t>К и</w:t>
      </w:r>
      <w:r w:rsidRPr="00F5280F">
        <w:rPr>
          <w:sz w:val="24"/>
          <w:szCs w:val="24"/>
          <w:lang w:eastAsia="en-US"/>
        </w:rPr>
        <w:t xml:space="preserve">ндикаторам риска нарушения обязательных требований при осуществлении муниципального контроля за исполнением единой теплоснабжающей организацией обязательств </w:t>
      </w:r>
      <w:r w:rsidRPr="00F5280F">
        <w:rPr>
          <w:sz w:val="24"/>
          <w:szCs w:val="24"/>
        </w:rPr>
        <w:t xml:space="preserve">по строительству, реконструкции и (или) модернизации объектов теплоснабжения  на территории Нефтекумского муниципального округа Ставропольского края </w:t>
      </w:r>
      <w:r w:rsidRPr="00F5280F">
        <w:rPr>
          <w:sz w:val="24"/>
          <w:szCs w:val="24"/>
          <w:lang w:eastAsia="en-US"/>
        </w:rPr>
        <w:t xml:space="preserve">относится </w:t>
      </w:r>
      <w:r w:rsidRPr="00F5280F">
        <w:rPr>
          <w:bCs/>
          <w:sz w:val="24"/>
          <w:szCs w:val="24"/>
          <w:lang w:eastAsia="en-US"/>
        </w:rPr>
        <w:t xml:space="preserve">поступление в уполномоченный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невыполнении единой теплоснабжающей организацией обязательств </w:t>
      </w:r>
      <w:r w:rsidRPr="00F5280F">
        <w:rPr>
          <w:sz w:val="24"/>
          <w:szCs w:val="24"/>
        </w:rPr>
        <w:t>по строительству</w:t>
      </w:r>
      <w:proofErr w:type="gramEnd"/>
      <w:r w:rsidRPr="00F5280F">
        <w:rPr>
          <w:sz w:val="24"/>
          <w:szCs w:val="24"/>
        </w:rPr>
        <w:t>,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на территории Нефтекумского муниципального округа Ставропольского края.</w:t>
      </w: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Default="00C94809" w:rsidP="00C94809">
      <w:pPr>
        <w:rPr>
          <w:sz w:val="24"/>
          <w:szCs w:val="24"/>
        </w:rPr>
      </w:pPr>
    </w:p>
    <w:p w:rsidR="00F5280F" w:rsidRDefault="00F5280F" w:rsidP="00C94809">
      <w:pPr>
        <w:rPr>
          <w:sz w:val="24"/>
          <w:szCs w:val="24"/>
        </w:rPr>
      </w:pPr>
    </w:p>
    <w:p w:rsidR="00F5280F" w:rsidRDefault="00F5280F" w:rsidP="00C94809">
      <w:pPr>
        <w:rPr>
          <w:sz w:val="24"/>
          <w:szCs w:val="24"/>
        </w:rPr>
      </w:pPr>
    </w:p>
    <w:p w:rsidR="00F5280F" w:rsidRDefault="00F5280F" w:rsidP="00C94809">
      <w:pPr>
        <w:rPr>
          <w:sz w:val="24"/>
          <w:szCs w:val="24"/>
        </w:rPr>
      </w:pPr>
    </w:p>
    <w:p w:rsidR="00F5280F" w:rsidRDefault="00F5280F" w:rsidP="00C94809">
      <w:pPr>
        <w:rPr>
          <w:sz w:val="24"/>
          <w:szCs w:val="24"/>
        </w:rPr>
      </w:pPr>
    </w:p>
    <w:p w:rsidR="00F5280F" w:rsidRDefault="00F5280F"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rPr>
          <w:sz w:val="24"/>
          <w:szCs w:val="24"/>
        </w:rPr>
      </w:pPr>
    </w:p>
    <w:p w:rsidR="00C94809" w:rsidRPr="00F5280F" w:rsidRDefault="00C94809" w:rsidP="00C94809">
      <w:pPr>
        <w:tabs>
          <w:tab w:val="left" w:pos="6449"/>
        </w:tabs>
        <w:rPr>
          <w:sz w:val="24"/>
          <w:szCs w:val="24"/>
        </w:rPr>
      </w:pPr>
    </w:p>
    <w:p w:rsidR="00C94809" w:rsidRPr="00F5280F" w:rsidRDefault="00C94809" w:rsidP="00C94809">
      <w:pPr>
        <w:tabs>
          <w:tab w:val="left" w:pos="6449"/>
        </w:tabs>
        <w:rPr>
          <w:sz w:val="24"/>
          <w:szCs w:val="24"/>
        </w:rPr>
      </w:pPr>
    </w:p>
    <w:p w:rsidR="00C94809" w:rsidRPr="00F5280F" w:rsidRDefault="00C94809" w:rsidP="00C94809">
      <w:pPr>
        <w:tabs>
          <w:tab w:val="left" w:pos="6449"/>
        </w:tabs>
        <w:rPr>
          <w:sz w:val="24"/>
          <w:szCs w:val="24"/>
        </w:rPr>
      </w:pPr>
    </w:p>
    <w:p w:rsidR="00C94809" w:rsidRPr="00F5280F" w:rsidRDefault="00C94809" w:rsidP="00C94809">
      <w:pPr>
        <w:tabs>
          <w:tab w:val="left" w:pos="6449"/>
        </w:tabs>
        <w:rPr>
          <w:sz w:val="24"/>
          <w:szCs w:val="24"/>
        </w:rPr>
      </w:pPr>
    </w:p>
    <w:tbl>
      <w:tblPr>
        <w:tblW w:w="9639" w:type="dxa"/>
        <w:tblInd w:w="108" w:type="dxa"/>
        <w:tblLook w:val="01E0"/>
      </w:tblPr>
      <w:tblGrid>
        <w:gridCol w:w="4962"/>
        <w:gridCol w:w="4677"/>
      </w:tblGrid>
      <w:tr w:rsidR="005D4281" w:rsidRPr="00F5280F" w:rsidTr="008D15E3">
        <w:tc>
          <w:tcPr>
            <w:tcW w:w="4962" w:type="dxa"/>
          </w:tcPr>
          <w:p w:rsidR="005D4281" w:rsidRPr="00F5280F" w:rsidRDefault="005D4281" w:rsidP="008D15E3">
            <w:pPr>
              <w:jc w:val="both"/>
              <w:rPr>
                <w:sz w:val="24"/>
                <w:szCs w:val="24"/>
              </w:rPr>
            </w:pPr>
          </w:p>
        </w:tc>
        <w:tc>
          <w:tcPr>
            <w:tcW w:w="4677" w:type="dxa"/>
          </w:tcPr>
          <w:p w:rsidR="005D4281" w:rsidRPr="00F5280F" w:rsidRDefault="005D4281" w:rsidP="008D15E3">
            <w:pPr>
              <w:pStyle w:val="ConsPlusNormal"/>
              <w:jc w:val="center"/>
              <w:outlineLvl w:val="1"/>
              <w:rPr>
                <w:rFonts w:ascii="Times New Roman" w:hAnsi="Times New Roman"/>
                <w:sz w:val="24"/>
                <w:szCs w:val="24"/>
              </w:rPr>
            </w:pPr>
            <w:r w:rsidRPr="00F5280F">
              <w:rPr>
                <w:rFonts w:ascii="Times New Roman" w:hAnsi="Times New Roman"/>
                <w:sz w:val="24"/>
                <w:szCs w:val="24"/>
              </w:rPr>
              <w:t>Приложение</w:t>
            </w:r>
            <w:r w:rsidRPr="00F5280F">
              <w:rPr>
                <w:rFonts w:ascii="Times New Roman" w:hAnsi="Times New Roman"/>
                <w:sz w:val="24"/>
                <w:szCs w:val="24"/>
              </w:rPr>
              <w:t xml:space="preserve"> 2</w:t>
            </w:r>
          </w:p>
          <w:p w:rsidR="005D4281" w:rsidRPr="00F5280F" w:rsidRDefault="005D4281" w:rsidP="008D15E3">
            <w:pPr>
              <w:pStyle w:val="1"/>
              <w:jc w:val="both"/>
              <w:rPr>
                <w:b w:val="0"/>
                <w:i w:val="0"/>
              </w:rPr>
            </w:pPr>
            <w:r w:rsidRPr="00F5280F">
              <w:rPr>
                <w:b w:val="0"/>
                <w:i w:val="0"/>
              </w:rPr>
              <w:t xml:space="preserve">к Положению о муниципальном </w:t>
            </w:r>
            <w:proofErr w:type="gramStart"/>
            <w:r w:rsidRPr="00F5280F">
              <w:rPr>
                <w:b w:val="0"/>
                <w:i w:val="0"/>
              </w:rPr>
              <w:t>контроле за</w:t>
            </w:r>
            <w:proofErr w:type="gramEnd"/>
            <w:r w:rsidRPr="00F5280F">
              <w:rPr>
                <w:b w:val="0"/>
                <w:i w:val="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5D4281" w:rsidRPr="00F5280F" w:rsidRDefault="005D4281" w:rsidP="008D15E3">
            <w:pPr>
              <w:pStyle w:val="1"/>
              <w:jc w:val="both"/>
            </w:pPr>
            <w:r w:rsidRPr="00F5280F">
              <w:rPr>
                <w:b w:val="0"/>
                <w:i w:val="0"/>
              </w:rPr>
              <w:t>на территории Нефтекумского муниципального округа Ставропольского края</w:t>
            </w:r>
          </w:p>
        </w:tc>
      </w:tr>
    </w:tbl>
    <w:p w:rsidR="00C94809" w:rsidRPr="00F5280F" w:rsidRDefault="00C94809" w:rsidP="00C94809">
      <w:pPr>
        <w:rPr>
          <w:sz w:val="24"/>
          <w:szCs w:val="24"/>
        </w:rPr>
      </w:pPr>
    </w:p>
    <w:p w:rsidR="00F5280F" w:rsidRPr="00F5280F" w:rsidRDefault="00C94809" w:rsidP="00C94809">
      <w:pPr>
        <w:jc w:val="center"/>
        <w:rPr>
          <w:b/>
          <w:sz w:val="24"/>
          <w:szCs w:val="24"/>
        </w:rPr>
      </w:pPr>
      <w:r w:rsidRPr="00F5280F">
        <w:rPr>
          <w:b/>
          <w:sz w:val="24"/>
          <w:szCs w:val="24"/>
        </w:rPr>
        <w:t>КЛЮЧЕВЫЕ ПОКАЗАТЕЛИ</w:t>
      </w:r>
    </w:p>
    <w:p w:rsidR="00C94809" w:rsidRPr="00F5280F" w:rsidRDefault="00F5280F" w:rsidP="00C94809">
      <w:pPr>
        <w:jc w:val="center"/>
        <w:rPr>
          <w:b/>
          <w:sz w:val="24"/>
          <w:szCs w:val="24"/>
        </w:rPr>
      </w:pPr>
      <w:r w:rsidRPr="00F5280F">
        <w:rPr>
          <w:b/>
          <w:sz w:val="24"/>
          <w:szCs w:val="24"/>
        </w:rPr>
        <w:t xml:space="preserve">осуществления муниципального </w:t>
      </w:r>
      <w:proofErr w:type="gramStart"/>
      <w:r w:rsidRPr="00F5280F">
        <w:rPr>
          <w:b/>
          <w:sz w:val="24"/>
          <w:szCs w:val="24"/>
        </w:rPr>
        <w:t>контроля за</w:t>
      </w:r>
      <w:proofErr w:type="gramEnd"/>
      <w:r w:rsidRPr="00F5280F">
        <w:rPr>
          <w:b/>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и их целевые значения, индикативные показатели</w:t>
      </w:r>
    </w:p>
    <w:p w:rsidR="00C94809" w:rsidRPr="00F5280F" w:rsidRDefault="00C94809" w:rsidP="00C94809">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5910"/>
        <w:gridCol w:w="3171"/>
      </w:tblGrid>
      <w:tr w:rsidR="00C94809" w:rsidRPr="00F5280F" w:rsidTr="00F5280F">
        <w:tc>
          <w:tcPr>
            <w:tcW w:w="558" w:type="dxa"/>
          </w:tcPr>
          <w:p w:rsidR="00C94809" w:rsidRPr="00F5280F" w:rsidRDefault="00C94809" w:rsidP="008D15E3">
            <w:pPr>
              <w:jc w:val="center"/>
              <w:rPr>
                <w:b/>
                <w:sz w:val="24"/>
                <w:szCs w:val="24"/>
              </w:rPr>
            </w:pPr>
            <w:r w:rsidRPr="00F5280F">
              <w:rPr>
                <w:b/>
                <w:sz w:val="24"/>
                <w:szCs w:val="24"/>
              </w:rPr>
              <w:t>№</w:t>
            </w:r>
          </w:p>
        </w:tc>
        <w:tc>
          <w:tcPr>
            <w:tcW w:w="5910" w:type="dxa"/>
          </w:tcPr>
          <w:p w:rsidR="00C94809" w:rsidRPr="00F5280F" w:rsidRDefault="00C94809" w:rsidP="008D15E3">
            <w:pPr>
              <w:jc w:val="center"/>
              <w:rPr>
                <w:b/>
                <w:sz w:val="24"/>
                <w:szCs w:val="24"/>
              </w:rPr>
            </w:pPr>
            <w:r w:rsidRPr="00F5280F">
              <w:rPr>
                <w:b/>
                <w:sz w:val="24"/>
                <w:szCs w:val="24"/>
              </w:rPr>
              <w:t>Ключевые показатели</w:t>
            </w:r>
          </w:p>
        </w:tc>
        <w:tc>
          <w:tcPr>
            <w:tcW w:w="3171" w:type="dxa"/>
          </w:tcPr>
          <w:p w:rsidR="00C94809" w:rsidRPr="00F5280F" w:rsidRDefault="00C94809" w:rsidP="008D15E3">
            <w:pPr>
              <w:jc w:val="center"/>
              <w:rPr>
                <w:b/>
                <w:sz w:val="24"/>
                <w:szCs w:val="24"/>
              </w:rPr>
            </w:pPr>
            <w:r w:rsidRPr="00F5280F">
              <w:rPr>
                <w:b/>
                <w:sz w:val="24"/>
                <w:szCs w:val="24"/>
              </w:rPr>
              <w:t xml:space="preserve">Целевые значения </w:t>
            </w:r>
          </w:p>
        </w:tc>
      </w:tr>
      <w:tr w:rsidR="00C94809" w:rsidRPr="00F5280F" w:rsidTr="00F5280F">
        <w:tc>
          <w:tcPr>
            <w:tcW w:w="558" w:type="dxa"/>
          </w:tcPr>
          <w:p w:rsidR="00C94809" w:rsidRPr="00F5280F" w:rsidRDefault="00C94809" w:rsidP="008D15E3">
            <w:pPr>
              <w:jc w:val="both"/>
              <w:rPr>
                <w:sz w:val="24"/>
                <w:szCs w:val="24"/>
              </w:rPr>
            </w:pPr>
            <w:r w:rsidRPr="00F5280F">
              <w:rPr>
                <w:sz w:val="24"/>
                <w:szCs w:val="24"/>
              </w:rPr>
              <w:t>1.</w:t>
            </w:r>
          </w:p>
        </w:tc>
        <w:tc>
          <w:tcPr>
            <w:tcW w:w="5910" w:type="dxa"/>
          </w:tcPr>
          <w:p w:rsidR="00C94809" w:rsidRPr="00F5280F" w:rsidRDefault="00C94809" w:rsidP="008D15E3">
            <w:pPr>
              <w:jc w:val="both"/>
              <w:rPr>
                <w:sz w:val="24"/>
                <w:szCs w:val="24"/>
              </w:rPr>
            </w:pPr>
            <w:r w:rsidRPr="00F5280F">
              <w:rPr>
                <w:sz w:val="24"/>
                <w:szCs w:val="24"/>
              </w:rPr>
              <w:t>Процент устраненных нарушений из числа выявленных нарушений требований ФЗ «О теплоснабжении»</w:t>
            </w:r>
          </w:p>
        </w:tc>
        <w:tc>
          <w:tcPr>
            <w:tcW w:w="3171" w:type="dxa"/>
          </w:tcPr>
          <w:p w:rsidR="00C94809" w:rsidRPr="00F5280F" w:rsidRDefault="00C94809" w:rsidP="008D15E3">
            <w:pPr>
              <w:jc w:val="center"/>
              <w:rPr>
                <w:sz w:val="24"/>
                <w:szCs w:val="24"/>
              </w:rPr>
            </w:pPr>
            <w:r w:rsidRPr="00F5280F">
              <w:rPr>
                <w:sz w:val="24"/>
                <w:szCs w:val="24"/>
              </w:rPr>
              <w:t>70%</w:t>
            </w:r>
          </w:p>
        </w:tc>
      </w:tr>
      <w:tr w:rsidR="00C94809" w:rsidRPr="00F5280F" w:rsidTr="00F5280F">
        <w:tc>
          <w:tcPr>
            <w:tcW w:w="558" w:type="dxa"/>
          </w:tcPr>
          <w:p w:rsidR="00C94809" w:rsidRPr="00F5280F" w:rsidRDefault="00C94809" w:rsidP="008D15E3">
            <w:pPr>
              <w:jc w:val="both"/>
              <w:rPr>
                <w:sz w:val="24"/>
                <w:szCs w:val="24"/>
              </w:rPr>
            </w:pPr>
            <w:r w:rsidRPr="00F5280F">
              <w:rPr>
                <w:sz w:val="24"/>
                <w:szCs w:val="24"/>
              </w:rPr>
              <w:t>2.</w:t>
            </w:r>
          </w:p>
        </w:tc>
        <w:tc>
          <w:tcPr>
            <w:tcW w:w="5910" w:type="dxa"/>
          </w:tcPr>
          <w:p w:rsidR="00C94809" w:rsidRPr="00F5280F" w:rsidRDefault="00C94809" w:rsidP="008D15E3">
            <w:pPr>
              <w:jc w:val="both"/>
              <w:rPr>
                <w:b/>
                <w:sz w:val="24"/>
                <w:szCs w:val="24"/>
              </w:rPr>
            </w:pPr>
            <w:r w:rsidRPr="00F5280F">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71" w:type="dxa"/>
          </w:tcPr>
          <w:p w:rsidR="00C94809" w:rsidRPr="00F5280F" w:rsidRDefault="00C94809" w:rsidP="008D15E3">
            <w:pPr>
              <w:jc w:val="center"/>
              <w:rPr>
                <w:sz w:val="24"/>
                <w:szCs w:val="24"/>
              </w:rPr>
            </w:pPr>
            <w:r w:rsidRPr="00F5280F">
              <w:rPr>
                <w:sz w:val="24"/>
                <w:szCs w:val="24"/>
              </w:rPr>
              <w:t>0%</w:t>
            </w:r>
          </w:p>
        </w:tc>
      </w:tr>
      <w:tr w:rsidR="00C94809" w:rsidRPr="00F5280F" w:rsidTr="00F5280F">
        <w:tc>
          <w:tcPr>
            <w:tcW w:w="558" w:type="dxa"/>
          </w:tcPr>
          <w:p w:rsidR="00C94809" w:rsidRPr="00F5280F" w:rsidRDefault="00C94809" w:rsidP="008D15E3">
            <w:pPr>
              <w:jc w:val="both"/>
              <w:rPr>
                <w:sz w:val="24"/>
                <w:szCs w:val="24"/>
              </w:rPr>
            </w:pPr>
            <w:r w:rsidRPr="00F5280F">
              <w:rPr>
                <w:sz w:val="24"/>
                <w:szCs w:val="24"/>
              </w:rPr>
              <w:t>3.</w:t>
            </w:r>
          </w:p>
        </w:tc>
        <w:tc>
          <w:tcPr>
            <w:tcW w:w="5910" w:type="dxa"/>
          </w:tcPr>
          <w:p w:rsidR="00C94809" w:rsidRPr="00F5280F" w:rsidRDefault="00C94809" w:rsidP="008D15E3">
            <w:pPr>
              <w:jc w:val="both"/>
              <w:rPr>
                <w:b/>
                <w:sz w:val="24"/>
                <w:szCs w:val="24"/>
              </w:rPr>
            </w:pPr>
            <w:r w:rsidRPr="00F5280F">
              <w:rPr>
                <w:sz w:val="24"/>
                <w:szCs w:val="24"/>
              </w:rPr>
              <w:t>Процент отмененных результатов контрольных (надзорных) мероприятий</w:t>
            </w:r>
          </w:p>
        </w:tc>
        <w:tc>
          <w:tcPr>
            <w:tcW w:w="3171" w:type="dxa"/>
          </w:tcPr>
          <w:p w:rsidR="00C94809" w:rsidRPr="00F5280F" w:rsidRDefault="00C94809" w:rsidP="008D15E3">
            <w:pPr>
              <w:jc w:val="center"/>
              <w:rPr>
                <w:sz w:val="24"/>
                <w:szCs w:val="24"/>
              </w:rPr>
            </w:pPr>
            <w:r w:rsidRPr="00F5280F">
              <w:rPr>
                <w:sz w:val="24"/>
                <w:szCs w:val="24"/>
              </w:rPr>
              <w:t>0%</w:t>
            </w:r>
          </w:p>
        </w:tc>
      </w:tr>
      <w:tr w:rsidR="00C94809" w:rsidRPr="00F5280F" w:rsidTr="00F5280F">
        <w:tc>
          <w:tcPr>
            <w:tcW w:w="558" w:type="dxa"/>
          </w:tcPr>
          <w:p w:rsidR="00C94809" w:rsidRPr="00F5280F" w:rsidRDefault="00C94809" w:rsidP="008D15E3">
            <w:pPr>
              <w:jc w:val="both"/>
              <w:rPr>
                <w:sz w:val="24"/>
                <w:szCs w:val="24"/>
              </w:rPr>
            </w:pPr>
            <w:r w:rsidRPr="00F5280F">
              <w:rPr>
                <w:sz w:val="24"/>
                <w:szCs w:val="24"/>
              </w:rPr>
              <w:t>4.</w:t>
            </w:r>
          </w:p>
        </w:tc>
        <w:tc>
          <w:tcPr>
            <w:tcW w:w="5910" w:type="dxa"/>
          </w:tcPr>
          <w:p w:rsidR="00C94809" w:rsidRPr="00F5280F" w:rsidRDefault="00C94809" w:rsidP="008D15E3">
            <w:pPr>
              <w:jc w:val="both"/>
              <w:rPr>
                <w:b/>
                <w:sz w:val="24"/>
                <w:szCs w:val="24"/>
              </w:rPr>
            </w:pPr>
            <w:r w:rsidRPr="00F5280F">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71" w:type="dxa"/>
          </w:tcPr>
          <w:p w:rsidR="00C94809" w:rsidRPr="00F5280F" w:rsidRDefault="00C94809" w:rsidP="008D15E3">
            <w:pPr>
              <w:jc w:val="center"/>
              <w:rPr>
                <w:sz w:val="24"/>
                <w:szCs w:val="24"/>
              </w:rPr>
            </w:pPr>
            <w:r w:rsidRPr="00F5280F">
              <w:rPr>
                <w:sz w:val="24"/>
                <w:szCs w:val="24"/>
              </w:rPr>
              <w:t>5%</w:t>
            </w:r>
          </w:p>
        </w:tc>
      </w:tr>
      <w:tr w:rsidR="00C94809" w:rsidRPr="00F5280F" w:rsidTr="00F5280F">
        <w:tc>
          <w:tcPr>
            <w:tcW w:w="558" w:type="dxa"/>
          </w:tcPr>
          <w:p w:rsidR="00C94809" w:rsidRPr="00F5280F" w:rsidRDefault="00C94809" w:rsidP="008D15E3">
            <w:pPr>
              <w:jc w:val="both"/>
              <w:rPr>
                <w:sz w:val="24"/>
                <w:szCs w:val="24"/>
              </w:rPr>
            </w:pPr>
            <w:r w:rsidRPr="00F5280F">
              <w:rPr>
                <w:sz w:val="24"/>
                <w:szCs w:val="24"/>
              </w:rPr>
              <w:t>5.</w:t>
            </w:r>
          </w:p>
        </w:tc>
        <w:tc>
          <w:tcPr>
            <w:tcW w:w="5910" w:type="dxa"/>
          </w:tcPr>
          <w:p w:rsidR="00C94809" w:rsidRPr="00F5280F" w:rsidRDefault="00C94809" w:rsidP="008D15E3">
            <w:pPr>
              <w:jc w:val="both"/>
              <w:rPr>
                <w:b/>
                <w:sz w:val="24"/>
                <w:szCs w:val="24"/>
              </w:rPr>
            </w:pPr>
            <w:r w:rsidRPr="00F5280F">
              <w:rPr>
                <w:sz w:val="24"/>
                <w:szCs w:val="24"/>
              </w:rPr>
              <w:t>Процент внесенных судебных решений о назначении административного наказания по материалам органа муниципального контроля</w:t>
            </w:r>
          </w:p>
        </w:tc>
        <w:tc>
          <w:tcPr>
            <w:tcW w:w="3171" w:type="dxa"/>
          </w:tcPr>
          <w:p w:rsidR="00C94809" w:rsidRPr="00F5280F" w:rsidRDefault="00C94809" w:rsidP="008D15E3">
            <w:pPr>
              <w:jc w:val="center"/>
              <w:rPr>
                <w:sz w:val="24"/>
                <w:szCs w:val="24"/>
              </w:rPr>
            </w:pPr>
            <w:r w:rsidRPr="00F5280F">
              <w:rPr>
                <w:sz w:val="24"/>
                <w:szCs w:val="24"/>
              </w:rPr>
              <w:t>95%</w:t>
            </w:r>
          </w:p>
        </w:tc>
      </w:tr>
      <w:tr w:rsidR="00C94809" w:rsidRPr="00F5280F" w:rsidTr="00F5280F">
        <w:tc>
          <w:tcPr>
            <w:tcW w:w="558" w:type="dxa"/>
          </w:tcPr>
          <w:p w:rsidR="00C94809" w:rsidRPr="00F5280F" w:rsidRDefault="00C94809" w:rsidP="008D15E3">
            <w:pPr>
              <w:jc w:val="both"/>
              <w:rPr>
                <w:sz w:val="24"/>
                <w:szCs w:val="24"/>
              </w:rPr>
            </w:pPr>
            <w:r w:rsidRPr="00F5280F">
              <w:rPr>
                <w:sz w:val="24"/>
                <w:szCs w:val="24"/>
              </w:rPr>
              <w:t>6.</w:t>
            </w:r>
          </w:p>
        </w:tc>
        <w:tc>
          <w:tcPr>
            <w:tcW w:w="5910" w:type="dxa"/>
          </w:tcPr>
          <w:p w:rsidR="00C94809" w:rsidRPr="00F5280F" w:rsidRDefault="00C94809" w:rsidP="008D15E3">
            <w:pPr>
              <w:jc w:val="both"/>
              <w:rPr>
                <w:b/>
                <w:sz w:val="24"/>
                <w:szCs w:val="24"/>
              </w:rPr>
            </w:pPr>
            <w:r w:rsidRPr="00F5280F">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71" w:type="dxa"/>
          </w:tcPr>
          <w:p w:rsidR="00C94809" w:rsidRPr="00F5280F" w:rsidRDefault="00C94809" w:rsidP="008D15E3">
            <w:pPr>
              <w:jc w:val="center"/>
              <w:rPr>
                <w:sz w:val="24"/>
                <w:szCs w:val="24"/>
              </w:rPr>
            </w:pPr>
            <w:r w:rsidRPr="00F5280F">
              <w:rPr>
                <w:sz w:val="24"/>
                <w:szCs w:val="24"/>
              </w:rPr>
              <w:t>0%</w:t>
            </w:r>
          </w:p>
        </w:tc>
      </w:tr>
    </w:tbl>
    <w:p w:rsidR="00C94809" w:rsidRPr="00F5280F" w:rsidRDefault="00C94809" w:rsidP="00C94809">
      <w:pPr>
        <w:rPr>
          <w:b/>
          <w:sz w:val="24"/>
          <w:szCs w:val="24"/>
        </w:rPr>
      </w:pPr>
    </w:p>
    <w:p w:rsidR="00C94809" w:rsidRPr="00F5280F" w:rsidRDefault="00C94809" w:rsidP="00C94809">
      <w:pPr>
        <w:jc w:val="center"/>
        <w:rPr>
          <w:b/>
          <w:sz w:val="24"/>
          <w:szCs w:val="24"/>
        </w:rPr>
      </w:pPr>
      <w:r w:rsidRPr="00F5280F">
        <w:rPr>
          <w:b/>
          <w:sz w:val="24"/>
          <w:szCs w:val="24"/>
        </w:rPr>
        <w:t>Индикативные показатели</w:t>
      </w:r>
    </w:p>
    <w:p w:rsidR="00C94809" w:rsidRPr="00F5280F" w:rsidRDefault="00C94809" w:rsidP="00C94809">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269"/>
        <w:gridCol w:w="1960"/>
        <w:gridCol w:w="2484"/>
        <w:gridCol w:w="834"/>
        <w:gridCol w:w="553"/>
        <w:gridCol w:w="819"/>
      </w:tblGrid>
      <w:tr w:rsidR="00C94809" w:rsidRPr="00F5280F" w:rsidTr="00F5280F">
        <w:tc>
          <w:tcPr>
            <w:tcW w:w="9639" w:type="dxa"/>
            <w:gridSpan w:val="7"/>
          </w:tcPr>
          <w:p w:rsidR="00C94809" w:rsidRPr="00F5280F" w:rsidRDefault="00C94809" w:rsidP="008D15E3">
            <w:pPr>
              <w:rPr>
                <w:sz w:val="24"/>
                <w:szCs w:val="24"/>
              </w:rPr>
            </w:pPr>
          </w:p>
          <w:p w:rsidR="00C94809" w:rsidRPr="00F5280F" w:rsidRDefault="00C94809" w:rsidP="008D15E3">
            <w:pPr>
              <w:jc w:val="center"/>
              <w:rPr>
                <w:sz w:val="24"/>
                <w:szCs w:val="24"/>
              </w:rPr>
            </w:pPr>
            <w:r w:rsidRPr="00F5280F">
              <w:rPr>
                <w:sz w:val="24"/>
                <w:szCs w:val="24"/>
              </w:rPr>
              <w:t>Индикативные показатели, характеризующие параметры проведенных мероприятий</w:t>
            </w:r>
          </w:p>
        </w:tc>
      </w:tr>
      <w:tr w:rsidR="00C94809" w:rsidRPr="00F5280F" w:rsidTr="00F5280F">
        <w:tc>
          <w:tcPr>
            <w:tcW w:w="720" w:type="dxa"/>
          </w:tcPr>
          <w:p w:rsidR="00C94809" w:rsidRPr="00F5280F" w:rsidRDefault="00C94809" w:rsidP="00F5280F">
            <w:pPr>
              <w:jc w:val="both"/>
              <w:rPr>
                <w:sz w:val="24"/>
                <w:szCs w:val="24"/>
              </w:rPr>
            </w:pPr>
          </w:p>
          <w:p w:rsidR="00C94809" w:rsidRPr="00F5280F" w:rsidRDefault="00C94809" w:rsidP="00F5280F">
            <w:pPr>
              <w:jc w:val="both"/>
              <w:rPr>
                <w:sz w:val="24"/>
                <w:szCs w:val="24"/>
              </w:rPr>
            </w:pPr>
            <w:r w:rsidRPr="00F5280F">
              <w:rPr>
                <w:sz w:val="24"/>
                <w:szCs w:val="24"/>
              </w:rPr>
              <w:t>1.</w:t>
            </w:r>
          </w:p>
        </w:tc>
        <w:tc>
          <w:tcPr>
            <w:tcW w:w="2269" w:type="dxa"/>
          </w:tcPr>
          <w:p w:rsidR="00C94809" w:rsidRPr="00F5280F" w:rsidRDefault="00C94809" w:rsidP="00F5280F">
            <w:pPr>
              <w:jc w:val="both"/>
              <w:rPr>
                <w:sz w:val="24"/>
                <w:szCs w:val="24"/>
              </w:rPr>
            </w:pPr>
            <w:r w:rsidRPr="00F5280F">
              <w:rPr>
                <w:sz w:val="24"/>
                <w:szCs w:val="24"/>
              </w:rPr>
              <w:t>Выполняемость внеплановых проверок</w:t>
            </w:r>
          </w:p>
        </w:tc>
        <w:tc>
          <w:tcPr>
            <w:tcW w:w="1960" w:type="dxa"/>
          </w:tcPr>
          <w:p w:rsidR="00C94809" w:rsidRPr="00F5280F" w:rsidRDefault="00C94809" w:rsidP="00F5280F">
            <w:pPr>
              <w:jc w:val="both"/>
              <w:rPr>
                <w:sz w:val="24"/>
                <w:szCs w:val="24"/>
              </w:rPr>
            </w:pPr>
            <w:proofErr w:type="spellStart"/>
            <w:r w:rsidRPr="00F5280F">
              <w:rPr>
                <w:sz w:val="24"/>
                <w:szCs w:val="24"/>
              </w:rPr>
              <w:t>Ввн</w:t>
            </w:r>
            <w:proofErr w:type="spellEnd"/>
            <w:r w:rsidRPr="00F5280F">
              <w:rPr>
                <w:sz w:val="24"/>
                <w:szCs w:val="24"/>
              </w:rPr>
              <w:t xml:space="preserve"> = (</w:t>
            </w:r>
            <w:proofErr w:type="spellStart"/>
            <w:r w:rsidRPr="00F5280F">
              <w:rPr>
                <w:sz w:val="24"/>
                <w:szCs w:val="24"/>
              </w:rPr>
              <w:t>Рф</w:t>
            </w:r>
            <w:proofErr w:type="spellEnd"/>
            <w:r w:rsidRPr="00F5280F">
              <w:rPr>
                <w:sz w:val="24"/>
                <w:szCs w:val="24"/>
              </w:rPr>
              <w:t xml:space="preserve"> / </w:t>
            </w:r>
            <w:proofErr w:type="spellStart"/>
            <w:r w:rsidRPr="00F5280F">
              <w:rPr>
                <w:sz w:val="24"/>
                <w:szCs w:val="24"/>
              </w:rPr>
              <w:t>Рп</w:t>
            </w:r>
            <w:proofErr w:type="spellEnd"/>
            <w:r w:rsidRPr="00F5280F">
              <w:rPr>
                <w:sz w:val="24"/>
                <w:szCs w:val="24"/>
              </w:rPr>
              <w:t xml:space="preserve">) </w:t>
            </w:r>
            <w:proofErr w:type="spellStart"/>
            <w:r w:rsidRPr="00F5280F">
              <w:rPr>
                <w:sz w:val="24"/>
                <w:szCs w:val="24"/>
              </w:rPr>
              <w:t>x</w:t>
            </w:r>
            <w:proofErr w:type="spellEnd"/>
            <w:r w:rsidRPr="00F5280F">
              <w:rPr>
                <w:sz w:val="24"/>
                <w:szCs w:val="24"/>
              </w:rPr>
              <w:t xml:space="preserve"> 100 </w:t>
            </w:r>
          </w:p>
        </w:tc>
        <w:tc>
          <w:tcPr>
            <w:tcW w:w="2484" w:type="dxa"/>
          </w:tcPr>
          <w:p w:rsidR="00C94809" w:rsidRPr="00F5280F" w:rsidRDefault="00C94809" w:rsidP="00F5280F">
            <w:pPr>
              <w:jc w:val="both"/>
              <w:rPr>
                <w:sz w:val="24"/>
                <w:szCs w:val="24"/>
              </w:rPr>
            </w:pPr>
            <w:proofErr w:type="spellStart"/>
            <w:r w:rsidRPr="00F5280F">
              <w:rPr>
                <w:sz w:val="24"/>
                <w:szCs w:val="24"/>
              </w:rPr>
              <w:t>Ввн</w:t>
            </w:r>
            <w:proofErr w:type="spellEnd"/>
            <w:r w:rsidRPr="00F5280F">
              <w:rPr>
                <w:sz w:val="24"/>
                <w:szCs w:val="24"/>
              </w:rPr>
              <w:t xml:space="preserve"> - выполняемость внеплановых проверок</w:t>
            </w:r>
          </w:p>
          <w:p w:rsidR="00C94809" w:rsidRPr="00F5280F" w:rsidRDefault="00C94809" w:rsidP="00F5280F">
            <w:pPr>
              <w:jc w:val="both"/>
              <w:rPr>
                <w:sz w:val="24"/>
                <w:szCs w:val="24"/>
              </w:rPr>
            </w:pPr>
            <w:r w:rsidRPr="00F5280F">
              <w:rPr>
                <w:sz w:val="24"/>
                <w:szCs w:val="24"/>
              </w:rPr>
              <w:t xml:space="preserve"> </w:t>
            </w:r>
            <w:proofErr w:type="spellStart"/>
            <w:r w:rsidRPr="00F5280F">
              <w:rPr>
                <w:sz w:val="24"/>
                <w:szCs w:val="24"/>
              </w:rPr>
              <w:t>Рф</w:t>
            </w:r>
            <w:proofErr w:type="spellEnd"/>
            <w:r w:rsidRPr="00F5280F">
              <w:rPr>
                <w:sz w:val="24"/>
                <w:szCs w:val="24"/>
              </w:rPr>
              <w:t xml:space="preserve"> - количество проведенных внеплановых проверок (ед.) </w:t>
            </w:r>
          </w:p>
          <w:p w:rsidR="00C94809" w:rsidRPr="00F5280F" w:rsidRDefault="00C94809" w:rsidP="00F5280F">
            <w:pPr>
              <w:jc w:val="both"/>
              <w:rPr>
                <w:sz w:val="24"/>
                <w:szCs w:val="24"/>
              </w:rPr>
            </w:pPr>
            <w:proofErr w:type="spellStart"/>
            <w:r w:rsidRPr="00F5280F">
              <w:rPr>
                <w:sz w:val="24"/>
                <w:szCs w:val="24"/>
              </w:rPr>
              <w:t>Рп</w:t>
            </w:r>
            <w:proofErr w:type="spellEnd"/>
            <w:r w:rsidRPr="00F5280F">
              <w:rPr>
                <w:sz w:val="24"/>
                <w:szCs w:val="24"/>
              </w:rPr>
              <w:t xml:space="preserve"> - количество распоряжений на проведение </w:t>
            </w:r>
            <w:r w:rsidRPr="00F5280F">
              <w:rPr>
                <w:sz w:val="24"/>
                <w:szCs w:val="24"/>
              </w:rPr>
              <w:lastRenderedPageBreak/>
              <w:t>внеплановых проверок (ед.)</w:t>
            </w:r>
          </w:p>
        </w:tc>
        <w:tc>
          <w:tcPr>
            <w:tcW w:w="1387" w:type="dxa"/>
            <w:gridSpan w:val="2"/>
          </w:tcPr>
          <w:p w:rsidR="00C94809" w:rsidRPr="00F5280F" w:rsidRDefault="00C94809" w:rsidP="00F5280F">
            <w:pPr>
              <w:jc w:val="both"/>
              <w:rPr>
                <w:sz w:val="24"/>
                <w:szCs w:val="24"/>
              </w:rPr>
            </w:pPr>
            <w:r w:rsidRPr="00F5280F">
              <w:rPr>
                <w:sz w:val="24"/>
                <w:szCs w:val="24"/>
              </w:rPr>
              <w:lastRenderedPageBreak/>
              <w:t>100%</w:t>
            </w:r>
          </w:p>
        </w:tc>
        <w:tc>
          <w:tcPr>
            <w:tcW w:w="819" w:type="dxa"/>
          </w:tcPr>
          <w:p w:rsidR="00C94809" w:rsidRPr="00F5280F" w:rsidRDefault="00C94809" w:rsidP="00F5280F">
            <w:pPr>
              <w:jc w:val="both"/>
              <w:rPr>
                <w:sz w:val="24"/>
                <w:szCs w:val="24"/>
              </w:rPr>
            </w:pPr>
            <w:r w:rsidRPr="00F5280F">
              <w:rPr>
                <w:sz w:val="24"/>
                <w:szCs w:val="24"/>
              </w:rPr>
              <w:t xml:space="preserve">Письма и жалобы, поступившие в Контрольный </w:t>
            </w:r>
            <w:r w:rsidRPr="00F5280F">
              <w:rPr>
                <w:sz w:val="24"/>
                <w:szCs w:val="24"/>
              </w:rPr>
              <w:lastRenderedPageBreak/>
              <w:t>орган</w:t>
            </w:r>
          </w:p>
        </w:tc>
      </w:tr>
      <w:tr w:rsidR="00C94809" w:rsidRPr="00F5280F" w:rsidTr="00F5280F">
        <w:tc>
          <w:tcPr>
            <w:tcW w:w="720" w:type="dxa"/>
          </w:tcPr>
          <w:p w:rsidR="00C94809" w:rsidRPr="00F5280F" w:rsidRDefault="00C94809" w:rsidP="00F5280F">
            <w:pPr>
              <w:jc w:val="both"/>
              <w:rPr>
                <w:sz w:val="24"/>
                <w:szCs w:val="24"/>
              </w:rPr>
            </w:pPr>
            <w:r w:rsidRPr="00F5280F">
              <w:rPr>
                <w:sz w:val="24"/>
                <w:szCs w:val="24"/>
              </w:rPr>
              <w:lastRenderedPageBreak/>
              <w:t>2.</w:t>
            </w:r>
          </w:p>
        </w:tc>
        <w:tc>
          <w:tcPr>
            <w:tcW w:w="2269" w:type="dxa"/>
          </w:tcPr>
          <w:p w:rsidR="00C94809" w:rsidRPr="00F5280F" w:rsidRDefault="00C94809" w:rsidP="00F5280F">
            <w:pPr>
              <w:jc w:val="both"/>
              <w:rPr>
                <w:sz w:val="24"/>
                <w:szCs w:val="24"/>
              </w:rPr>
            </w:pPr>
            <w:r w:rsidRPr="00F5280F">
              <w:rPr>
                <w:sz w:val="24"/>
                <w:szCs w:val="24"/>
              </w:rPr>
              <w:t>Доля проверок, на результаты которых поданы жалобы</w:t>
            </w:r>
          </w:p>
        </w:tc>
        <w:tc>
          <w:tcPr>
            <w:tcW w:w="1960" w:type="dxa"/>
          </w:tcPr>
          <w:p w:rsidR="00C94809" w:rsidRPr="00F5280F" w:rsidRDefault="00C94809" w:rsidP="00F5280F">
            <w:pPr>
              <w:jc w:val="both"/>
              <w:rPr>
                <w:sz w:val="24"/>
                <w:szCs w:val="24"/>
              </w:rPr>
            </w:pPr>
            <w:proofErr w:type="gramStart"/>
            <w:r w:rsidRPr="00F5280F">
              <w:rPr>
                <w:sz w:val="24"/>
                <w:szCs w:val="24"/>
              </w:rPr>
              <w:t>Ж</w:t>
            </w:r>
            <w:proofErr w:type="gramEnd"/>
            <w:r w:rsidRPr="00F5280F">
              <w:rPr>
                <w:sz w:val="24"/>
                <w:szCs w:val="24"/>
              </w:rPr>
              <w:t xml:space="preserve"> </w:t>
            </w:r>
            <w:proofErr w:type="spellStart"/>
            <w:r w:rsidRPr="00F5280F">
              <w:rPr>
                <w:sz w:val="24"/>
                <w:szCs w:val="24"/>
              </w:rPr>
              <w:t>x</w:t>
            </w:r>
            <w:proofErr w:type="spellEnd"/>
            <w:r w:rsidRPr="00F5280F">
              <w:rPr>
                <w:sz w:val="24"/>
                <w:szCs w:val="24"/>
              </w:rPr>
              <w:t xml:space="preserve"> 100 / </w:t>
            </w:r>
            <w:proofErr w:type="spellStart"/>
            <w:r w:rsidRPr="00F5280F">
              <w:rPr>
                <w:sz w:val="24"/>
                <w:szCs w:val="24"/>
              </w:rPr>
              <w:t>Пф</w:t>
            </w:r>
            <w:proofErr w:type="spellEnd"/>
          </w:p>
        </w:tc>
        <w:tc>
          <w:tcPr>
            <w:tcW w:w="2484" w:type="dxa"/>
          </w:tcPr>
          <w:p w:rsidR="00C94809" w:rsidRPr="00F5280F" w:rsidRDefault="00C94809" w:rsidP="00F5280F">
            <w:pPr>
              <w:jc w:val="both"/>
              <w:rPr>
                <w:sz w:val="24"/>
                <w:szCs w:val="24"/>
              </w:rPr>
            </w:pPr>
            <w:proofErr w:type="gramStart"/>
            <w:r w:rsidRPr="00F5280F">
              <w:rPr>
                <w:sz w:val="24"/>
                <w:szCs w:val="24"/>
              </w:rPr>
              <w:t>Ж</w:t>
            </w:r>
            <w:proofErr w:type="gramEnd"/>
            <w:r w:rsidRPr="00F5280F">
              <w:rPr>
                <w:sz w:val="24"/>
                <w:szCs w:val="24"/>
              </w:rPr>
              <w:t xml:space="preserve"> - количество жалоб (ед.)</w:t>
            </w:r>
          </w:p>
          <w:p w:rsidR="00C94809" w:rsidRPr="00F5280F" w:rsidRDefault="00C94809" w:rsidP="00F5280F">
            <w:pPr>
              <w:jc w:val="both"/>
              <w:rPr>
                <w:sz w:val="24"/>
                <w:szCs w:val="24"/>
              </w:rPr>
            </w:pPr>
            <w:r w:rsidRPr="00F5280F">
              <w:rPr>
                <w:sz w:val="24"/>
                <w:szCs w:val="24"/>
              </w:rPr>
              <w:t xml:space="preserve"> </w:t>
            </w:r>
            <w:proofErr w:type="spellStart"/>
            <w:r w:rsidRPr="00F5280F">
              <w:rPr>
                <w:sz w:val="24"/>
                <w:szCs w:val="24"/>
              </w:rPr>
              <w:t>Пф</w:t>
            </w:r>
            <w:proofErr w:type="spellEnd"/>
            <w:r w:rsidRPr="00F5280F">
              <w:rPr>
                <w:sz w:val="24"/>
                <w:szCs w:val="24"/>
              </w:rPr>
              <w:t xml:space="preserve"> - количество проведенных проверок</w:t>
            </w:r>
          </w:p>
        </w:tc>
        <w:tc>
          <w:tcPr>
            <w:tcW w:w="1387" w:type="dxa"/>
            <w:gridSpan w:val="2"/>
          </w:tcPr>
          <w:p w:rsidR="00C94809" w:rsidRPr="00F5280F" w:rsidRDefault="00C94809" w:rsidP="00F5280F">
            <w:pPr>
              <w:jc w:val="both"/>
              <w:rPr>
                <w:sz w:val="24"/>
                <w:szCs w:val="24"/>
              </w:rPr>
            </w:pPr>
            <w:r w:rsidRPr="00F5280F">
              <w:rPr>
                <w:sz w:val="24"/>
                <w:szCs w:val="24"/>
              </w:rPr>
              <w:t>0%</w:t>
            </w:r>
          </w:p>
        </w:tc>
        <w:tc>
          <w:tcPr>
            <w:tcW w:w="819" w:type="dxa"/>
          </w:tcPr>
          <w:p w:rsidR="00C94809" w:rsidRPr="00F5280F" w:rsidRDefault="00C94809" w:rsidP="00F5280F">
            <w:pPr>
              <w:jc w:val="both"/>
              <w:rPr>
                <w:sz w:val="24"/>
                <w:szCs w:val="24"/>
              </w:rPr>
            </w:pPr>
          </w:p>
        </w:tc>
      </w:tr>
      <w:tr w:rsidR="00C94809" w:rsidRPr="00F5280F" w:rsidTr="00F5280F">
        <w:tc>
          <w:tcPr>
            <w:tcW w:w="720" w:type="dxa"/>
          </w:tcPr>
          <w:p w:rsidR="00C94809" w:rsidRPr="00F5280F" w:rsidRDefault="00C94809" w:rsidP="00F5280F">
            <w:pPr>
              <w:jc w:val="both"/>
              <w:rPr>
                <w:sz w:val="24"/>
                <w:szCs w:val="24"/>
              </w:rPr>
            </w:pPr>
            <w:r w:rsidRPr="00F5280F">
              <w:rPr>
                <w:sz w:val="24"/>
                <w:szCs w:val="24"/>
              </w:rPr>
              <w:t>3.</w:t>
            </w:r>
          </w:p>
        </w:tc>
        <w:tc>
          <w:tcPr>
            <w:tcW w:w="2269" w:type="dxa"/>
          </w:tcPr>
          <w:p w:rsidR="00C94809" w:rsidRPr="00F5280F" w:rsidRDefault="00C94809" w:rsidP="00F5280F">
            <w:pPr>
              <w:jc w:val="both"/>
              <w:rPr>
                <w:sz w:val="24"/>
                <w:szCs w:val="24"/>
              </w:rPr>
            </w:pPr>
            <w:r w:rsidRPr="00F5280F">
              <w:rPr>
                <w:sz w:val="24"/>
                <w:szCs w:val="24"/>
              </w:rPr>
              <w:t>Доля проверок, результаты которых были признаны недействительными</w:t>
            </w:r>
          </w:p>
        </w:tc>
        <w:tc>
          <w:tcPr>
            <w:tcW w:w="1960" w:type="dxa"/>
          </w:tcPr>
          <w:p w:rsidR="00C94809" w:rsidRPr="00F5280F" w:rsidRDefault="00C94809" w:rsidP="00F5280F">
            <w:pPr>
              <w:jc w:val="both"/>
              <w:rPr>
                <w:sz w:val="24"/>
                <w:szCs w:val="24"/>
              </w:rPr>
            </w:pPr>
            <w:proofErr w:type="spellStart"/>
            <w:proofErr w:type="gramStart"/>
            <w:r w:rsidRPr="00F5280F">
              <w:rPr>
                <w:sz w:val="24"/>
                <w:szCs w:val="24"/>
              </w:rPr>
              <w:t>Пн</w:t>
            </w:r>
            <w:proofErr w:type="spellEnd"/>
            <w:proofErr w:type="gramEnd"/>
            <w:r w:rsidRPr="00F5280F">
              <w:rPr>
                <w:sz w:val="24"/>
                <w:szCs w:val="24"/>
              </w:rPr>
              <w:t xml:space="preserve"> </w:t>
            </w:r>
            <w:proofErr w:type="spellStart"/>
            <w:r w:rsidRPr="00F5280F">
              <w:rPr>
                <w:sz w:val="24"/>
                <w:szCs w:val="24"/>
              </w:rPr>
              <w:t>x</w:t>
            </w:r>
            <w:proofErr w:type="spellEnd"/>
            <w:r w:rsidRPr="00F5280F">
              <w:rPr>
                <w:sz w:val="24"/>
                <w:szCs w:val="24"/>
              </w:rPr>
              <w:t xml:space="preserve"> 100 / </w:t>
            </w:r>
            <w:proofErr w:type="spellStart"/>
            <w:r w:rsidRPr="00F5280F">
              <w:rPr>
                <w:sz w:val="24"/>
                <w:szCs w:val="24"/>
              </w:rPr>
              <w:t>Пф</w:t>
            </w:r>
            <w:proofErr w:type="spellEnd"/>
          </w:p>
        </w:tc>
        <w:tc>
          <w:tcPr>
            <w:tcW w:w="2484" w:type="dxa"/>
          </w:tcPr>
          <w:p w:rsidR="00C94809" w:rsidRPr="00F5280F" w:rsidRDefault="00C94809" w:rsidP="00F5280F">
            <w:pPr>
              <w:jc w:val="both"/>
              <w:rPr>
                <w:sz w:val="24"/>
                <w:szCs w:val="24"/>
              </w:rPr>
            </w:pPr>
            <w:proofErr w:type="spellStart"/>
            <w:proofErr w:type="gramStart"/>
            <w:r w:rsidRPr="00F5280F">
              <w:rPr>
                <w:sz w:val="24"/>
                <w:szCs w:val="24"/>
              </w:rPr>
              <w:t>Пн</w:t>
            </w:r>
            <w:proofErr w:type="spellEnd"/>
            <w:proofErr w:type="gramEnd"/>
            <w:r w:rsidRPr="00F5280F">
              <w:rPr>
                <w:sz w:val="24"/>
                <w:szCs w:val="24"/>
              </w:rPr>
              <w:t xml:space="preserve"> - количество проверок, признанных недействительными (ед.) </w:t>
            </w:r>
          </w:p>
          <w:p w:rsidR="00C94809" w:rsidRPr="00F5280F" w:rsidRDefault="00C94809" w:rsidP="00F5280F">
            <w:pPr>
              <w:jc w:val="both"/>
              <w:rPr>
                <w:sz w:val="24"/>
                <w:szCs w:val="24"/>
              </w:rPr>
            </w:pPr>
            <w:proofErr w:type="spellStart"/>
            <w:r w:rsidRPr="00F5280F">
              <w:rPr>
                <w:sz w:val="24"/>
                <w:szCs w:val="24"/>
              </w:rPr>
              <w:t>Пф</w:t>
            </w:r>
            <w:proofErr w:type="spellEnd"/>
            <w:r w:rsidRPr="00F5280F">
              <w:rPr>
                <w:sz w:val="24"/>
                <w:szCs w:val="24"/>
              </w:rPr>
              <w:t xml:space="preserve"> - количество проведенных проверок (ед.)</w:t>
            </w:r>
          </w:p>
        </w:tc>
        <w:tc>
          <w:tcPr>
            <w:tcW w:w="1387" w:type="dxa"/>
            <w:gridSpan w:val="2"/>
          </w:tcPr>
          <w:p w:rsidR="00C94809" w:rsidRPr="00F5280F" w:rsidRDefault="00C94809" w:rsidP="00F5280F">
            <w:pPr>
              <w:jc w:val="both"/>
              <w:rPr>
                <w:sz w:val="24"/>
                <w:szCs w:val="24"/>
              </w:rPr>
            </w:pPr>
            <w:r w:rsidRPr="00F5280F">
              <w:rPr>
                <w:sz w:val="24"/>
                <w:szCs w:val="24"/>
              </w:rPr>
              <w:t>0%</w:t>
            </w:r>
          </w:p>
        </w:tc>
        <w:tc>
          <w:tcPr>
            <w:tcW w:w="819" w:type="dxa"/>
          </w:tcPr>
          <w:p w:rsidR="00C94809" w:rsidRPr="00F5280F" w:rsidRDefault="00C94809" w:rsidP="00F5280F">
            <w:pPr>
              <w:jc w:val="both"/>
              <w:rPr>
                <w:sz w:val="24"/>
                <w:szCs w:val="24"/>
              </w:rPr>
            </w:pPr>
          </w:p>
        </w:tc>
      </w:tr>
      <w:tr w:rsidR="00C94809" w:rsidRPr="00F5280F" w:rsidTr="00F5280F">
        <w:tc>
          <w:tcPr>
            <w:tcW w:w="720" w:type="dxa"/>
          </w:tcPr>
          <w:p w:rsidR="00C94809" w:rsidRPr="00F5280F" w:rsidRDefault="00C94809" w:rsidP="00F5280F">
            <w:pPr>
              <w:jc w:val="both"/>
              <w:rPr>
                <w:sz w:val="24"/>
                <w:szCs w:val="24"/>
              </w:rPr>
            </w:pPr>
            <w:r w:rsidRPr="00F5280F">
              <w:rPr>
                <w:sz w:val="24"/>
                <w:szCs w:val="24"/>
              </w:rPr>
              <w:t>4.</w:t>
            </w:r>
          </w:p>
        </w:tc>
        <w:tc>
          <w:tcPr>
            <w:tcW w:w="2269" w:type="dxa"/>
          </w:tcPr>
          <w:p w:rsidR="00C94809" w:rsidRPr="00F5280F" w:rsidRDefault="00C94809" w:rsidP="00F5280F">
            <w:pPr>
              <w:jc w:val="both"/>
              <w:rPr>
                <w:sz w:val="24"/>
                <w:szCs w:val="24"/>
              </w:rPr>
            </w:pPr>
            <w:r w:rsidRPr="00F5280F">
              <w:rPr>
                <w:sz w:val="24"/>
                <w:szCs w:val="24"/>
              </w:rPr>
              <w:t>Доля внеплановых проверок, которые не удалось провести в связи с отсутствием собственника и т.д.</w:t>
            </w:r>
          </w:p>
        </w:tc>
        <w:tc>
          <w:tcPr>
            <w:tcW w:w="1960" w:type="dxa"/>
          </w:tcPr>
          <w:p w:rsidR="00C94809" w:rsidRPr="00F5280F" w:rsidRDefault="00C94809" w:rsidP="00F5280F">
            <w:pPr>
              <w:jc w:val="both"/>
              <w:rPr>
                <w:sz w:val="24"/>
                <w:szCs w:val="24"/>
              </w:rPr>
            </w:pPr>
            <w:r w:rsidRPr="00F5280F">
              <w:rPr>
                <w:sz w:val="24"/>
                <w:szCs w:val="24"/>
              </w:rPr>
              <w:t xml:space="preserve">По </w:t>
            </w:r>
            <w:proofErr w:type="spellStart"/>
            <w:r w:rsidRPr="00F5280F">
              <w:rPr>
                <w:sz w:val="24"/>
                <w:szCs w:val="24"/>
              </w:rPr>
              <w:t>x</w:t>
            </w:r>
            <w:proofErr w:type="spellEnd"/>
            <w:r w:rsidRPr="00F5280F">
              <w:rPr>
                <w:sz w:val="24"/>
                <w:szCs w:val="24"/>
              </w:rPr>
              <w:t xml:space="preserve"> 100 / </w:t>
            </w:r>
            <w:proofErr w:type="spellStart"/>
            <w:r w:rsidRPr="00F5280F">
              <w:rPr>
                <w:sz w:val="24"/>
                <w:szCs w:val="24"/>
              </w:rPr>
              <w:t>Пф</w:t>
            </w:r>
            <w:proofErr w:type="spellEnd"/>
          </w:p>
        </w:tc>
        <w:tc>
          <w:tcPr>
            <w:tcW w:w="2484" w:type="dxa"/>
          </w:tcPr>
          <w:p w:rsidR="00C94809" w:rsidRPr="00F5280F" w:rsidRDefault="00C94809" w:rsidP="00F5280F">
            <w:pPr>
              <w:jc w:val="both"/>
              <w:rPr>
                <w:sz w:val="24"/>
                <w:szCs w:val="24"/>
              </w:rPr>
            </w:pPr>
            <w:r w:rsidRPr="00F5280F">
              <w:rPr>
                <w:sz w:val="24"/>
                <w:szCs w:val="24"/>
              </w:rPr>
              <w:t xml:space="preserve">По - проверки, не проведенные по причине отсутствия проверяемого лица (ед.) </w:t>
            </w:r>
          </w:p>
          <w:p w:rsidR="00C94809" w:rsidRPr="00F5280F" w:rsidRDefault="00C94809" w:rsidP="00F5280F">
            <w:pPr>
              <w:jc w:val="both"/>
              <w:rPr>
                <w:sz w:val="24"/>
                <w:szCs w:val="24"/>
              </w:rPr>
            </w:pPr>
            <w:proofErr w:type="spellStart"/>
            <w:r w:rsidRPr="00F5280F">
              <w:rPr>
                <w:sz w:val="24"/>
                <w:szCs w:val="24"/>
              </w:rPr>
              <w:t>Пф</w:t>
            </w:r>
            <w:proofErr w:type="spellEnd"/>
            <w:r w:rsidRPr="00F5280F">
              <w:rPr>
                <w:sz w:val="24"/>
                <w:szCs w:val="24"/>
              </w:rPr>
              <w:t xml:space="preserve"> - количество проведенных проверок (ед.)</w:t>
            </w:r>
          </w:p>
        </w:tc>
        <w:tc>
          <w:tcPr>
            <w:tcW w:w="1387" w:type="dxa"/>
            <w:gridSpan w:val="2"/>
          </w:tcPr>
          <w:p w:rsidR="00C94809" w:rsidRPr="00F5280F" w:rsidRDefault="00C94809" w:rsidP="00F5280F">
            <w:pPr>
              <w:jc w:val="both"/>
              <w:rPr>
                <w:sz w:val="24"/>
                <w:szCs w:val="24"/>
              </w:rPr>
            </w:pPr>
            <w:r w:rsidRPr="00F5280F">
              <w:rPr>
                <w:sz w:val="24"/>
                <w:szCs w:val="24"/>
              </w:rPr>
              <w:t>30%</w:t>
            </w:r>
          </w:p>
        </w:tc>
        <w:tc>
          <w:tcPr>
            <w:tcW w:w="819" w:type="dxa"/>
          </w:tcPr>
          <w:p w:rsidR="00C94809" w:rsidRPr="00F5280F" w:rsidRDefault="00C94809" w:rsidP="00F5280F">
            <w:pPr>
              <w:jc w:val="both"/>
              <w:rPr>
                <w:sz w:val="24"/>
                <w:szCs w:val="24"/>
              </w:rPr>
            </w:pPr>
          </w:p>
        </w:tc>
      </w:tr>
      <w:tr w:rsidR="00C94809" w:rsidRPr="00F5280F" w:rsidTr="00F5280F">
        <w:tc>
          <w:tcPr>
            <w:tcW w:w="720" w:type="dxa"/>
          </w:tcPr>
          <w:p w:rsidR="00C94809" w:rsidRPr="00F5280F" w:rsidRDefault="00C94809" w:rsidP="00F5280F">
            <w:pPr>
              <w:jc w:val="both"/>
              <w:rPr>
                <w:sz w:val="24"/>
                <w:szCs w:val="24"/>
              </w:rPr>
            </w:pPr>
            <w:r w:rsidRPr="00F5280F">
              <w:rPr>
                <w:sz w:val="24"/>
                <w:szCs w:val="24"/>
              </w:rPr>
              <w:t>5.</w:t>
            </w:r>
          </w:p>
        </w:tc>
        <w:tc>
          <w:tcPr>
            <w:tcW w:w="2269" w:type="dxa"/>
          </w:tcPr>
          <w:p w:rsidR="00C94809" w:rsidRPr="00F5280F" w:rsidRDefault="00C94809" w:rsidP="00F5280F">
            <w:pPr>
              <w:jc w:val="both"/>
              <w:rPr>
                <w:sz w:val="24"/>
                <w:szCs w:val="24"/>
              </w:rPr>
            </w:pPr>
            <w:r w:rsidRPr="00F5280F">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960" w:type="dxa"/>
          </w:tcPr>
          <w:p w:rsidR="00C94809" w:rsidRPr="00F5280F" w:rsidRDefault="00C94809" w:rsidP="00F5280F">
            <w:pPr>
              <w:jc w:val="both"/>
              <w:rPr>
                <w:sz w:val="24"/>
                <w:szCs w:val="24"/>
              </w:rPr>
            </w:pPr>
            <w:proofErr w:type="spellStart"/>
            <w:r w:rsidRPr="00F5280F">
              <w:rPr>
                <w:sz w:val="24"/>
                <w:szCs w:val="24"/>
              </w:rPr>
              <w:t>Кзо</w:t>
            </w:r>
            <w:proofErr w:type="spellEnd"/>
            <w:r w:rsidRPr="00F5280F">
              <w:rPr>
                <w:sz w:val="24"/>
                <w:szCs w:val="24"/>
              </w:rPr>
              <w:t xml:space="preserve"> </w:t>
            </w:r>
            <w:proofErr w:type="spellStart"/>
            <w:r w:rsidRPr="00F5280F">
              <w:rPr>
                <w:sz w:val="24"/>
                <w:szCs w:val="24"/>
              </w:rPr>
              <w:t>х</w:t>
            </w:r>
            <w:proofErr w:type="spellEnd"/>
            <w:r w:rsidRPr="00F5280F">
              <w:rPr>
                <w:sz w:val="24"/>
                <w:szCs w:val="24"/>
              </w:rPr>
              <w:t xml:space="preserve"> 100 / </w:t>
            </w:r>
            <w:proofErr w:type="spellStart"/>
            <w:r w:rsidRPr="00F5280F">
              <w:rPr>
                <w:sz w:val="24"/>
                <w:szCs w:val="24"/>
              </w:rPr>
              <w:t>Кпз</w:t>
            </w:r>
            <w:proofErr w:type="spellEnd"/>
          </w:p>
        </w:tc>
        <w:tc>
          <w:tcPr>
            <w:tcW w:w="2484" w:type="dxa"/>
          </w:tcPr>
          <w:p w:rsidR="00C94809" w:rsidRPr="00F5280F" w:rsidRDefault="00C94809" w:rsidP="00F5280F">
            <w:pPr>
              <w:jc w:val="both"/>
              <w:rPr>
                <w:sz w:val="24"/>
                <w:szCs w:val="24"/>
              </w:rPr>
            </w:pPr>
            <w:proofErr w:type="spellStart"/>
            <w:r w:rsidRPr="00F5280F">
              <w:rPr>
                <w:sz w:val="24"/>
                <w:szCs w:val="24"/>
              </w:rPr>
              <w:t>Кзо</w:t>
            </w:r>
            <w:proofErr w:type="spellEnd"/>
            <w:r w:rsidRPr="00F5280F">
              <w:rPr>
                <w:sz w:val="24"/>
                <w:szCs w:val="24"/>
              </w:rPr>
              <w:t xml:space="preserve"> - количество заявлений, по которым пришел отказ в согласовании (ед.) </w:t>
            </w:r>
            <w:proofErr w:type="spellStart"/>
            <w:r w:rsidRPr="00F5280F">
              <w:rPr>
                <w:sz w:val="24"/>
                <w:szCs w:val="24"/>
              </w:rPr>
              <w:t>Кпз</w:t>
            </w:r>
            <w:proofErr w:type="spellEnd"/>
            <w:r w:rsidRPr="00F5280F">
              <w:rPr>
                <w:sz w:val="24"/>
                <w:szCs w:val="24"/>
              </w:rPr>
              <w:t xml:space="preserve"> - количество поданных на согласование заявлений</w:t>
            </w:r>
          </w:p>
        </w:tc>
        <w:tc>
          <w:tcPr>
            <w:tcW w:w="1387" w:type="dxa"/>
            <w:gridSpan w:val="2"/>
          </w:tcPr>
          <w:p w:rsidR="00C94809" w:rsidRPr="00F5280F" w:rsidRDefault="00C94809" w:rsidP="00F5280F">
            <w:pPr>
              <w:jc w:val="both"/>
              <w:rPr>
                <w:sz w:val="24"/>
                <w:szCs w:val="24"/>
              </w:rPr>
            </w:pPr>
            <w:r w:rsidRPr="00F5280F">
              <w:rPr>
                <w:sz w:val="24"/>
                <w:szCs w:val="24"/>
              </w:rPr>
              <w:t>10%</w:t>
            </w:r>
          </w:p>
        </w:tc>
        <w:tc>
          <w:tcPr>
            <w:tcW w:w="819" w:type="dxa"/>
          </w:tcPr>
          <w:p w:rsidR="00C94809" w:rsidRPr="00F5280F" w:rsidRDefault="00C94809" w:rsidP="00F5280F">
            <w:pPr>
              <w:jc w:val="both"/>
              <w:rPr>
                <w:sz w:val="24"/>
                <w:szCs w:val="24"/>
              </w:rPr>
            </w:pPr>
          </w:p>
        </w:tc>
      </w:tr>
      <w:tr w:rsidR="00C94809" w:rsidRPr="00F5280F" w:rsidTr="00F5280F">
        <w:tc>
          <w:tcPr>
            <w:tcW w:w="720" w:type="dxa"/>
          </w:tcPr>
          <w:p w:rsidR="00C94809" w:rsidRPr="00F5280F" w:rsidRDefault="00C94809" w:rsidP="00F5280F">
            <w:pPr>
              <w:jc w:val="both"/>
              <w:rPr>
                <w:sz w:val="24"/>
                <w:szCs w:val="24"/>
              </w:rPr>
            </w:pPr>
            <w:r w:rsidRPr="00F5280F">
              <w:rPr>
                <w:sz w:val="24"/>
                <w:szCs w:val="24"/>
              </w:rPr>
              <w:t>6.</w:t>
            </w:r>
          </w:p>
        </w:tc>
        <w:tc>
          <w:tcPr>
            <w:tcW w:w="2269" w:type="dxa"/>
          </w:tcPr>
          <w:p w:rsidR="00C94809" w:rsidRPr="00F5280F" w:rsidRDefault="00C94809" w:rsidP="00F5280F">
            <w:pPr>
              <w:jc w:val="both"/>
              <w:rPr>
                <w:sz w:val="24"/>
                <w:szCs w:val="24"/>
              </w:rPr>
            </w:pPr>
            <w:r w:rsidRPr="00F5280F">
              <w:rPr>
                <w:sz w:val="24"/>
                <w:szCs w:val="24"/>
              </w:rPr>
              <w:t>Доля проверок, по результатам которых материалы направлены в уполномоченные для принятия решений органы</w:t>
            </w:r>
          </w:p>
        </w:tc>
        <w:tc>
          <w:tcPr>
            <w:tcW w:w="1960" w:type="dxa"/>
          </w:tcPr>
          <w:p w:rsidR="00C94809" w:rsidRPr="00F5280F" w:rsidRDefault="00C94809" w:rsidP="00F5280F">
            <w:pPr>
              <w:jc w:val="both"/>
              <w:rPr>
                <w:sz w:val="24"/>
                <w:szCs w:val="24"/>
              </w:rPr>
            </w:pPr>
            <w:proofErr w:type="spellStart"/>
            <w:r w:rsidRPr="00F5280F">
              <w:rPr>
                <w:sz w:val="24"/>
                <w:szCs w:val="24"/>
              </w:rPr>
              <w:t>Кнм</w:t>
            </w:r>
            <w:proofErr w:type="spellEnd"/>
            <w:r w:rsidRPr="00F5280F">
              <w:rPr>
                <w:sz w:val="24"/>
                <w:szCs w:val="24"/>
              </w:rPr>
              <w:t xml:space="preserve"> </w:t>
            </w:r>
            <w:proofErr w:type="spellStart"/>
            <w:r w:rsidRPr="00F5280F">
              <w:rPr>
                <w:sz w:val="24"/>
                <w:szCs w:val="24"/>
              </w:rPr>
              <w:t>х</w:t>
            </w:r>
            <w:proofErr w:type="spellEnd"/>
            <w:r w:rsidRPr="00F5280F">
              <w:rPr>
                <w:sz w:val="24"/>
                <w:szCs w:val="24"/>
              </w:rPr>
              <w:t xml:space="preserve"> 100 / </w:t>
            </w:r>
            <w:proofErr w:type="spellStart"/>
            <w:r w:rsidRPr="00F5280F">
              <w:rPr>
                <w:sz w:val="24"/>
                <w:szCs w:val="24"/>
              </w:rPr>
              <w:t>Квн</w:t>
            </w:r>
            <w:proofErr w:type="spellEnd"/>
          </w:p>
        </w:tc>
        <w:tc>
          <w:tcPr>
            <w:tcW w:w="2484" w:type="dxa"/>
          </w:tcPr>
          <w:p w:rsidR="00C94809" w:rsidRPr="00F5280F" w:rsidRDefault="00C94809" w:rsidP="00F5280F">
            <w:pPr>
              <w:jc w:val="both"/>
              <w:rPr>
                <w:sz w:val="24"/>
                <w:szCs w:val="24"/>
              </w:rPr>
            </w:pPr>
            <w:r w:rsidRPr="00F5280F">
              <w:rPr>
                <w:sz w:val="24"/>
                <w:szCs w:val="24"/>
              </w:rPr>
              <w:t xml:space="preserve">К нм - количество материалов, направленных в уполномоченные органы (ед.) </w:t>
            </w:r>
          </w:p>
          <w:p w:rsidR="00C94809" w:rsidRPr="00F5280F" w:rsidRDefault="00C94809" w:rsidP="00F5280F">
            <w:pPr>
              <w:jc w:val="both"/>
              <w:rPr>
                <w:sz w:val="24"/>
                <w:szCs w:val="24"/>
              </w:rPr>
            </w:pPr>
            <w:proofErr w:type="spellStart"/>
            <w:r w:rsidRPr="00F5280F">
              <w:rPr>
                <w:sz w:val="24"/>
                <w:szCs w:val="24"/>
              </w:rPr>
              <w:t>Квн</w:t>
            </w:r>
            <w:proofErr w:type="spellEnd"/>
            <w:r w:rsidRPr="00F5280F">
              <w:rPr>
                <w:sz w:val="24"/>
                <w:szCs w:val="24"/>
              </w:rPr>
              <w:t xml:space="preserve"> - количество выявленных нарушений (ед.)</w:t>
            </w:r>
          </w:p>
        </w:tc>
        <w:tc>
          <w:tcPr>
            <w:tcW w:w="1387" w:type="dxa"/>
            <w:gridSpan w:val="2"/>
          </w:tcPr>
          <w:p w:rsidR="00C94809" w:rsidRPr="00F5280F" w:rsidRDefault="00C94809" w:rsidP="00F5280F">
            <w:pPr>
              <w:jc w:val="both"/>
              <w:rPr>
                <w:sz w:val="24"/>
                <w:szCs w:val="24"/>
              </w:rPr>
            </w:pPr>
            <w:r w:rsidRPr="00F5280F">
              <w:rPr>
                <w:sz w:val="24"/>
                <w:szCs w:val="24"/>
              </w:rPr>
              <w:t>100%</w:t>
            </w:r>
          </w:p>
        </w:tc>
        <w:tc>
          <w:tcPr>
            <w:tcW w:w="819" w:type="dxa"/>
          </w:tcPr>
          <w:p w:rsidR="00C94809" w:rsidRPr="00F5280F" w:rsidRDefault="00C94809" w:rsidP="00F5280F">
            <w:pPr>
              <w:jc w:val="both"/>
              <w:rPr>
                <w:sz w:val="24"/>
                <w:szCs w:val="24"/>
              </w:rPr>
            </w:pPr>
          </w:p>
        </w:tc>
      </w:tr>
      <w:tr w:rsidR="00C94809" w:rsidRPr="00F5280F" w:rsidTr="00F5280F">
        <w:tc>
          <w:tcPr>
            <w:tcW w:w="720" w:type="dxa"/>
          </w:tcPr>
          <w:p w:rsidR="00C94809" w:rsidRPr="00F5280F" w:rsidRDefault="00C94809" w:rsidP="00F5280F">
            <w:pPr>
              <w:jc w:val="both"/>
              <w:rPr>
                <w:sz w:val="24"/>
                <w:szCs w:val="24"/>
              </w:rPr>
            </w:pPr>
            <w:r w:rsidRPr="00F5280F">
              <w:rPr>
                <w:sz w:val="24"/>
                <w:szCs w:val="24"/>
              </w:rPr>
              <w:t>7.</w:t>
            </w:r>
          </w:p>
        </w:tc>
        <w:tc>
          <w:tcPr>
            <w:tcW w:w="2269" w:type="dxa"/>
          </w:tcPr>
          <w:p w:rsidR="00C94809" w:rsidRPr="00F5280F" w:rsidRDefault="00C94809" w:rsidP="00F5280F">
            <w:pPr>
              <w:jc w:val="both"/>
              <w:rPr>
                <w:sz w:val="24"/>
                <w:szCs w:val="24"/>
              </w:rPr>
            </w:pPr>
            <w:r w:rsidRPr="00F5280F">
              <w:rPr>
                <w:sz w:val="24"/>
                <w:szCs w:val="24"/>
              </w:rPr>
              <w:t>Количество проведенных профилактических мероприятий</w:t>
            </w:r>
          </w:p>
        </w:tc>
        <w:tc>
          <w:tcPr>
            <w:tcW w:w="1960" w:type="dxa"/>
          </w:tcPr>
          <w:p w:rsidR="00C94809" w:rsidRPr="00F5280F" w:rsidRDefault="00C94809" w:rsidP="00F5280F">
            <w:pPr>
              <w:jc w:val="both"/>
              <w:rPr>
                <w:sz w:val="24"/>
                <w:szCs w:val="24"/>
              </w:rPr>
            </w:pPr>
          </w:p>
        </w:tc>
        <w:tc>
          <w:tcPr>
            <w:tcW w:w="2484" w:type="dxa"/>
          </w:tcPr>
          <w:p w:rsidR="00C94809" w:rsidRPr="00F5280F" w:rsidRDefault="00C94809" w:rsidP="00F5280F">
            <w:pPr>
              <w:jc w:val="both"/>
              <w:rPr>
                <w:sz w:val="24"/>
                <w:szCs w:val="24"/>
              </w:rPr>
            </w:pPr>
          </w:p>
        </w:tc>
        <w:tc>
          <w:tcPr>
            <w:tcW w:w="1387" w:type="dxa"/>
            <w:gridSpan w:val="2"/>
          </w:tcPr>
          <w:p w:rsidR="00C94809" w:rsidRPr="00F5280F" w:rsidRDefault="00C94809" w:rsidP="00F5280F">
            <w:pPr>
              <w:jc w:val="both"/>
              <w:rPr>
                <w:sz w:val="24"/>
                <w:szCs w:val="24"/>
              </w:rPr>
            </w:pPr>
            <w:r w:rsidRPr="00F5280F">
              <w:rPr>
                <w:sz w:val="24"/>
                <w:szCs w:val="24"/>
              </w:rPr>
              <w:t>Шт.</w:t>
            </w:r>
          </w:p>
        </w:tc>
        <w:tc>
          <w:tcPr>
            <w:tcW w:w="819" w:type="dxa"/>
          </w:tcPr>
          <w:p w:rsidR="00C94809" w:rsidRPr="00F5280F" w:rsidRDefault="00C94809" w:rsidP="00F5280F">
            <w:pPr>
              <w:jc w:val="both"/>
              <w:rPr>
                <w:sz w:val="24"/>
                <w:szCs w:val="24"/>
              </w:rPr>
            </w:pPr>
          </w:p>
        </w:tc>
      </w:tr>
      <w:tr w:rsidR="00C94809" w:rsidRPr="00F5280F" w:rsidTr="00F5280F">
        <w:trPr>
          <w:trHeight w:val="345"/>
        </w:trPr>
        <w:tc>
          <w:tcPr>
            <w:tcW w:w="9639" w:type="dxa"/>
            <w:gridSpan w:val="7"/>
          </w:tcPr>
          <w:p w:rsidR="00C94809" w:rsidRPr="00F5280F" w:rsidRDefault="00C94809" w:rsidP="00F5280F">
            <w:pPr>
              <w:jc w:val="center"/>
              <w:rPr>
                <w:sz w:val="24"/>
                <w:szCs w:val="24"/>
              </w:rPr>
            </w:pPr>
            <w:r w:rsidRPr="00F5280F">
              <w:rPr>
                <w:sz w:val="24"/>
                <w:szCs w:val="24"/>
              </w:rPr>
              <w:t>Индикативные показатели, характеризующие объем</w:t>
            </w:r>
            <w:r w:rsidR="00F5280F" w:rsidRPr="00F5280F">
              <w:rPr>
                <w:sz w:val="24"/>
                <w:szCs w:val="24"/>
              </w:rPr>
              <w:t xml:space="preserve"> </w:t>
            </w:r>
            <w:r w:rsidRPr="00F5280F">
              <w:rPr>
                <w:sz w:val="24"/>
                <w:szCs w:val="24"/>
              </w:rPr>
              <w:t>задействованных трудовых ресурсов</w:t>
            </w:r>
          </w:p>
        </w:tc>
      </w:tr>
      <w:tr w:rsidR="00C94809" w:rsidRPr="00F5280F" w:rsidTr="00F5280F">
        <w:trPr>
          <w:trHeight w:val="530"/>
        </w:trPr>
        <w:tc>
          <w:tcPr>
            <w:tcW w:w="720" w:type="dxa"/>
          </w:tcPr>
          <w:p w:rsidR="00C94809" w:rsidRPr="00F5280F" w:rsidRDefault="00C94809" w:rsidP="00F5280F">
            <w:pPr>
              <w:jc w:val="both"/>
              <w:rPr>
                <w:sz w:val="24"/>
                <w:szCs w:val="24"/>
              </w:rPr>
            </w:pPr>
            <w:r w:rsidRPr="00F5280F">
              <w:rPr>
                <w:sz w:val="24"/>
                <w:szCs w:val="24"/>
              </w:rPr>
              <w:t>1.</w:t>
            </w:r>
          </w:p>
        </w:tc>
        <w:tc>
          <w:tcPr>
            <w:tcW w:w="2269" w:type="dxa"/>
          </w:tcPr>
          <w:p w:rsidR="00C94809" w:rsidRPr="00F5280F" w:rsidRDefault="00C94809" w:rsidP="00F5280F">
            <w:pPr>
              <w:jc w:val="both"/>
              <w:rPr>
                <w:sz w:val="24"/>
                <w:szCs w:val="24"/>
              </w:rPr>
            </w:pPr>
            <w:r w:rsidRPr="00F5280F">
              <w:rPr>
                <w:sz w:val="24"/>
                <w:szCs w:val="24"/>
              </w:rPr>
              <w:t>Количество штатных единиц</w:t>
            </w:r>
          </w:p>
        </w:tc>
        <w:tc>
          <w:tcPr>
            <w:tcW w:w="1960" w:type="dxa"/>
          </w:tcPr>
          <w:p w:rsidR="00C94809" w:rsidRPr="00F5280F" w:rsidRDefault="00C94809" w:rsidP="00F5280F">
            <w:pPr>
              <w:jc w:val="both"/>
              <w:rPr>
                <w:sz w:val="24"/>
                <w:szCs w:val="24"/>
              </w:rPr>
            </w:pPr>
          </w:p>
        </w:tc>
        <w:tc>
          <w:tcPr>
            <w:tcW w:w="2484" w:type="dxa"/>
          </w:tcPr>
          <w:p w:rsidR="00C94809" w:rsidRPr="00F5280F" w:rsidRDefault="00C94809" w:rsidP="00F5280F">
            <w:pPr>
              <w:jc w:val="both"/>
              <w:rPr>
                <w:sz w:val="24"/>
                <w:szCs w:val="24"/>
              </w:rPr>
            </w:pPr>
          </w:p>
        </w:tc>
        <w:tc>
          <w:tcPr>
            <w:tcW w:w="834" w:type="dxa"/>
          </w:tcPr>
          <w:p w:rsidR="00C94809" w:rsidRPr="00F5280F" w:rsidRDefault="00C94809" w:rsidP="00F5280F">
            <w:pPr>
              <w:jc w:val="both"/>
              <w:rPr>
                <w:sz w:val="24"/>
                <w:szCs w:val="24"/>
              </w:rPr>
            </w:pPr>
            <w:r w:rsidRPr="00F5280F">
              <w:rPr>
                <w:sz w:val="24"/>
                <w:szCs w:val="24"/>
              </w:rPr>
              <w:t>Чел.</w:t>
            </w:r>
          </w:p>
        </w:tc>
        <w:tc>
          <w:tcPr>
            <w:tcW w:w="1372" w:type="dxa"/>
            <w:gridSpan w:val="2"/>
          </w:tcPr>
          <w:p w:rsidR="00C94809" w:rsidRPr="00F5280F" w:rsidRDefault="00C94809" w:rsidP="00F5280F">
            <w:pPr>
              <w:jc w:val="both"/>
              <w:rPr>
                <w:sz w:val="24"/>
                <w:szCs w:val="24"/>
              </w:rPr>
            </w:pPr>
          </w:p>
        </w:tc>
      </w:tr>
      <w:tr w:rsidR="00C94809" w:rsidRPr="00F5280F" w:rsidTr="00F5280F">
        <w:trPr>
          <w:trHeight w:val="587"/>
        </w:trPr>
        <w:tc>
          <w:tcPr>
            <w:tcW w:w="720" w:type="dxa"/>
          </w:tcPr>
          <w:p w:rsidR="00C94809" w:rsidRPr="00F5280F" w:rsidRDefault="00C94809" w:rsidP="00F5280F">
            <w:pPr>
              <w:jc w:val="both"/>
              <w:rPr>
                <w:sz w:val="24"/>
                <w:szCs w:val="24"/>
              </w:rPr>
            </w:pPr>
            <w:r w:rsidRPr="00F5280F">
              <w:rPr>
                <w:sz w:val="24"/>
                <w:szCs w:val="24"/>
              </w:rPr>
              <w:t>2.</w:t>
            </w:r>
          </w:p>
        </w:tc>
        <w:tc>
          <w:tcPr>
            <w:tcW w:w="2269" w:type="dxa"/>
          </w:tcPr>
          <w:p w:rsidR="00C94809" w:rsidRPr="00F5280F" w:rsidRDefault="00C94809" w:rsidP="00F5280F">
            <w:pPr>
              <w:jc w:val="both"/>
              <w:rPr>
                <w:sz w:val="24"/>
                <w:szCs w:val="24"/>
              </w:rPr>
            </w:pPr>
            <w:r w:rsidRPr="00F5280F">
              <w:rPr>
                <w:sz w:val="24"/>
                <w:szCs w:val="24"/>
              </w:rPr>
              <w:t xml:space="preserve">Нагрузка контрольных мероприятий на работников органа </w:t>
            </w:r>
            <w:r w:rsidRPr="00F5280F">
              <w:rPr>
                <w:sz w:val="24"/>
                <w:szCs w:val="24"/>
              </w:rPr>
              <w:lastRenderedPageBreak/>
              <w:t>муниципального контроля</w:t>
            </w:r>
          </w:p>
        </w:tc>
        <w:tc>
          <w:tcPr>
            <w:tcW w:w="1960" w:type="dxa"/>
          </w:tcPr>
          <w:p w:rsidR="00C94809" w:rsidRPr="00F5280F" w:rsidRDefault="00C94809" w:rsidP="00F5280F">
            <w:pPr>
              <w:jc w:val="both"/>
              <w:rPr>
                <w:sz w:val="24"/>
                <w:szCs w:val="24"/>
              </w:rPr>
            </w:pPr>
            <w:proofErr w:type="gramStart"/>
            <w:r w:rsidRPr="00F5280F">
              <w:rPr>
                <w:sz w:val="24"/>
                <w:szCs w:val="24"/>
              </w:rPr>
              <w:lastRenderedPageBreak/>
              <w:t>Км</w:t>
            </w:r>
            <w:proofErr w:type="gramEnd"/>
            <w:r w:rsidRPr="00F5280F">
              <w:rPr>
                <w:sz w:val="24"/>
                <w:szCs w:val="24"/>
              </w:rPr>
              <w:t xml:space="preserve"> / </w:t>
            </w:r>
            <w:proofErr w:type="spellStart"/>
            <w:r w:rsidRPr="00F5280F">
              <w:rPr>
                <w:sz w:val="24"/>
                <w:szCs w:val="24"/>
              </w:rPr>
              <w:t>Кр=</w:t>
            </w:r>
            <w:proofErr w:type="spellEnd"/>
            <w:r w:rsidRPr="00F5280F">
              <w:rPr>
                <w:sz w:val="24"/>
                <w:szCs w:val="24"/>
              </w:rPr>
              <w:t xml:space="preserve"> </w:t>
            </w:r>
            <w:proofErr w:type="spellStart"/>
            <w:r w:rsidRPr="00F5280F">
              <w:rPr>
                <w:sz w:val="24"/>
                <w:szCs w:val="24"/>
              </w:rPr>
              <w:t>Нк</w:t>
            </w:r>
            <w:proofErr w:type="spellEnd"/>
          </w:p>
        </w:tc>
        <w:tc>
          <w:tcPr>
            <w:tcW w:w="2484" w:type="dxa"/>
          </w:tcPr>
          <w:p w:rsidR="00C94809" w:rsidRPr="00F5280F" w:rsidRDefault="00C94809" w:rsidP="00F5280F">
            <w:pPr>
              <w:jc w:val="both"/>
              <w:rPr>
                <w:sz w:val="24"/>
                <w:szCs w:val="24"/>
              </w:rPr>
            </w:pPr>
            <w:proofErr w:type="gramStart"/>
            <w:r w:rsidRPr="00F5280F">
              <w:rPr>
                <w:sz w:val="24"/>
                <w:szCs w:val="24"/>
              </w:rPr>
              <w:t>Км</w:t>
            </w:r>
            <w:proofErr w:type="gramEnd"/>
            <w:r w:rsidRPr="00F5280F">
              <w:rPr>
                <w:sz w:val="24"/>
                <w:szCs w:val="24"/>
              </w:rPr>
              <w:t xml:space="preserve"> - количество контрольных мероприятий (ед.) </w:t>
            </w:r>
            <w:proofErr w:type="spellStart"/>
            <w:r w:rsidRPr="00F5280F">
              <w:rPr>
                <w:sz w:val="24"/>
                <w:szCs w:val="24"/>
              </w:rPr>
              <w:t>Кр</w:t>
            </w:r>
            <w:proofErr w:type="spellEnd"/>
            <w:r w:rsidRPr="00F5280F">
              <w:rPr>
                <w:sz w:val="24"/>
                <w:szCs w:val="24"/>
              </w:rPr>
              <w:t xml:space="preserve"> - количество </w:t>
            </w:r>
            <w:r w:rsidRPr="00F5280F">
              <w:rPr>
                <w:sz w:val="24"/>
                <w:szCs w:val="24"/>
              </w:rPr>
              <w:lastRenderedPageBreak/>
              <w:t>работников органа муниципального контроля (ед.)</w:t>
            </w:r>
          </w:p>
          <w:p w:rsidR="00C94809" w:rsidRPr="00F5280F" w:rsidRDefault="00C94809" w:rsidP="00F5280F">
            <w:pPr>
              <w:jc w:val="both"/>
              <w:rPr>
                <w:sz w:val="24"/>
                <w:szCs w:val="24"/>
              </w:rPr>
            </w:pPr>
            <w:proofErr w:type="spellStart"/>
            <w:r w:rsidRPr="00F5280F">
              <w:rPr>
                <w:sz w:val="24"/>
                <w:szCs w:val="24"/>
              </w:rPr>
              <w:t>Нк</w:t>
            </w:r>
            <w:proofErr w:type="spellEnd"/>
            <w:r w:rsidRPr="00F5280F">
              <w:rPr>
                <w:sz w:val="24"/>
                <w:szCs w:val="24"/>
              </w:rPr>
              <w:t xml:space="preserve"> - нагрузка на 1 работника (ед.)</w:t>
            </w:r>
          </w:p>
        </w:tc>
        <w:tc>
          <w:tcPr>
            <w:tcW w:w="834" w:type="dxa"/>
          </w:tcPr>
          <w:p w:rsidR="00C94809" w:rsidRPr="00F5280F" w:rsidRDefault="00C94809" w:rsidP="00F5280F">
            <w:pPr>
              <w:jc w:val="both"/>
              <w:rPr>
                <w:sz w:val="24"/>
                <w:szCs w:val="24"/>
              </w:rPr>
            </w:pPr>
          </w:p>
        </w:tc>
        <w:tc>
          <w:tcPr>
            <w:tcW w:w="1372" w:type="dxa"/>
            <w:gridSpan w:val="2"/>
          </w:tcPr>
          <w:p w:rsidR="00C94809" w:rsidRPr="00F5280F" w:rsidRDefault="00C94809" w:rsidP="00F5280F">
            <w:pPr>
              <w:jc w:val="both"/>
              <w:rPr>
                <w:sz w:val="24"/>
                <w:szCs w:val="24"/>
              </w:rPr>
            </w:pPr>
          </w:p>
        </w:tc>
      </w:tr>
    </w:tbl>
    <w:p w:rsidR="00C94809" w:rsidRPr="00F5280F" w:rsidRDefault="00C94809" w:rsidP="00F5280F">
      <w:pPr>
        <w:jc w:val="both"/>
        <w:rPr>
          <w:sz w:val="24"/>
          <w:szCs w:val="24"/>
        </w:rPr>
      </w:pPr>
    </w:p>
    <w:sectPr w:rsidR="00C94809" w:rsidRPr="00F5280F" w:rsidSect="00C94809">
      <w:headerReference w:type="even" r:id="rId18"/>
      <w:pgSz w:w="11906" w:h="16838"/>
      <w:pgMar w:top="1134" w:right="567" w:bottom="1134" w:left="1701" w:header="720" w:footer="720" w:gutter="0"/>
      <w:cols w:space="720"/>
      <w:titlePg/>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8B" w:rsidRDefault="00F5280F" w:rsidP="0044088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4088B" w:rsidRDefault="00F5280F">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4809"/>
    <w:rsid w:val="000001BF"/>
    <w:rsid w:val="000009A0"/>
    <w:rsid w:val="00001382"/>
    <w:rsid w:val="000013B3"/>
    <w:rsid w:val="00002B44"/>
    <w:rsid w:val="000034C3"/>
    <w:rsid w:val="000034F4"/>
    <w:rsid w:val="00003756"/>
    <w:rsid w:val="000037C3"/>
    <w:rsid w:val="00003FBB"/>
    <w:rsid w:val="00004089"/>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BB"/>
    <w:rsid w:val="00011346"/>
    <w:rsid w:val="00011AA8"/>
    <w:rsid w:val="00011B09"/>
    <w:rsid w:val="00011D59"/>
    <w:rsid w:val="00011FB0"/>
    <w:rsid w:val="00012660"/>
    <w:rsid w:val="000132EB"/>
    <w:rsid w:val="000134A3"/>
    <w:rsid w:val="00013BA9"/>
    <w:rsid w:val="00013C5A"/>
    <w:rsid w:val="00013CD8"/>
    <w:rsid w:val="00014879"/>
    <w:rsid w:val="00014DFA"/>
    <w:rsid w:val="000151D7"/>
    <w:rsid w:val="00015471"/>
    <w:rsid w:val="000154A7"/>
    <w:rsid w:val="000155F9"/>
    <w:rsid w:val="00015B7D"/>
    <w:rsid w:val="000160E6"/>
    <w:rsid w:val="000163CF"/>
    <w:rsid w:val="00016AF5"/>
    <w:rsid w:val="00017037"/>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76D"/>
    <w:rsid w:val="00022777"/>
    <w:rsid w:val="00022C6C"/>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304C1"/>
    <w:rsid w:val="000306BD"/>
    <w:rsid w:val="000306F3"/>
    <w:rsid w:val="000306FB"/>
    <w:rsid w:val="00030817"/>
    <w:rsid w:val="0003123A"/>
    <w:rsid w:val="0003176B"/>
    <w:rsid w:val="000317D8"/>
    <w:rsid w:val="000317E6"/>
    <w:rsid w:val="000318B6"/>
    <w:rsid w:val="00031A3D"/>
    <w:rsid w:val="00031A5A"/>
    <w:rsid w:val="00031A5C"/>
    <w:rsid w:val="00031C26"/>
    <w:rsid w:val="00032150"/>
    <w:rsid w:val="0003242D"/>
    <w:rsid w:val="00032886"/>
    <w:rsid w:val="00032C10"/>
    <w:rsid w:val="00032E65"/>
    <w:rsid w:val="00033045"/>
    <w:rsid w:val="00033307"/>
    <w:rsid w:val="00033956"/>
    <w:rsid w:val="00033BF7"/>
    <w:rsid w:val="00033FB1"/>
    <w:rsid w:val="00034A9E"/>
    <w:rsid w:val="00035105"/>
    <w:rsid w:val="0003545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A7"/>
    <w:rsid w:val="00037FCD"/>
    <w:rsid w:val="000401B7"/>
    <w:rsid w:val="000408EB"/>
    <w:rsid w:val="00041356"/>
    <w:rsid w:val="00041618"/>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CB5"/>
    <w:rsid w:val="00044D05"/>
    <w:rsid w:val="00045D5B"/>
    <w:rsid w:val="0004607A"/>
    <w:rsid w:val="000462A9"/>
    <w:rsid w:val="000463D3"/>
    <w:rsid w:val="00046565"/>
    <w:rsid w:val="000466B6"/>
    <w:rsid w:val="00046E85"/>
    <w:rsid w:val="00046E9C"/>
    <w:rsid w:val="00047FB0"/>
    <w:rsid w:val="00051429"/>
    <w:rsid w:val="000516AF"/>
    <w:rsid w:val="00051777"/>
    <w:rsid w:val="000517EC"/>
    <w:rsid w:val="00051AC2"/>
    <w:rsid w:val="00051EC7"/>
    <w:rsid w:val="00053188"/>
    <w:rsid w:val="00053685"/>
    <w:rsid w:val="00053876"/>
    <w:rsid w:val="0005391F"/>
    <w:rsid w:val="00053A87"/>
    <w:rsid w:val="00053D36"/>
    <w:rsid w:val="00053DC4"/>
    <w:rsid w:val="00054416"/>
    <w:rsid w:val="0005479B"/>
    <w:rsid w:val="00054CA4"/>
    <w:rsid w:val="00054F89"/>
    <w:rsid w:val="000552D5"/>
    <w:rsid w:val="0005573D"/>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AFD"/>
    <w:rsid w:val="00065C9A"/>
    <w:rsid w:val="00065CAE"/>
    <w:rsid w:val="00065DD5"/>
    <w:rsid w:val="00066306"/>
    <w:rsid w:val="000665AE"/>
    <w:rsid w:val="000667D3"/>
    <w:rsid w:val="00067304"/>
    <w:rsid w:val="00067313"/>
    <w:rsid w:val="000674E8"/>
    <w:rsid w:val="000675B3"/>
    <w:rsid w:val="0007014F"/>
    <w:rsid w:val="00070438"/>
    <w:rsid w:val="000705F9"/>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77BF3"/>
    <w:rsid w:val="0008018A"/>
    <w:rsid w:val="0008038A"/>
    <w:rsid w:val="000805E4"/>
    <w:rsid w:val="000805F8"/>
    <w:rsid w:val="00080805"/>
    <w:rsid w:val="00080870"/>
    <w:rsid w:val="000809B4"/>
    <w:rsid w:val="00080A9E"/>
    <w:rsid w:val="00080ACD"/>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35"/>
    <w:rsid w:val="000953E9"/>
    <w:rsid w:val="00095BC4"/>
    <w:rsid w:val="00096533"/>
    <w:rsid w:val="00096611"/>
    <w:rsid w:val="000966FE"/>
    <w:rsid w:val="000968AF"/>
    <w:rsid w:val="00096947"/>
    <w:rsid w:val="00096A2E"/>
    <w:rsid w:val="00097487"/>
    <w:rsid w:val="00097FD6"/>
    <w:rsid w:val="000A0CFB"/>
    <w:rsid w:val="000A10E2"/>
    <w:rsid w:val="000A1E9C"/>
    <w:rsid w:val="000A2389"/>
    <w:rsid w:val="000A240B"/>
    <w:rsid w:val="000A261F"/>
    <w:rsid w:val="000A2623"/>
    <w:rsid w:val="000A262E"/>
    <w:rsid w:val="000A2641"/>
    <w:rsid w:val="000A2C93"/>
    <w:rsid w:val="000A2D02"/>
    <w:rsid w:val="000A2E23"/>
    <w:rsid w:val="000A33F0"/>
    <w:rsid w:val="000A3B36"/>
    <w:rsid w:val="000A3C4E"/>
    <w:rsid w:val="000A3C4F"/>
    <w:rsid w:val="000A3C86"/>
    <w:rsid w:val="000A3CE8"/>
    <w:rsid w:val="000A3EBF"/>
    <w:rsid w:val="000A429D"/>
    <w:rsid w:val="000A42B3"/>
    <w:rsid w:val="000A449D"/>
    <w:rsid w:val="000A44BB"/>
    <w:rsid w:val="000A45B8"/>
    <w:rsid w:val="000A4661"/>
    <w:rsid w:val="000A4AEE"/>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384"/>
    <w:rsid w:val="000B1646"/>
    <w:rsid w:val="000B19C5"/>
    <w:rsid w:val="000B1C5F"/>
    <w:rsid w:val="000B210D"/>
    <w:rsid w:val="000B24C4"/>
    <w:rsid w:val="000B28DD"/>
    <w:rsid w:val="000B28FE"/>
    <w:rsid w:val="000B29F2"/>
    <w:rsid w:val="000B3191"/>
    <w:rsid w:val="000B31A6"/>
    <w:rsid w:val="000B3345"/>
    <w:rsid w:val="000B3365"/>
    <w:rsid w:val="000B3EB5"/>
    <w:rsid w:val="000B4923"/>
    <w:rsid w:val="000B4B7E"/>
    <w:rsid w:val="000B4D0A"/>
    <w:rsid w:val="000B5334"/>
    <w:rsid w:val="000B558C"/>
    <w:rsid w:val="000B5A3A"/>
    <w:rsid w:val="000B5B45"/>
    <w:rsid w:val="000B5BCA"/>
    <w:rsid w:val="000B5CED"/>
    <w:rsid w:val="000B6165"/>
    <w:rsid w:val="000B618E"/>
    <w:rsid w:val="000B6C7F"/>
    <w:rsid w:val="000B6D58"/>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C6992"/>
    <w:rsid w:val="000C7EF2"/>
    <w:rsid w:val="000D066D"/>
    <w:rsid w:val="000D0713"/>
    <w:rsid w:val="000D0C98"/>
    <w:rsid w:val="000D0CB7"/>
    <w:rsid w:val="000D162F"/>
    <w:rsid w:val="000D1CE3"/>
    <w:rsid w:val="000D1EC5"/>
    <w:rsid w:val="000D293A"/>
    <w:rsid w:val="000D2BF7"/>
    <w:rsid w:val="000D3268"/>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11D3"/>
    <w:rsid w:val="000E1330"/>
    <w:rsid w:val="000E157F"/>
    <w:rsid w:val="000E1D2D"/>
    <w:rsid w:val="000E269C"/>
    <w:rsid w:val="000E287C"/>
    <w:rsid w:val="000E28A7"/>
    <w:rsid w:val="000E326C"/>
    <w:rsid w:val="000E375E"/>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7A9"/>
    <w:rsid w:val="000F09CC"/>
    <w:rsid w:val="000F206E"/>
    <w:rsid w:val="000F20EF"/>
    <w:rsid w:val="000F22A4"/>
    <w:rsid w:val="000F27A3"/>
    <w:rsid w:val="000F2DF1"/>
    <w:rsid w:val="000F2E96"/>
    <w:rsid w:val="000F3377"/>
    <w:rsid w:val="000F3C22"/>
    <w:rsid w:val="000F3D8E"/>
    <w:rsid w:val="000F3FF8"/>
    <w:rsid w:val="000F479A"/>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242"/>
    <w:rsid w:val="001014BC"/>
    <w:rsid w:val="0010186D"/>
    <w:rsid w:val="0010194C"/>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4E2"/>
    <w:rsid w:val="00103970"/>
    <w:rsid w:val="00103B02"/>
    <w:rsid w:val="00103BD7"/>
    <w:rsid w:val="00103EDB"/>
    <w:rsid w:val="001049F2"/>
    <w:rsid w:val="00104C7C"/>
    <w:rsid w:val="001051A5"/>
    <w:rsid w:val="00105305"/>
    <w:rsid w:val="0010566A"/>
    <w:rsid w:val="001058BF"/>
    <w:rsid w:val="00105CDA"/>
    <w:rsid w:val="00105EBF"/>
    <w:rsid w:val="001060D1"/>
    <w:rsid w:val="00106E3D"/>
    <w:rsid w:val="001073ED"/>
    <w:rsid w:val="0010775E"/>
    <w:rsid w:val="00107AA7"/>
    <w:rsid w:val="00107E7B"/>
    <w:rsid w:val="00110036"/>
    <w:rsid w:val="00110DD4"/>
    <w:rsid w:val="001110C4"/>
    <w:rsid w:val="00111459"/>
    <w:rsid w:val="0011194F"/>
    <w:rsid w:val="00111B9E"/>
    <w:rsid w:val="00111C2C"/>
    <w:rsid w:val="00111F59"/>
    <w:rsid w:val="00111FDC"/>
    <w:rsid w:val="00112194"/>
    <w:rsid w:val="0011240F"/>
    <w:rsid w:val="0011269B"/>
    <w:rsid w:val="00112709"/>
    <w:rsid w:val="00112A63"/>
    <w:rsid w:val="00112DC7"/>
    <w:rsid w:val="00112F39"/>
    <w:rsid w:val="0011306F"/>
    <w:rsid w:val="00113373"/>
    <w:rsid w:val="001136FD"/>
    <w:rsid w:val="00113870"/>
    <w:rsid w:val="00113AD2"/>
    <w:rsid w:val="00113DDE"/>
    <w:rsid w:val="0011406B"/>
    <w:rsid w:val="00114BA6"/>
    <w:rsid w:val="00115516"/>
    <w:rsid w:val="001156DD"/>
    <w:rsid w:val="00115A3F"/>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105"/>
    <w:rsid w:val="00140348"/>
    <w:rsid w:val="00140C3E"/>
    <w:rsid w:val="00140D08"/>
    <w:rsid w:val="00140D44"/>
    <w:rsid w:val="00141ED6"/>
    <w:rsid w:val="001426B7"/>
    <w:rsid w:val="00143299"/>
    <w:rsid w:val="00143A44"/>
    <w:rsid w:val="00143B25"/>
    <w:rsid w:val="00143EB0"/>
    <w:rsid w:val="0014459B"/>
    <w:rsid w:val="001445CA"/>
    <w:rsid w:val="00144910"/>
    <w:rsid w:val="00144BAE"/>
    <w:rsid w:val="0014518E"/>
    <w:rsid w:val="00145708"/>
    <w:rsid w:val="00145A37"/>
    <w:rsid w:val="00145D70"/>
    <w:rsid w:val="00145F69"/>
    <w:rsid w:val="00145F8F"/>
    <w:rsid w:val="0014660D"/>
    <w:rsid w:val="0014662D"/>
    <w:rsid w:val="001467C3"/>
    <w:rsid w:val="00146CC0"/>
    <w:rsid w:val="00146D52"/>
    <w:rsid w:val="0014749D"/>
    <w:rsid w:val="00147880"/>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51A"/>
    <w:rsid w:val="0015674B"/>
    <w:rsid w:val="00156CBC"/>
    <w:rsid w:val="0015750A"/>
    <w:rsid w:val="00157BF8"/>
    <w:rsid w:val="00160176"/>
    <w:rsid w:val="00161593"/>
    <w:rsid w:val="0016183E"/>
    <w:rsid w:val="00161D27"/>
    <w:rsid w:val="001625E7"/>
    <w:rsid w:val="00162DEE"/>
    <w:rsid w:val="00163118"/>
    <w:rsid w:val="001649D5"/>
    <w:rsid w:val="00164E29"/>
    <w:rsid w:val="0016579E"/>
    <w:rsid w:val="00165935"/>
    <w:rsid w:val="00165F0D"/>
    <w:rsid w:val="001660B3"/>
    <w:rsid w:val="00166318"/>
    <w:rsid w:val="00166360"/>
    <w:rsid w:val="001663EE"/>
    <w:rsid w:val="001668F6"/>
    <w:rsid w:val="001669FC"/>
    <w:rsid w:val="00166E54"/>
    <w:rsid w:val="00167766"/>
    <w:rsid w:val="0016788B"/>
    <w:rsid w:val="00167BEE"/>
    <w:rsid w:val="00170A51"/>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CCC"/>
    <w:rsid w:val="0018023E"/>
    <w:rsid w:val="00180527"/>
    <w:rsid w:val="001809D3"/>
    <w:rsid w:val="00180C1D"/>
    <w:rsid w:val="00180C40"/>
    <w:rsid w:val="00181148"/>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749"/>
    <w:rsid w:val="001868A4"/>
    <w:rsid w:val="00186B6D"/>
    <w:rsid w:val="00186D4E"/>
    <w:rsid w:val="001873B3"/>
    <w:rsid w:val="00187E87"/>
    <w:rsid w:val="001904B7"/>
    <w:rsid w:val="001905A1"/>
    <w:rsid w:val="00190622"/>
    <w:rsid w:val="001908C6"/>
    <w:rsid w:val="00190A98"/>
    <w:rsid w:val="00190BEB"/>
    <w:rsid w:val="00190F05"/>
    <w:rsid w:val="00191172"/>
    <w:rsid w:val="001916DF"/>
    <w:rsid w:val="00191B5B"/>
    <w:rsid w:val="00191B80"/>
    <w:rsid w:val="00191C14"/>
    <w:rsid w:val="00192060"/>
    <w:rsid w:val="0019212F"/>
    <w:rsid w:val="00192352"/>
    <w:rsid w:val="00192558"/>
    <w:rsid w:val="00192598"/>
    <w:rsid w:val="00192CAC"/>
    <w:rsid w:val="00192D55"/>
    <w:rsid w:val="00193836"/>
    <w:rsid w:val="00193DE6"/>
    <w:rsid w:val="00193E79"/>
    <w:rsid w:val="0019475F"/>
    <w:rsid w:val="00194A23"/>
    <w:rsid w:val="00194D16"/>
    <w:rsid w:val="001951AC"/>
    <w:rsid w:val="001954EE"/>
    <w:rsid w:val="00195A8C"/>
    <w:rsid w:val="00196086"/>
    <w:rsid w:val="001964A7"/>
    <w:rsid w:val="00196603"/>
    <w:rsid w:val="001967DC"/>
    <w:rsid w:val="001969E0"/>
    <w:rsid w:val="00197BBF"/>
    <w:rsid w:val="00197CB5"/>
    <w:rsid w:val="001A0115"/>
    <w:rsid w:val="001A0B10"/>
    <w:rsid w:val="001A104B"/>
    <w:rsid w:val="001A138F"/>
    <w:rsid w:val="001A20DB"/>
    <w:rsid w:val="001A221B"/>
    <w:rsid w:val="001A2BCC"/>
    <w:rsid w:val="001A316E"/>
    <w:rsid w:val="001A364C"/>
    <w:rsid w:val="001A375F"/>
    <w:rsid w:val="001A38AF"/>
    <w:rsid w:val="001A38C4"/>
    <w:rsid w:val="001A3DD1"/>
    <w:rsid w:val="001A3E5E"/>
    <w:rsid w:val="001A5437"/>
    <w:rsid w:val="001A54A9"/>
    <w:rsid w:val="001A5823"/>
    <w:rsid w:val="001A5FC6"/>
    <w:rsid w:val="001A66B7"/>
    <w:rsid w:val="001A7194"/>
    <w:rsid w:val="001A764B"/>
    <w:rsid w:val="001A7CB1"/>
    <w:rsid w:val="001A7DD8"/>
    <w:rsid w:val="001A7DE1"/>
    <w:rsid w:val="001A7E16"/>
    <w:rsid w:val="001B0C20"/>
    <w:rsid w:val="001B0D41"/>
    <w:rsid w:val="001B11F4"/>
    <w:rsid w:val="001B156C"/>
    <w:rsid w:val="001B1FC4"/>
    <w:rsid w:val="001B2212"/>
    <w:rsid w:val="001B2215"/>
    <w:rsid w:val="001B2300"/>
    <w:rsid w:val="001B2C90"/>
    <w:rsid w:val="001B2CC9"/>
    <w:rsid w:val="001B30B2"/>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614"/>
    <w:rsid w:val="001C0AA2"/>
    <w:rsid w:val="001C0B61"/>
    <w:rsid w:val="001C1A9D"/>
    <w:rsid w:val="001C1B00"/>
    <w:rsid w:val="001C1B4C"/>
    <w:rsid w:val="001C1B51"/>
    <w:rsid w:val="001C1CB5"/>
    <w:rsid w:val="001C2144"/>
    <w:rsid w:val="001C25B0"/>
    <w:rsid w:val="001C333B"/>
    <w:rsid w:val="001C3658"/>
    <w:rsid w:val="001C3A2D"/>
    <w:rsid w:val="001C41F9"/>
    <w:rsid w:val="001C4778"/>
    <w:rsid w:val="001C4801"/>
    <w:rsid w:val="001C4C18"/>
    <w:rsid w:val="001C4F58"/>
    <w:rsid w:val="001C536E"/>
    <w:rsid w:val="001C5380"/>
    <w:rsid w:val="001C5C54"/>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3C"/>
    <w:rsid w:val="001D5E5B"/>
    <w:rsid w:val="001D6423"/>
    <w:rsid w:val="001D6FEE"/>
    <w:rsid w:val="001D71C0"/>
    <w:rsid w:val="001D7224"/>
    <w:rsid w:val="001D733F"/>
    <w:rsid w:val="001D78F0"/>
    <w:rsid w:val="001D7BA0"/>
    <w:rsid w:val="001E002C"/>
    <w:rsid w:val="001E01B1"/>
    <w:rsid w:val="001E05C8"/>
    <w:rsid w:val="001E124C"/>
    <w:rsid w:val="001E13D9"/>
    <w:rsid w:val="001E14E8"/>
    <w:rsid w:val="001E18DC"/>
    <w:rsid w:val="001E1B36"/>
    <w:rsid w:val="001E23D1"/>
    <w:rsid w:val="001E2C79"/>
    <w:rsid w:val="001E2E61"/>
    <w:rsid w:val="001E3439"/>
    <w:rsid w:val="001E3C80"/>
    <w:rsid w:val="001E3C92"/>
    <w:rsid w:val="001E3FD5"/>
    <w:rsid w:val="001E4695"/>
    <w:rsid w:val="001E4FED"/>
    <w:rsid w:val="001E5258"/>
    <w:rsid w:val="001E5993"/>
    <w:rsid w:val="001E5AEF"/>
    <w:rsid w:val="001E5B69"/>
    <w:rsid w:val="001E60B6"/>
    <w:rsid w:val="001E612B"/>
    <w:rsid w:val="001E653F"/>
    <w:rsid w:val="001E6822"/>
    <w:rsid w:val="001E696F"/>
    <w:rsid w:val="001E6B65"/>
    <w:rsid w:val="001E75BF"/>
    <w:rsid w:val="001E7615"/>
    <w:rsid w:val="001E78F0"/>
    <w:rsid w:val="001E7F6F"/>
    <w:rsid w:val="001F0466"/>
    <w:rsid w:val="001F0B8F"/>
    <w:rsid w:val="001F0EBB"/>
    <w:rsid w:val="001F144D"/>
    <w:rsid w:val="001F18C4"/>
    <w:rsid w:val="001F1A6B"/>
    <w:rsid w:val="001F1E91"/>
    <w:rsid w:val="001F2E81"/>
    <w:rsid w:val="001F30F9"/>
    <w:rsid w:val="001F3298"/>
    <w:rsid w:val="001F32DE"/>
    <w:rsid w:val="001F331C"/>
    <w:rsid w:val="001F351C"/>
    <w:rsid w:val="001F351D"/>
    <w:rsid w:val="001F391E"/>
    <w:rsid w:val="001F399D"/>
    <w:rsid w:val="001F3AF0"/>
    <w:rsid w:val="001F3B6C"/>
    <w:rsid w:val="001F41CB"/>
    <w:rsid w:val="001F45C6"/>
    <w:rsid w:val="001F47C2"/>
    <w:rsid w:val="001F4BA6"/>
    <w:rsid w:val="001F54C6"/>
    <w:rsid w:val="001F5642"/>
    <w:rsid w:val="001F5E77"/>
    <w:rsid w:val="001F6282"/>
    <w:rsid w:val="001F68F4"/>
    <w:rsid w:val="001F6A20"/>
    <w:rsid w:val="001F6CCB"/>
    <w:rsid w:val="001F6EF4"/>
    <w:rsid w:val="001F7209"/>
    <w:rsid w:val="001F7230"/>
    <w:rsid w:val="001F7E24"/>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107CF"/>
    <w:rsid w:val="002109A8"/>
    <w:rsid w:val="00210CB5"/>
    <w:rsid w:val="00211B91"/>
    <w:rsid w:val="00211BDE"/>
    <w:rsid w:val="00211C0F"/>
    <w:rsid w:val="00211C12"/>
    <w:rsid w:val="00212353"/>
    <w:rsid w:val="00212732"/>
    <w:rsid w:val="002127DB"/>
    <w:rsid w:val="00212F3F"/>
    <w:rsid w:val="00213561"/>
    <w:rsid w:val="0021381F"/>
    <w:rsid w:val="00213FC8"/>
    <w:rsid w:val="00214491"/>
    <w:rsid w:val="002148DD"/>
    <w:rsid w:val="00215120"/>
    <w:rsid w:val="0021563B"/>
    <w:rsid w:val="00216724"/>
    <w:rsid w:val="0021685B"/>
    <w:rsid w:val="002169E2"/>
    <w:rsid w:val="002169F4"/>
    <w:rsid w:val="00216A93"/>
    <w:rsid w:val="00216E46"/>
    <w:rsid w:val="0021722C"/>
    <w:rsid w:val="00217AF0"/>
    <w:rsid w:val="00217D38"/>
    <w:rsid w:val="00217D83"/>
    <w:rsid w:val="0022032B"/>
    <w:rsid w:val="002206FE"/>
    <w:rsid w:val="00220E40"/>
    <w:rsid w:val="00221142"/>
    <w:rsid w:val="0022173A"/>
    <w:rsid w:val="002217F5"/>
    <w:rsid w:val="00221B0C"/>
    <w:rsid w:val="00221ED6"/>
    <w:rsid w:val="002221D1"/>
    <w:rsid w:val="00222A13"/>
    <w:rsid w:val="00222AC6"/>
    <w:rsid w:val="00222EF3"/>
    <w:rsid w:val="00223468"/>
    <w:rsid w:val="00223532"/>
    <w:rsid w:val="00223DC5"/>
    <w:rsid w:val="00224569"/>
    <w:rsid w:val="0022547C"/>
    <w:rsid w:val="00225932"/>
    <w:rsid w:val="00226C00"/>
    <w:rsid w:val="002270FD"/>
    <w:rsid w:val="00227246"/>
    <w:rsid w:val="00227715"/>
    <w:rsid w:val="00227FA5"/>
    <w:rsid w:val="00230179"/>
    <w:rsid w:val="0023065A"/>
    <w:rsid w:val="00230DA3"/>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842"/>
    <w:rsid w:val="00245F98"/>
    <w:rsid w:val="0024615E"/>
    <w:rsid w:val="00246190"/>
    <w:rsid w:val="0024623E"/>
    <w:rsid w:val="0024655E"/>
    <w:rsid w:val="00246574"/>
    <w:rsid w:val="00246BBE"/>
    <w:rsid w:val="002473A7"/>
    <w:rsid w:val="00247ADB"/>
    <w:rsid w:val="00247BCC"/>
    <w:rsid w:val="00247FD8"/>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279"/>
    <w:rsid w:val="00263B1A"/>
    <w:rsid w:val="00263D84"/>
    <w:rsid w:val="00264085"/>
    <w:rsid w:val="002640FD"/>
    <w:rsid w:val="0026456C"/>
    <w:rsid w:val="00264761"/>
    <w:rsid w:val="00264EA6"/>
    <w:rsid w:val="00264EB8"/>
    <w:rsid w:val="00265387"/>
    <w:rsid w:val="00265453"/>
    <w:rsid w:val="00265A2F"/>
    <w:rsid w:val="002661FF"/>
    <w:rsid w:val="00266454"/>
    <w:rsid w:val="002666AB"/>
    <w:rsid w:val="002666E1"/>
    <w:rsid w:val="00266898"/>
    <w:rsid w:val="00266AF0"/>
    <w:rsid w:val="00266F1D"/>
    <w:rsid w:val="002675E5"/>
    <w:rsid w:val="00267ABA"/>
    <w:rsid w:val="00267C6B"/>
    <w:rsid w:val="00267CDB"/>
    <w:rsid w:val="00267F7B"/>
    <w:rsid w:val="00270746"/>
    <w:rsid w:val="002707C3"/>
    <w:rsid w:val="0027095D"/>
    <w:rsid w:val="00270AA6"/>
    <w:rsid w:val="00270B99"/>
    <w:rsid w:val="00270DAB"/>
    <w:rsid w:val="00270E51"/>
    <w:rsid w:val="00271010"/>
    <w:rsid w:val="00271093"/>
    <w:rsid w:val="00271A6B"/>
    <w:rsid w:val="00271B4F"/>
    <w:rsid w:val="00271C14"/>
    <w:rsid w:val="00271F1B"/>
    <w:rsid w:val="0027204A"/>
    <w:rsid w:val="00272663"/>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B3A"/>
    <w:rsid w:val="00275EC8"/>
    <w:rsid w:val="002764FB"/>
    <w:rsid w:val="0027658E"/>
    <w:rsid w:val="00276798"/>
    <w:rsid w:val="00276BB5"/>
    <w:rsid w:val="002777C9"/>
    <w:rsid w:val="00277B0B"/>
    <w:rsid w:val="00277FA3"/>
    <w:rsid w:val="002800BF"/>
    <w:rsid w:val="00280542"/>
    <w:rsid w:val="00280A26"/>
    <w:rsid w:val="00280A82"/>
    <w:rsid w:val="002811DB"/>
    <w:rsid w:val="002812F9"/>
    <w:rsid w:val="00281769"/>
    <w:rsid w:val="002826F3"/>
    <w:rsid w:val="00282976"/>
    <w:rsid w:val="002834E8"/>
    <w:rsid w:val="00283D77"/>
    <w:rsid w:val="00283F09"/>
    <w:rsid w:val="00284307"/>
    <w:rsid w:val="002843CC"/>
    <w:rsid w:val="00284935"/>
    <w:rsid w:val="00284AFB"/>
    <w:rsid w:val="00284FA8"/>
    <w:rsid w:val="0028603F"/>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0BB8"/>
    <w:rsid w:val="002A12ED"/>
    <w:rsid w:val="002A1303"/>
    <w:rsid w:val="002A181B"/>
    <w:rsid w:val="002A1AAA"/>
    <w:rsid w:val="002A21A2"/>
    <w:rsid w:val="002A21B3"/>
    <w:rsid w:val="002A23BD"/>
    <w:rsid w:val="002A269C"/>
    <w:rsid w:val="002A283A"/>
    <w:rsid w:val="002A2A36"/>
    <w:rsid w:val="002A3107"/>
    <w:rsid w:val="002A31C3"/>
    <w:rsid w:val="002A348D"/>
    <w:rsid w:val="002A364A"/>
    <w:rsid w:val="002A3A07"/>
    <w:rsid w:val="002A412D"/>
    <w:rsid w:val="002A5E98"/>
    <w:rsid w:val="002A5EBC"/>
    <w:rsid w:val="002A5EEB"/>
    <w:rsid w:val="002A62C4"/>
    <w:rsid w:val="002A66D9"/>
    <w:rsid w:val="002A67A4"/>
    <w:rsid w:val="002A7154"/>
    <w:rsid w:val="002A75C9"/>
    <w:rsid w:val="002A7B60"/>
    <w:rsid w:val="002A7CB3"/>
    <w:rsid w:val="002B07EC"/>
    <w:rsid w:val="002B09B5"/>
    <w:rsid w:val="002B2873"/>
    <w:rsid w:val="002B2A40"/>
    <w:rsid w:val="002B35DB"/>
    <w:rsid w:val="002B3AA8"/>
    <w:rsid w:val="002B4964"/>
    <w:rsid w:val="002B4C2D"/>
    <w:rsid w:val="002B5272"/>
    <w:rsid w:val="002B565A"/>
    <w:rsid w:val="002B570F"/>
    <w:rsid w:val="002B57E6"/>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31E9"/>
    <w:rsid w:val="002C3A6E"/>
    <w:rsid w:val="002C45B3"/>
    <w:rsid w:val="002C477D"/>
    <w:rsid w:val="002C54AD"/>
    <w:rsid w:val="002C54D1"/>
    <w:rsid w:val="002C551B"/>
    <w:rsid w:val="002C5921"/>
    <w:rsid w:val="002C59DB"/>
    <w:rsid w:val="002C5B19"/>
    <w:rsid w:val="002C5B52"/>
    <w:rsid w:val="002C5ED0"/>
    <w:rsid w:val="002C631D"/>
    <w:rsid w:val="002C64A6"/>
    <w:rsid w:val="002C65BB"/>
    <w:rsid w:val="002C6B47"/>
    <w:rsid w:val="002C7056"/>
    <w:rsid w:val="002D0903"/>
    <w:rsid w:val="002D131E"/>
    <w:rsid w:val="002D15A9"/>
    <w:rsid w:val="002D18B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678"/>
    <w:rsid w:val="002D47B2"/>
    <w:rsid w:val="002D4B94"/>
    <w:rsid w:val="002D4C8B"/>
    <w:rsid w:val="002D59BC"/>
    <w:rsid w:val="002D5AD5"/>
    <w:rsid w:val="002D5DA8"/>
    <w:rsid w:val="002D5F3C"/>
    <w:rsid w:val="002D6331"/>
    <w:rsid w:val="002D7175"/>
    <w:rsid w:val="002D7A74"/>
    <w:rsid w:val="002D7C07"/>
    <w:rsid w:val="002D7F10"/>
    <w:rsid w:val="002D7FB5"/>
    <w:rsid w:val="002E0C6D"/>
    <w:rsid w:val="002E0F3A"/>
    <w:rsid w:val="002E22F0"/>
    <w:rsid w:val="002E2F6F"/>
    <w:rsid w:val="002E429B"/>
    <w:rsid w:val="002E4CD2"/>
    <w:rsid w:val="002E4ED9"/>
    <w:rsid w:val="002E522D"/>
    <w:rsid w:val="002E59B5"/>
    <w:rsid w:val="002E5EC5"/>
    <w:rsid w:val="002E677D"/>
    <w:rsid w:val="002E6B9F"/>
    <w:rsid w:val="002E737E"/>
    <w:rsid w:val="002E75DD"/>
    <w:rsid w:val="002F028D"/>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185"/>
    <w:rsid w:val="002F54C3"/>
    <w:rsid w:val="002F55A3"/>
    <w:rsid w:val="002F59B4"/>
    <w:rsid w:val="002F624E"/>
    <w:rsid w:val="002F68C3"/>
    <w:rsid w:val="002F765D"/>
    <w:rsid w:val="002F7751"/>
    <w:rsid w:val="002F7AF0"/>
    <w:rsid w:val="002F7CDA"/>
    <w:rsid w:val="003001E0"/>
    <w:rsid w:val="003003AC"/>
    <w:rsid w:val="00302139"/>
    <w:rsid w:val="00302A71"/>
    <w:rsid w:val="0030333F"/>
    <w:rsid w:val="00303A90"/>
    <w:rsid w:val="00303AE5"/>
    <w:rsid w:val="00303EC9"/>
    <w:rsid w:val="003044BF"/>
    <w:rsid w:val="003044EB"/>
    <w:rsid w:val="003046BA"/>
    <w:rsid w:val="00304928"/>
    <w:rsid w:val="00304AC7"/>
    <w:rsid w:val="00304B06"/>
    <w:rsid w:val="00304F12"/>
    <w:rsid w:val="00304F72"/>
    <w:rsid w:val="00305133"/>
    <w:rsid w:val="00305204"/>
    <w:rsid w:val="00305482"/>
    <w:rsid w:val="00305498"/>
    <w:rsid w:val="00305522"/>
    <w:rsid w:val="00305D0C"/>
    <w:rsid w:val="003063C5"/>
    <w:rsid w:val="00306DA1"/>
    <w:rsid w:val="00306E9C"/>
    <w:rsid w:val="003079F0"/>
    <w:rsid w:val="003100F8"/>
    <w:rsid w:val="0031089B"/>
    <w:rsid w:val="00310AA4"/>
    <w:rsid w:val="00310CD1"/>
    <w:rsid w:val="00310FF7"/>
    <w:rsid w:val="00311689"/>
    <w:rsid w:val="00312AB4"/>
    <w:rsid w:val="00313012"/>
    <w:rsid w:val="00313189"/>
    <w:rsid w:val="003133A9"/>
    <w:rsid w:val="003136B2"/>
    <w:rsid w:val="00313873"/>
    <w:rsid w:val="0031411D"/>
    <w:rsid w:val="00314405"/>
    <w:rsid w:val="00314769"/>
    <w:rsid w:val="003147D7"/>
    <w:rsid w:val="00314E96"/>
    <w:rsid w:val="0031555E"/>
    <w:rsid w:val="00315878"/>
    <w:rsid w:val="00315A10"/>
    <w:rsid w:val="00315A9A"/>
    <w:rsid w:val="00315F84"/>
    <w:rsid w:val="0031723A"/>
    <w:rsid w:val="003173B4"/>
    <w:rsid w:val="0032027E"/>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2AC"/>
    <w:rsid w:val="00335BDA"/>
    <w:rsid w:val="00335D4E"/>
    <w:rsid w:val="00335F51"/>
    <w:rsid w:val="003365A3"/>
    <w:rsid w:val="00336788"/>
    <w:rsid w:val="00336CC2"/>
    <w:rsid w:val="00336DF4"/>
    <w:rsid w:val="00336EF3"/>
    <w:rsid w:val="003374BB"/>
    <w:rsid w:val="00337D30"/>
    <w:rsid w:val="00340390"/>
    <w:rsid w:val="003405CA"/>
    <w:rsid w:val="003406B9"/>
    <w:rsid w:val="0034073A"/>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4E9"/>
    <w:rsid w:val="00344810"/>
    <w:rsid w:val="0034505A"/>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5C7"/>
    <w:rsid w:val="00354648"/>
    <w:rsid w:val="00354656"/>
    <w:rsid w:val="00354CB3"/>
    <w:rsid w:val="00354F55"/>
    <w:rsid w:val="00355196"/>
    <w:rsid w:val="003553AB"/>
    <w:rsid w:val="00355A71"/>
    <w:rsid w:val="00355E3C"/>
    <w:rsid w:val="00355E42"/>
    <w:rsid w:val="0035679A"/>
    <w:rsid w:val="00356C6B"/>
    <w:rsid w:val="003579DC"/>
    <w:rsid w:val="00357FCE"/>
    <w:rsid w:val="0036047D"/>
    <w:rsid w:val="0036071D"/>
    <w:rsid w:val="00361183"/>
    <w:rsid w:val="00361919"/>
    <w:rsid w:val="00361D74"/>
    <w:rsid w:val="00362130"/>
    <w:rsid w:val="0036260C"/>
    <w:rsid w:val="00362AC0"/>
    <w:rsid w:val="00362C2F"/>
    <w:rsid w:val="00362CCC"/>
    <w:rsid w:val="00363782"/>
    <w:rsid w:val="00363848"/>
    <w:rsid w:val="003638FF"/>
    <w:rsid w:val="003647B3"/>
    <w:rsid w:val="00365291"/>
    <w:rsid w:val="00365586"/>
    <w:rsid w:val="003658AD"/>
    <w:rsid w:val="00365D31"/>
    <w:rsid w:val="00366500"/>
    <w:rsid w:val="003665E1"/>
    <w:rsid w:val="00366676"/>
    <w:rsid w:val="00366970"/>
    <w:rsid w:val="003669C1"/>
    <w:rsid w:val="00367091"/>
    <w:rsid w:val="00367540"/>
    <w:rsid w:val="003676A0"/>
    <w:rsid w:val="0036771B"/>
    <w:rsid w:val="00367AE4"/>
    <w:rsid w:val="00370180"/>
    <w:rsid w:val="00370839"/>
    <w:rsid w:val="00370CD3"/>
    <w:rsid w:val="0037146F"/>
    <w:rsid w:val="00371C73"/>
    <w:rsid w:val="00371E24"/>
    <w:rsid w:val="00371E7C"/>
    <w:rsid w:val="0037233A"/>
    <w:rsid w:val="00372E45"/>
    <w:rsid w:val="00372F08"/>
    <w:rsid w:val="003730F6"/>
    <w:rsid w:val="0037310E"/>
    <w:rsid w:val="00373391"/>
    <w:rsid w:val="003737B7"/>
    <w:rsid w:val="00373D4C"/>
    <w:rsid w:val="00373D98"/>
    <w:rsid w:val="003745EB"/>
    <w:rsid w:val="0037472D"/>
    <w:rsid w:val="00374BC4"/>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8E7"/>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A99"/>
    <w:rsid w:val="003A0B93"/>
    <w:rsid w:val="003A10C7"/>
    <w:rsid w:val="003A12D2"/>
    <w:rsid w:val="003A1333"/>
    <w:rsid w:val="003A14F1"/>
    <w:rsid w:val="003A154F"/>
    <w:rsid w:val="003A16F3"/>
    <w:rsid w:val="003A1E48"/>
    <w:rsid w:val="003A202A"/>
    <w:rsid w:val="003A2185"/>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CD9"/>
    <w:rsid w:val="003B502C"/>
    <w:rsid w:val="003B505B"/>
    <w:rsid w:val="003B543F"/>
    <w:rsid w:val="003B5A49"/>
    <w:rsid w:val="003B64B2"/>
    <w:rsid w:val="003B6541"/>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838"/>
    <w:rsid w:val="003C2941"/>
    <w:rsid w:val="003C2AE8"/>
    <w:rsid w:val="003C370A"/>
    <w:rsid w:val="003C3BCF"/>
    <w:rsid w:val="003C3CF5"/>
    <w:rsid w:val="003C3D47"/>
    <w:rsid w:val="003C45A1"/>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D0190"/>
    <w:rsid w:val="003D0A09"/>
    <w:rsid w:val="003D0C1D"/>
    <w:rsid w:val="003D0E64"/>
    <w:rsid w:val="003D1735"/>
    <w:rsid w:val="003D1F27"/>
    <w:rsid w:val="003D2383"/>
    <w:rsid w:val="003D28FB"/>
    <w:rsid w:val="003D2C1D"/>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E3E"/>
    <w:rsid w:val="003F7007"/>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846"/>
    <w:rsid w:val="00403F09"/>
    <w:rsid w:val="00403F9D"/>
    <w:rsid w:val="00404150"/>
    <w:rsid w:val="00404695"/>
    <w:rsid w:val="00404E12"/>
    <w:rsid w:val="00404FD9"/>
    <w:rsid w:val="00405205"/>
    <w:rsid w:val="00405602"/>
    <w:rsid w:val="00405766"/>
    <w:rsid w:val="00405F3F"/>
    <w:rsid w:val="00406468"/>
    <w:rsid w:val="00406569"/>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FED"/>
    <w:rsid w:val="0041647A"/>
    <w:rsid w:val="00416CCF"/>
    <w:rsid w:val="00417473"/>
    <w:rsid w:val="0041764E"/>
    <w:rsid w:val="004179C0"/>
    <w:rsid w:val="00417B02"/>
    <w:rsid w:val="00417E85"/>
    <w:rsid w:val="00417F14"/>
    <w:rsid w:val="00420386"/>
    <w:rsid w:val="00420EB9"/>
    <w:rsid w:val="00421330"/>
    <w:rsid w:val="00421367"/>
    <w:rsid w:val="004213BF"/>
    <w:rsid w:val="0042199F"/>
    <w:rsid w:val="00421A27"/>
    <w:rsid w:val="004220DB"/>
    <w:rsid w:val="004220F9"/>
    <w:rsid w:val="0042229A"/>
    <w:rsid w:val="00422AB4"/>
    <w:rsid w:val="00422B57"/>
    <w:rsid w:val="00422C2C"/>
    <w:rsid w:val="0042316E"/>
    <w:rsid w:val="00423B3E"/>
    <w:rsid w:val="00423C89"/>
    <w:rsid w:val="00424A0D"/>
    <w:rsid w:val="00424C70"/>
    <w:rsid w:val="00424F98"/>
    <w:rsid w:val="00425D15"/>
    <w:rsid w:val="00425F3C"/>
    <w:rsid w:val="00426017"/>
    <w:rsid w:val="00426244"/>
    <w:rsid w:val="00426600"/>
    <w:rsid w:val="00426984"/>
    <w:rsid w:val="00426C30"/>
    <w:rsid w:val="0042782B"/>
    <w:rsid w:val="00427C59"/>
    <w:rsid w:val="00427E78"/>
    <w:rsid w:val="004300B7"/>
    <w:rsid w:val="004307DC"/>
    <w:rsid w:val="00432104"/>
    <w:rsid w:val="00433745"/>
    <w:rsid w:val="00433881"/>
    <w:rsid w:val="00433E8B"/>
    <w:rsid w:val="00434913"/>
    <w:rsid w:val="00434D49"/>
    <w:rsid w:val="00434F34"/>
    <w:rsid w:val="004353E7"/>
    <w:rsid w:val="0043558D"/>
    <w:rsid w:val="0043572A"/>
    <w:rsid w:val="004357F5"/>
    <w:rsid w:val="00435970"/>
    <w:rsid w:val="0043598C"/>
    <w:rsid w:val="00435C03"/>
    <w:rsid w:val="00435DA0"/>
    <w:rsid w:val="00435EA2"/>
    <w:rsid w:val="0043651B"/>
    <w:rsid w:val="00437081"/>
    <w:rsid w:val="004370F9"/>
    <w:rsid w:val="004373B1"/>
    <w:rsid w:val="004373CA"/>
    <w:rsid w:val="0043746A"/>
    <w:rsid w:val="00437705"/>
    <w:rsid w:val="004378D8"/>
    <w:rsid w:val="00437D60"/>
    <w:rsid w:val="00440583"/>
    <w:rsid w:val="00440953"/>
    <w:rsid w:val="00440C7C"/>
    <w:rsid w:val="00440CD4"/>
    <w:rsid w:val="00440E16"/>
    <w:rsid w:val="00441317"/>
    <w:rsid w:val="00441A3D"/>
    <w:rsid w:val="00441DAF"/>
    <w:rsid w:val="00441F3C"/>
    <w:rsid w:val="004420CE"/>
    <w:rsid w:val="00442177"/>
    <w:rsid w:val="00442342"/>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757"/>
    <w:rsid w:val="00451DAB"/>
    <w:rsid w:val="00451F1F"/>
    <w:rsid w:val="004521A1"/>
    <w:rsid w:val="00452229"/>
    <w:rsid w:val="00452373"/>
    <w:rsid w:val="0045248A"/>
    <w:rsid w:val="0045252C"/>
    <w:rsid w:val="00452680"/>
    <w:rsid w:val="004532A7"/>
    <w:rsid w:val="004533AB"/>
    <w:rsid w:val="00453F48"/>
    <w:rsid w:val="00454820"/>
    <w:rsid w:val="0045499D"/>
    <w:rsid w:val="00454B90"/>
    <w:rsid w:val="00454E47"/>
    <w:rsid w:val="00455703"/>
    <w:rsid w:val="00455849"/>
    <w:rsid w:val="00455D8A"/>
    <w:rsid w:val="00455EC5"/>
    <w:rsid w:val="00456AEB"/>
    <w:rsid w:val="00456AF0"/>
    <w:rsid w:val="00456CE4"/>
    <w:rsid w:val="00456E78"/>
    <w:rsid w:val="004575AC"/>
    <w:rsid w:val="00457A33"/>
    <w:rsid w:val="00457D3D"/>
    <w:rsid w:val="00457D6C"/>
    <w:rsid w:val="004600D0"/>
    <w:rsid w:val="00461194"/>
    <w:rsid w:val="00461498"/>
    <w:rsid w:val="00461605"/>
    <w:rsid w:val="00461794"/>
    <w:rsid w:val="00461FBE"/>
    <w:rsid w:val="004623B7"/>
    <w:rsid w:val="00463112"/>
    <w:rsid w:val="00463E92"/>
    <w:rsid w:val="0046409E"/>
    <w:rsid w:val="00464450"/>
    <w:rsid w:val="004645AA"/>
    <w:rsid w:val="00465BEE"/>
    <w:rsid w:val="00465E1C"/>
    <w:rsid w:val="00466213"/>
    <w:rsid w:val="0046690C"/>
    <w:rsid w:val="00466975"/>
    <w:rsid w:val="00466C50"/>
    <w:rsid w:val="00467124"/>
    <w:rsid w:val="0046755C"/>
    <w:rsid w:val="004679AE"/>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32F8"/>
    <w:rsid w:val="004733A7"/>
    <w:rsid w:val="00473464"/>
    <w:rsid w:val="004735C8"/>
    <w:rsid w:val="004738AE"/>
    <w:rsid w:val="004741D4"/>
    <w:rsid w:val="00474BDD"/>
    <w:rsid w:val="00474CBB"/>
    <w:rsid w:val="0047506F"/>
    <w:rsid w:val="00475135"/>
    <w:rsid w:val="004751DC"/>
    <w:rsid w:val="00475B07"/>
    <w:rsid w:val="00475E7E"/>
    <w:rsid w:val="00477156"/>
    <w:rsid w:val="004771D3"/>
    <w:rsid w:val="004778B3"/>
    <w:rsid w:val="00477A73"/>
    <w:rsid w:val="00480337"/>
    <w:rsid w:val="00480355"/>
    <w:rsid w:val="00480710"/>
    <w:rsid w:val="004809D1"/>
    <w:rsid w:val="00480D08"/>
    <w:rsid w:val="00480EB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263"/>
    <w:rsid w:val="0048354E"/>
    <w:rsid w:val="00483895"/>
    <w:rsid w:val="00484021"/>
    <w:rsid w:val="0048492A"/>
    <w:rsid w:val="00484BD3"/>
    <w:rsid w:val="0048571C"/>
    <w:rsid w:val="00486010"/>
    <w:rsid w:val="004862FE"/>
    <w:rsid w:val="00486811"/>
    <w:rsid w:val="0048691A"/>
    <w:rsid w:val="00486C04"/>
    <w:rsid w:val="00486DC1"/>
    <w:rsid w:val="00486E4C"/>
    <w:rsid w:val="00487486"/>
    <w:rsid w:val="00487812"/>
    <w:rsid w:val="00487F4E"/>
    <w:rsid w:val="004902CC"/>
    <w:rsid w:val="004904EC"/>
    <w:rsid w:val="004905AC"/>
    <w:rsid w:val="00490661"/>
    <w:rsid w:val="0049092A"/>
    <w:rsid w:val="004909BD"/>
    <w:rsid w:val="004910A4"/>
    <w:rsid w:val="00491170"/>
    <w:rsid w:val="00491305"/>
    <w:rsid w:val="00491307"/>
    <w:rsid w:val="004917BF"/>
    <w:rsid w:val="00491B96"/>
    <w:rsid w:val="00492B72"/>
    <w:rsid w:val="00493944"/>
    <w:rsid w:val="00493C4D"/>
    <w:rsid w:val="00493CD2"/>
    <w:rsid w:val="00494956"/>
    <w:rsid w:val="00494A6E"/>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713"/>
    <w:rsid w:val="004A4A23"/>
    <w:rsid w:val="004A4CD9"/>
    <w:rsid w:val="004A500E"/>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8F4"/>
    <w:rsid w:val="004B1CD7"/>
    <w:rsid w:val="004B1E23"/>
    <w:rsid w:val="004B1F9A"/>
    <w:rsid w:val="004B2152"/>
    <w:rsid w:val="004B23E1"/>
    <w:rsid w:val="004B3324"/>
    <w:rsid w:val="004B3BE8"/>
    <w:rsid w:val="004B3BF5"/>
    <w:rsid w:val="004B3F2E"/>
    <w:rsid w:val="004B4100"/>
    <w:rsid w:val="004B44C6"/>
    <w:rsid w:val="004B4FBB"/>
    <w:rsid w:val="004B56F8"/>
    <w:rsid w:val="004B5944"/>
    <w:rsid w:val="004B5CB7"/>
    <w:rsid w:val="004B5D92"/>
    <w:rsid w:val="004B6086"/>
    <w:rsid w:val="004B6273"/>
    <w:rsid w:val="004B65B1"/>
    <w:rsid w:val="004B6822"/>
    <w:rsid w:val="004B6C9E"/>
    <w:rsid w:val="004B6E6E"/>
    <w:rsid w:val="004B7542"/>
    <w:rsid w:val="004B7E6B"/>
    <w:rsid w:val="004C00B3"/>
    <w:rsid w:val="004C11A8"/>
    <w:rsid w:val="004C1211"/>
    <w:rsid w:val="004C141F"/>
    <w:rsid w:val="004C1480"/>
    <w:rsid w:val="004C17E1"/>
    <w:rsid w:val="004C1821"/>
    <w:rsid w:val="004C20CF"/>
    <w:rsid w:val="004C26DC"/>
    <w:rsid w:val="004C270F"/>
    <w:rsid w:val="004C2B99"/>
    <w:rsid w:val="004C32F4"/>
    <w:rsid w:val="004C3B30"/>
    <w:rsid w:val="004C3C4A"/>
    <w:rsid w:val="004C3DAF"/>
    <w:rsid w:val="004C4373"/>
    <w:rsid w:val="004C4932"/>
    <w:rsid w:val="004C4B85"/>
    <w:rsid w:val="004C4F17"/>
    <w:rsid w:val="004C52C1"/>
    <w:rsid w:val="004C5CE2"/>
    <w:rsid w:val="004C5D37"/>
    <w:rsid w:val="004C60E6"/>
    <w:rsid w:val="004C68BA"/>
    <w:rsid w:val="004C6939"/>
    <w:rsid w:val="004C6951"/>
    <w:rsid w:val="004C6AD6"/>
    <w:rsid w:val="004C73F9"/>
    <w:rsid w:val="004C7B61"/>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2C"/>
    <w:rsid w:val="004D593A"/>
    <w:rsid w:val="004D5971"/>
    <w:rsid w:val="004D5973"/>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2CC8"/>
    <w:rsid w:val="004E3290"/>
    <w:rsid w:val="004E3900"/>
    <w:rsid w:val="004E39D6"/>
    <w:rsid w:val="004E3AAC"/>
    <w:rsid w:val="004E52EA"/>
    <w:rsid w:val="004E5576"/>
    <w:rsid w:val="004E55BE"/>
    <w:rsid w:val="004E5B45"/>
    <w:rsid w:val="004E6225"/>
    <w:rsid w:val="004E64BD"/>
    <w:rsid w:val="004E6848"/>
    <w:rsid w:val="004E6DED"/>
    <w:rsid w:val="004E6E34"/>
    <w:rsid w:val="004E70F9"/>
    <w:rsid w:val="004E7535"/>
    <w:rsid w:val="004E7752"/>
    <w:rsid w:val="004E7A62"/>
    <w:rsid w:val="004E7B78"/>
    <w:rsid w:val="004E7C59"/>
    <w:rsid w:val="004E7E43"/>
    <w:rsid w:val="004F04E9"/>
    <w:rsid w:val="004F0A97"/>
    <w:rsid w:val="004F0CF8"/>
    <w:rsid w:val="004F0D19"/>
    <w:rsid w:val="004F1402"/>
    <w:rsid w:val="004F1808"/>
    <w:rsid w:val="004F24EA"/>
    <w:rsid w:val="004F256E"/>
    <w:rsid w:val="004F25CB"/>
    <w:rsid w:val="004F2E9A"/>
    <w:rsid w:val="004F33E1"/>
    <w:rsid w:val="004F3535"/>
    <w:rsid w:val="004F3655"/>
    <w:rsid w:val="004F3A10"/>
    <w:rsid w:val="004F3ED6"/>
    <w:rsid w:val="004F440F"/>
    <w:rsid w:val="004F4772"/>
    <w:rsid w:val="004F4801"/>
    <w:rsid w:val="004F48FB"/>
    <w:rsid w:val="004F4EF3"/>
    <w:rsid w:val="004F4F6C"/>
    <w:rsid w:val="004F4FD7"/>
    <w:rsid w:val="004F4FF1"/>
    <w:rsid w:val="004F5093"/>
    <w:rsid w:val="004F56D8"/>
    <w:rsid w:val="004F59D7"/>
    <w:rsid w:val="004F5D13"/>
    <w:rsid w:val="004F653A"/>
    <w:rsid w:val="004F677C"/>
    <w:rsid w:val="004F691D"/>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6DF"/>
    <w:rsid w:val="005028BD"/>
    <w:rsid w:val="00502A9A"/>
    <w:rsid w:val="00502D55"/>
    <w:rsid w:val="005038FB"/>
    <w:rsid w:val="00503A60"/>
    <w:rsid w:val="0050436A"/>
    <w:rsid w:val="0050514B"/>
    <w:rsid w:val="005059F6"/>
    <w:rsid w:val="00505AEB"/>
    <w:rsid w:val="00505ED5"/>
    <w:rsid w:val="00506B37"/>
    <w:rsid w:val="00506B50"/>
    <w:rsid w:val="005073B3"/>
    <w:rsid w:val="005074C2"/>
    <w:rsid w:val="00507741"/>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4F0C"/>
    <w:rsid w:val="00515613"/>
    <w:rsid w:val="005157A6"/>
    <w:rsid w:val="005158F1"/>
    <w:rsid w:val="00515E81"/>
    <w:rsid w:val="005163EA"/>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211"/>
    <w:rsid w:val="00534367"/>
    <w:rsid w:val="00534D28"/>
    <w:rsid w:val="00535278"/>
    <w:rsid w:val="005354CE"/>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6416"/>
    <w:rsid w:val="00546BCF"/>
    <w:rsid w:val="00546BDB"/>
    <w:rsid w:val="00546D46"/>
    <w:rsid w:val="00547105"/>
    <w:rsid w:val="00547165"/>
    <w:rsid w:val="00550B24"/>
    <w:rsid w:val="00550B25"/>
    <w:rsid w:val="0055123B"/>
    <w:rsid w:val="005514CE"/>
    <w:rsid w:val="00551909"/>
    <w:rsid w:val="00551A6F"/>
    <w:rsid w:val="0055222D"/>
    <w:rsid w:val="005524C7"/>
    <w:rsid w:val="00553367"/>
    <w:rsid w:val="00553462"/>
    <w:rsid w:val="0055380D"/>
    <w:rsid w:val="00553E02"/>
    <w:rsid w:val="005541CA"/>
    <w:rsid w:val="00554395"/>
    <w:rsid w:val="005548FE"/>
    <w:rsid w:val="00554BA4"/>
    <w:rsid w:val="0055506E"/>
    <w:rsid w:val="00555129"/>
    <w:rsid w:val="00555349"/>
    <w:rsid w:val="00555834"/>
    <w:rsid w:val="00555B71"/>
    <w:rsid w:val="00555D0E"/>
    <w:rsid w:val="0055634D"/>
    <w:rsid w:val="00556840"/>
    <w:rsid w:val="00556873"/>
    <w:rsid w:val="005571EB"/>
    <w:rsid w:val="005572C5"/>
    <w:rsid w:val="0055791A"/>
    <w:rsid w:val="005579D0"/>
    <w:rsid w:val="00557A7F"/>
    <w:rsid w:val="00557D29"/>
    <w:rsid w:val="00557DC6"/>
    <w:rsid w:val="00557E48"/>
    <w:rsid w:val="005604B7"/>
    <w:rsid w:val="0056065F"/>
    <w:rsid w:val="00560899"/>
    <w:rsid w:val="00560991"/>
    <w:rsid w:val="00561148"/>
    <w:rsid w:val="005612AB"/>
    <w:rsid w:val="005613C8"/>
    <w:rsid w:val="00561B21"/>
    <w:rsid w:val="0056201F"/>
    <w:rsid w:val="00562596"/>
    <w:rsid w:val="005628BA"/>
    <w:rsid w:val="00562C2A"/>
    <w:rsid w:val="00563691"/>
    <w:rsid w:val="005636E0"/>
    <w:rsid w:val="00563951"/>
    <w:rsid w:val="005639A2"/>
    <w:rsid w:val="00563B7E"/>
    <w:rsid w:val="0056504E"/>
    <w:rsid w:val="005650DD"/>
    <w:rsid w:val="00565178"/>
    <w:rsid w:val="00565204"/>
    <w:rsid w:val="005656D7"/>
    <w:rsid w:val="00565BE0"/>
    <w:rsid w:val="00565C0C"/>
    <w:rsid w:val="00565C80"/>
    <w:rsid w:val="00565E3A"/>
    <w:rsid w:val="00565FF7"/>
    <w:rsid w:val="0056605E"/>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345A"/>
    <w:rsid w:val="00573754"/>
    <w:rsid w:val="0057402C"/>
    <w:rsid w:val="0057495F"/>
    <w:rsid w:val="00574A14"/>
    <w:rsid w:val="00574F67"/>
    <w:rsid w:val="00575364"/>
    <w:rsid w:val="00575498"/>
    <w:rsid w:val="0057568D"/>
    <w:rsid w:val="0057580E"/>
    <w:rsid w:val="00576462"/>
    <w:rsid w:val="0057686A"/>
    <w:rsid w:val="00576A90"/>
    <w:rsid w:val="0057717A"/>
    <w:rsid w:val="0058022A"/>
    <w:rsid w:val="00580526"/>
    <w:rsid w:val="00580924"/>
    <w:rsid w:val="00580D7C"/>
    <w:rsid w:val="005814E4"/>
    <w:rsid w:val="005821AC"/>
    <w:rsid w:val="005821C7"/>
    <w:rsid w:val="00582834"/>
    <w:rsid w:val="00582A98"/>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1482"/>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3DC"/>
    <w:rsid w:val="005B2C30"/>
    <w:rsid w:val="005B30E1"/>
    <w:rsid w:val="005B3375"/>
    <w:rsid w:val="005B36AC"/>
    <w:rsid w:val="005B3B1A"/>
    <w:rsid w:val="005B3DC4"/>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809"/>
    <w:rsid w:val="005B69AA"/>
    <w:rsid w:val="005B7C54"/>
    <w:rsid w:val="005B7F0E"/>
    <w:rsid w:val="005C0287"/>
    <w:rsid w:val="005C03F4"/>
    <w:rsid w:val="005C0682"/>
    <w:rsid w:val="005C084F"/>
    <w:rsid w:val="005C0DD8"/>
    <w:rsid w:val="005C1576"/>
    <w:rsid w:val="005C1722"/>
    <w:rsid w:val="005C24E9"/>
    <w:rsid w:val="005C29ED"/>
    <w:rsid w:val="005C2DA9"/>
    <w:rsid w:val="005C32BB"/>
    <w:rsid w:val="005C32DF"/>
    <w:rsid w:val="005C36C2"/>
    <w:rsid w:val="005C38FE"/>
    <w:rsid w:val="005C3B4B"/>
    <w:rsid w:val="005C3B7C"/>
    <w:rsid w:val="005C3D4F"/>
    <w:rsid w:val="005C3E27"/>
    <w:rsid w:val="005C418D"/>
    <w:rsid w:val="005C435B"/>
    <w:rsid w:val="005C44F2"/>
    <w:rsid w:val="005C463B"/>
    <w:rsid w:val="005C47D3"/>
    <w:rsid w:val="005C4C92"/>
    <w:rsid w:val="005C4CFB"/>
    <w:rsid w:val="005C4D6F"/>
    <w:rsid w:val="005C507A"/>
    <w:rsid w:val="005C613D"/>
    <w:rsid w:val="005C6299"/>
    <w:rsid w:val="005C644E"/>
    <w:rsid w:val="005C6530"/>
    <w:rsid w:val="005C66D1"/>
    <w:rsid w:val="005C68B6"/>
    <w:rsid w:val="005C69B3"/>
    <w:rsid w:val="005C6AF6"/>
    <w:rsid w:val="005C6CAB"/>
    <w:rsid w:val="005C770B"/>
    <w:rsid w:val="005C7C62"/>
    <w:rsid w:val="005D0136"/>
    <w:rsid w:val="005D019D"/>
    <w:rsid w:val="005D08DE"/>
    <w:rsid w:val="005D166B"/>
    <w:rsid w:val="005D1790"/>
    <w:rsid w:val="005D1C65"/>
    <w:rsid w:val="005D1D69"/>
    <w:rsid w:val="005D1DA7"/>
    <w:rsid w:val="005D1DA8"/>
    <w:rsid w:val="005D1E18"/>
    <w:rsid w:val="005D1E94"/>
    <w:rsid w:val="005D2171"/>
    <w:rsid w:val="005D2189"/>
    <w:rsid w:val="005D233E"/>
    <w:rsid w:val="005D25FD"/>
    <w:rsid w:val="005D2D28"/>
    <w:rsid w:val="005D3A41"/>
    <w:rsid w:val="005D3AD5"/>
    <w:rsid w:val="005D3DE9"/>
    <w:rsid w:val="005D4281"/>
    <w:rsid w:val="005D4379"/>
    <w:rsid w:val="005D4C48"/>
    <w:rsid w:val="005D5E56"/>
    <w:rsid w:val="005D6237"/>
    <w:rsid w:val="005D6574"/>
    <w:rsid w:val="005D6A1D"/>
    <w:rsid w:val="005D6A26"/>
    <w:rsid w:val="005D7258"/>
    <w:rsid w:val="005D72DB"/>
    <w:rsid w:val="005D73EA"/>
    <w:rsid w:val="005D76CD"/>
    <w:rsid w:val="005E01BC"/>
    <w:rsid w:val="005E02AE"/>
    <w:rsid w:val="005E073D"/>
    <w:rsid w:val="005E17DE"/>
    <w:rsid w:val="005E1C10"/>
    <w:rsid w:val="005E1C32"/>
    <w:rsid w:val="005E1D29"/>
    <w:rsid w:val="005E1FFC"/>
    <w:rsid w:val="005E23CA"/>
    <w:rsid w:val="005E2801"/>
    <w:rsid w:val="005E30C1"/>
    <w:rsid w:val="005E311C"/>
    <w:rsid w:val="005E3886"/>
    <w:rsid w:val="005E3C1A"/>
    <w:rsid w:val="005E4748"/>
    <w:rsid w:val="005E4B6D"/>
    <w:rsid w:val="005E4CE7"/>
    <w:rsid w:val="005E4E5D"/>
    <w:rsid w:val="005E5813"/>
    <w:rsid w:val="005E5B23"/>
    <w:rsid w:val="005E5D11"/>
    <w:rsid w:val="005E5DF0"/>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2194"/>
    <w:rsid w:val="005F26E9"/>
    <w:rsid w:val="005F3B47"/>
    <w:rsid w:val="005F3C39"/>
    <w:rsid w:val="005F3C69"/>
    <w:rsid w:val="005F4191"/>
    <w:rsid w:val="005F4216"/>
    <w:rsid w:val="005F4B5F"/>
    <w:rsid w:val="005F5177"/>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482"/>
    <w:rsid w:val="00601746"/>
    <w:rsid w:val="00601980"/>
    <w:rsid w:val="00601ACE"/>
    <w:rsid w:val="00601FF6"/>
    <w:rsid w:val="006027D4"/>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64C"/>
    <w:rsid w:val="00606D50"/>
    <w:rsid w:val="006078FB"/>
    <w:rsid w:val="00607A34"/>
    <w:rsid w:val="00607BAA"/>
    <w:rsid w:val="0061022D"/>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1A2"/>
    <w:rsid w:val="006164A2"/>
    <w:rsid w:val="006171D2"/>
    <w:rsid w:val="006175E8"/>
    <w:rsid w:val="00617997"/>
    <w:rsid w:val="00617B6C"/>
    <w:rsid w:val="00620CCF"/>
    <w:rsid w:val="0062105E"/>
    <w:rsid w:val="006218A2"/>
    <w:rsid w:val="00621CDC"/>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1F2E"/>
    <w:rsid w:val="00632166"/>
    <w:rsid w:val="0063288B"/>
    <w:rsid w:val="00632A16"/>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C2F"/>
    <w:rsid w:val="00643FC2"/>
    <w:rsid w:val="00644462"/>
    <w:rsid w:val="006447D2"/>
    <w:rsid w:val="00644A9E"/>
    <w:rsid w:val="006451AE"/>
    <w:rsid w:val="00645284"/>
    <w:rsid w:val="006456CA"/>
    <w:rsid w:val="006459B1"/>
    <w:rsid w:val="00645EEB"/>
    <w:rsid w:val="006460A6"/>
    <w:rsid w:val="006476A9"/>
    <w:rsid w:val="00647AB7"/>
    <w:rsid w:val="00647C95"/>
    <w:rsid w:val="00647E82"/>
    <w:rsid w:val="00647FC4"/>
    <w:rsid w:val="006500A3"/>
    <w:rsid w:val="0065011F"/>
    <w:rsid w:val="006506B8"/>
    <w:rsid w:val="00650A5D"/>
    <w:rsid w:val="00650B66"/>
    <w:rsid w:val="0065120C"/>
    <w:rsid w:val="006515B9"/>
    <w:rsid w:val="006519B2"/>
    <w:rsid w:val="00651CB8"/>
    <w:rsid w:val="006520FC"/>
    <w:rsid w:val="006525D7"/>
    <w:rsid w:val="00652A77"/>
    <w:rsid w:val="00652F94"/>
    <w:rsid w:val="006536E4"/>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106D"/>
    <w:rsid w:val="006610A7"/>
    <w:rsid w:val="00661113"/>
    <w:rsid w:val="00661189"/>
    <w:rsid w:val="0066245E"/>
    <w:rsid w:val="006625E2"/>
    <w:rsid w:val="006627F1"/>
    <w:rsid w:val="006629F9"/>
    <w:rsid w:val="00662F53"/>
    <w:rsid w:val="00663378"/>
    <w:rsid w:val="0066498A"/>
    <w:rsid w:val="0066575E"/>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EAA"/>
    <w:rsid w:val="00675F21"/>
    <w:rsid w:val="0067603C"/>
    <w:rsid w:val="00676400"/>
    <w:rsid w:val="00676AA0"/>
    <w:rsid w:val="00677070"/>
    <w:rsid w:val="00677542"/>
    <w:rsid w:val="006776AC"/>
    <w:rsid w:val="0067797B"/>
    <w:rsid w:val="00677ABF"/>
    <w:rsid w:val="00680184"/>
    <w:rsid w:val="006802BF"/>
    <w:rsid w:val="006824EA"/>
    <w:rsid w:val="00682A8E"/>
    <w:rsid w:val="00682DA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07CB"/>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F2A"/>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432"/>
    <w:rsid w:val="006A14D3"/>
    <w:rsid w:val="006A1876"/>
    <w:rsid w:val="006A28DF"/>
    <w:rsid w:val="006A2D6E"/>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2788"/>
    <w:rsid w:val="006B27BE"/>
    <w:rsid w:val="006B2CDB"/>
    <w:rsid w:val="006B3050"/>
    <w:rsid w:val="006B3853"/>
    <w:rsid w:val="006B3865"/>
    <w:rsid w:val="006B3BDD"/>
    <w:rsid w:val="006B3D20"/>
    <w:rsid w:val="006B4624"/>
    <w:rsid w:val="006B4719"/>
    <w:rsid w:val="006B485F"/>
    <w:rsid w:val="006B4B4B"/>
    <w:rsid w:val="006B5D24"/>
    <w:rsid w:val="006B603A"/>
    <w:rsid w:val="006B66B0"/>
    <w:rsid w:val="006B67EC"/>
    <w:rsid w:val="006B6861"/>
    <w:rsid w:val="006B6A94"/>
    <w:rsid w:val="006B6CAB"/>
    <w:rsid w:val="006B6F4B"/>
    <w:rsid w:val="006C07A5"/>
    <w:rsid w:val="006C0E98"/>
    <w:rsid w:val="006C0FC4"/>
    <w:rsid w:val="006C10D2"/>
    <w:rsid w:val="006C1418"/>
    <w:rsid w:val="006C1565"/>
    <w:rsid w:val="006C17D0"/>
    <w:rsid w:val="006C206E"/>
    <w:rsid w:val="006C213C"/>
    <w:rsid w:val="006C2176"/>
    <w:rsid w:val="006C2BC1"/>
    <w:rsid w:val="006C31D2"/>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B52"/>
    <w:rsid w:val="006C5CD3"/>
    <w:rsid w:val="006C5D67"/>
    <w:rsid w:val="006C60AA"/>
    <w:rsid w:val="006C6FAD"/>
    <w:rsid w:val="006C712E"/>
    <w:rsid w:val="006C78A4"/>
    <w:rsid w:val="006C7F2E"/>
    <w:rsid w:val="006D0166"/>
    <w:rsid w:val="006D1C94"/>
    <w:rsid w:val="006D2251"/>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E51"/>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7E0"/>
    <w:rsid w:val="006E3B9B"/>
    <w:rsid w:val="006E4229"/>
    <w:rsid w:val="006E55AE"/>
    <w:rsid w:val="006E5813"/>
    <w:rsid w:val="006E729A"/>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1A"/>
    <w:rsid w:val="006F3D5F"/>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6503"/>
    <w:rsid w:val="006F6D44"/>
    <w:rsid w:val="006F726A"/>
    <w:rsid w:val="006F745B"/>
    <w:rsid w:val="006F78DF"/>
    <w:rsid w:val="006F792F"/>
    <w:rsid w:val="006F7CAA"/>
    <w:rsid w:val="006F7E67"/>
    <w:rsid w:val="007000E9"/>
    <w:rsid w:val="0070016C"/>
    <w:rsid w:val="00700552"/>
    <w:rsid w:val="00700558"/>
    <w:rsid w:val="007005AB"/>
    <w:rsid w:val="00700959"/>
    <w:rsid w:val="00700A9E"/>
    <w:rsid w:val="00700B98"/>
    <w:rsid w:val="00700E76"/>
    <w:rsid w:val="00701322"/>
    <w:rsid w:val="00701470"/>
    <w:rsid w:val="007015F9"/>
    <w:rsid w:val="0070198E"/>
    <w:rsid w:val="00701A1B"/>
    <w:rsid w:val="00701C10"/>
    <w:rsid w:val="00701D2A"/>
    <w:rsid w:val="007021A9"/>
    <w:rsid w:val="00702BDE"/>
    <w:rsid w:val="00702C5D"/>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D3E"/>
    <w:rsid w:val="00706E65"/>
    <w:rsid w:val="00707D49"/>
    <w:rsid w:val="00710113"/>
    <w:rsid w:val="007108CA"/>
    <w:rsid w:val="00710CDE"/>
    <w:rsid w:val="00711870"/>
    <w:rsid w:val="00711F1F"/>
    <w:rsid w:val="007122B9"/>
    <w:rsid w:val="007122F0"/>
    <w:rsid w:val="00712994"/>
    <w:rsid w:val="00713364"/>
    <w:rsid w:val="00713466"/>
    <w:rsid w:val="00713772"/>
    <w:rsid w:val="0071399D"/>
    <w:rsid w:val="00713A32"/>
    <w:rsid w:val="00713BE4"/>
    <w:rsid w:val="00713C91"/>
    <w:rsid w:val="00713E94"/>
    <w:rsid w:val="007141DD"/>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A87"/>
    <w:rsid w:val="007225E3"/>
    <w:rsid w:val="00722C5E"/>
    <w:rsid w:val="00722FF5"/>
    <w:rsid w:val="0072310E"/>
    <w:rsid w:val="007231D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252"/>
    <w:rsid w:val="00731F1A"/>
    <w:rsid w:val="007323D9"/>
    <w:rsid w:val="007325A1"/>
    <w:rsid w:val="007325E4"/>
    <w:rsid w:val="00732EC0"/>
    <w:rsid w:val="007335D5"/>
    <w:rsid w:val="007335F2"/>
    <w:rsid w:val="007337AB"/>
    <w:rsid w:val="00733A69"/>
    <w:rsid w:val="00733B00"/>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9E"/>
    <w:rsid w:val="0074105D"/>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0D3"/>
    <w:rsid w:val="0075178F"/>
    <w:rsid w:val="00751B78"/>
    <w:rsid w:val="00751F6D"/>
    <w:rsid w:val="007521C5"/>
    <w:rsid w:val="00752359"/>
    <w:rsid w:val="007524FD"/>
    <w:rsid w:val="00752FEC"/>
    <w:rsid w:val="0075339D"/>
    <w:rsid w:val="00753EEC"/>
    <w:rsid w:val="00754921"/>
    <w:rsid w:val="00754A6F"/>
    <w:rsid w:val="00754A8D"/>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93B"/>
    <w:rsid w:val="00762B97"/>
    <w:rsid w:val="00762DDB"/>
    <w:rsid w:val="00763217"/>
    <w:rsid w:val="007634E9"/>
    <w:rsid w:val="00763915"/>
    <w:rsid w:val="00763D67"/>
    <w:rsid w:val="00763DE5"/>
    <w:rsid w:val="00763EF9"/>
    <w:rsid w:val="00764772"/>
    <w:rsid w:val="00764AD2"/>
    <w:rsid w:val="007659DA"/>
    <w:rsid w:val="00765A89"/>
    <w:rsid w:val="00765AD9"/>
    <w:rsid w:val="00765CB5"/>
    <w:rsid w:val="00766192"/>
    <w:rsid w:val="00766620"/>
    <w:rsid w:val="007668CD"/>
    <w:rsid w:val="00766C95"/>
    <w:rsid w:val="00767125"/>
    <w:rsid w:val="0076754F"/>
    <w:rsid w:val="007675D1"/>
    <w:rsid w:val="00767B36"/>
    <w:rsid w:val="00767D26"/>
    <w:rsid w:val="007703AC"/>
    <w:rsid w:val="00770625"/>
    <w:rsid w:val="007706F8"/>
    <w:rsid w:val="0077192F"/>
    <w:rsid w:val="00771CBB"/>
    <w:rsid w:val="007724FA"/>
    <w:rsid w:val="00772997"/>
    <w:rsid w:val="00772C39"/>
    <w:rsid w:val="00772ED6"/>
    <w:rsid w:val="00772F34"/>
    <w:rsid w:val="0077303B"/>
    <w:rsid w:val="007732CB"/>
    <w:rsid w:val="00773670"/>
    <w:rsid w:val="0077379C"/>
    <w:rsid w:val="00773B36"/>
    <w:rsid w:val="00773B4D"/>
    <w:rsid w:val="00773C22"/>
    <w:rsid w:val="00773E45"/>
    <w:rsid w:val="00773FE1"/>
    <w:rsid w:val="007755D0"/>
    <w:rsid w:val="00775625"/>
    <w:rsid w:val="00775707"/>
    <w:rsid w:val="0077574E"/>
    <w:rsid w:val="007757B8"/>
    <w:rsid w:val="00775CD4"/>
    <w:rsid w:val="00775E3C"/>
    <w:rsid w:val="00775EE1"/>
    <w:rsid w:val="007765A0"/>
    <w:rsid w:val="007766A2"/>
    <w:rsid w:val="00776C08"/>
    <w:rsid w:val="00776CD7"/>
    <w:rsid w:val="007778CB"/>
    <w:rsid w:val="00780189"/>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42D2"/>
    <w:rsid w:val="00784571"/>
    <w:rsid w:val="007849BC"/>
    <w:rsid w:val="00785192"/>
    <w:rsid w:val="00785DB3"/>
    <w:rsid w:val="00786E85"/>
    <w:rsid w:val="007877E1"/>
    <w:rsid w:val="00787A5C"/>
    <w:rsid w:val="00787D11"/>
    <w:rsid w:val="00787F6C"/>
    <w:rsid w:val="007905C8"/>
    <w:rsid w:val="00790C4C"/>
    <w:rsid w:val="00790C61"/>
    <w:rsid w:val="007912C4"/>
    <w:rsid w:val="007913B4"/>
    <w:rsid w:val="007916A9"/>
    <w:rsid w:val="00791DA0"/>
    <w:rsid w:val="0079226E"/>
    <w:rsid w:val="00792897"/>
    <w:rsid w:val="00792F95"/>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500"/>
    <w:rsid w:val="007976D3"/>
    <w:rsid w:val="00797B12"/>
    <w:rsid w:val="00797EFF"/>
    <w:rsid w:val="007A0283"/>
    <w:rsid w:val="007A03E9"/>
    <w:rsid w:val="007A081C"/>
    <w:rsid w:val="007A0862"/>
    <w:rsid w:val="007A0AE6"/>
    <w:rsid w:val="007A0B69"/>
    <w:rsid w:val="007A0FB5"/>
    <w:rsid w:val="007A1024"/>
    <w:rsid w:val="007A1543"/>
    <w:rsid w:val="007A1817"/>
    <w:rsid w:val="007A1D1D"/>
    <w:rsid w:val="007A2243"/>
    <w:rsid w:val="007A2412"/>
    <w:rsid w:val="007A2DF5"/>
    <w:rsid w:val="007A37A0"/>
    <w:rsid w:val="007A3CC1"/>
    <w:rsid w:val="007A42CE"/>
    <w:rsid w:val="007A4820"/>
    <w:rsid w:val="007A4C8E"/>
    <w:rsid w:val="007A539B"/>
    <w:rsid w:val="007A5402"/>
    <w:rsid w:val="007A564F"/>
    <w:rsid w:val="007A58DC"/>
    <w:rsid w:val="007A5CAD"/>
    <w:rsid w:val="007A5D63"/>
    <w:rsid w:val="007A5DC0"/>
    <w:rsid w:val="007A61DD"/>
    <w:rsid w:val="007A6431"/>
    <w:rsid w:val="007A65A6"/>
    <w:rsid w:val="007A6768"/>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3A9"/>
    <w:rsid w:val="007B6445"/>
    <w:rsid w:val="007B65C5"/>
    <w:rsid w:val="007B6621"/>
    <w:rsid w:val="007B6A07"/>
    <w:rsid w:val="007B6C37"/>
    <w:rsid w:val="007B6F46"/>
    <w:rsid w:val="007B73AB"/>
    <w:rsid w:val="007B776B"/>
    <w:rsid w:val="007B783C"/>
    <w:rsid w:val="007B7B73"/>
    <w:rsid w:val="007B7EFD"/>
    <w:rsid w:val="007C068A"/>
    <w:rsid w:val="007C0A70"/>
    <w:rsid w:val="007C0DFE"/>
    <w:rsid w:val="007C0E49"/>
    <w:rsid w:val="007C10C9"/>
    <w:rsid w:val="007C1289"/>
    <w:rsid w:val="007C212E"/>
    <w:rsid w:val="007C23F6"/>
    <w:rsid w:val="007C3177"/>
    <w:rsid w:val="007C3908"/>
    <w:rsid w:val="007C3A68"/>
    <w:rsid w:val="007C3E83"/>
    <w:rsid w:val="007C45E8"/>
    <w:rsid w:val="007C47CC"/>
    <w:rsid w:val="007C4977"/>
    <w:rsid w:val="007C4A00"/>
    <w:rsid w:val="007C4F85"/>
    <w:rsid w:val="007C5A7C"/>
    <w:rsid w:val="007C6167"/>
    <w:rsid w:val="007C644C"/>
    <w:rsid w:val="007C66FE"/>
    <w:rsid w:val="007C6DBD"/>
    <w:rsid w:val="007C7045"/>
    <w:rsid w:val="007C735B"/>
    <w:rsid w:val="007C789A"/>
    <w:rsid w:val="007C7938"/>
    <w:rsid w:val="007C7AC8"/>
    <w:rsid w:val="007D12BF"/>
    <w:rsid w:val="007D17E1"/>
    <w:rsid w:val="007D181E"/>
    <w:rsid w:val="007D1C58"/>
    <w:rsid w:val="007D1FAE"/>
    <w:rsid w:val="007D27AE"/>
    <w:rsid w:val="007D2E7B"/>
    <w:rsid w:val="007D3666"/>
    <w:rsid w:val="007D369E"/>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C29"/>
    <w:rsid w:val="007D7C4F"/>
    <w:rsid w:val="007D7CD3"/>
    <w:rsid w:val="007D7CFD"/>
    <w:rsid w:val="007D7EBA"/>
    <w:rsid w:val="007E0075"/>
    <w:rsid w:val="007E0098"/>
    <w:rsid w:val="007E0AD4"/>
    <w:rsid w:val="007E0BCD"/>
    <w:rsid w:val="007E1017"/>
    <w:rsid w:val="007E117D"/>
    <w:rsid w:val="007E2243"/>
    <w:rsid w:val="007E2390"/>
    <w:rsid w:val="007E2473"/>
    <w:rsid w:val="007E28D0"/>
    <w:rsid w:val="007E2D28"/>
    <w:rsid w:val="007E352E"/>
    <w:rsid w:val="007E390F"/>
    <w:rsid w:val="007E3AF5"/>
    <w:rsid w:val="007E3E37"/>
    <w:rsid w:val="007E412F"/>
    <w:rsid w:val="007E413E"/>
    <w:rsid w:val="007E430A"/>
    <w:rsid w:val="007E540F"/>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2B0"/>
    <w:rsid w:val="007F24C0"/>
    <w:rsid w:val="007F30FF"/>
    <w:rsid w:val="007F33E9"/>
    <w:rsid w:val="007F4110"/>
    <w:rsid w:val="007F4AC4"/>
    <w:rsid w:val="007F4E97"/>
    <w:rsid w:val="007F500A"/>
    <w:rsid w:val="007F5019"/>
    <w:rsid w:val="007F5436"/>
    <w:rsid w:val="007F55B7"/>
    <w:rsid w:val="007F5838"/>
    <w:rsid w:val="007F58E6"/>
    <w:rsid w:val="007F5B89"/>
    <w:rsid w:val="007F5FCF"/>
    <w:rsid w:val="007F6019"/>
    <w:rsid w:val="007F6480"/>
    <w:rsid w:val="007F6C79"/>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245D"/>
    <w:rsid w:val="008127DB"/>
    <w:rsid w:val="00813B4B"/>
    <w:rsid w:val="008141A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1F70"/>
    <w:rsid w:val="008329F6"/>
    <w:rsid w:val="008338D7"/>
    <w:rsid w:val="00834372"/>
    <w:rsid w:val="00834A4D"/>
    <w:rsid w:val="00834B17"/>
    <w:rsid w:val="00834B1F"/>
    <w:rsid w:val="00834D74"/>
    <w:rsid w:val="00834E37"/>
    <w:rsid w:val="0083531A"/>
    <w:rsid w:val="0083654C"/>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F05"/>
    <w:rsid w:val="00851092"/>
    <w:rsid w:val="00851465"/>
    <w:rsid w:val="00851A1E"/>
    <w:rsid w:val="0085256D"/>
    <w:rsid w:val="00852A6F"/>
    <w:rsid w:val="00852AEE"/>
    <w:rsid w:val="00852D15"/>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C9"/>
    <w:rsid w:val="00861D1F"/>
    <w:rsid w:val="00862307"/>
    <w:rsid w:val="0086248A"/>
    <w:rsid w:val="0086265C"/>
    <w:rsid w:val="00862CCA"/>
    <w:rsid w:val="00862E8C"/>
    <w:rsid w:val="00862EE3"/>
    <w:rsid w:val="00862F32"/>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5C0"/>
    <w:rsid w:val="00866648"/>
    <w:rsid w:val="008669E6"/>
    <w:rsid w:val="008671C8"/>
    <w:rsid w:val="00867911"/>
    <w:rsid w:val="00867E46"/>
    <w:rsid w:val="00867E6D"/>
    <w:rsid w:val="008700B9"/>
    <w:rsid w:val="00870158"/>
    <w:rsid w:val="0087043E"/>
    <w:rsid w:val="008709A5"/>
    <w:rsid w:val="008716E6"/>
    <w:rsid w:val="00871A1F"/>
    <w:rsid w:val="008726EC"/>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3034"/>
    <w:rsid w:val="0088312A"/>
    <w:rsid w:val="00883521"/>
    <w:rsid w:val="008839D3"/>
    <w:rsid w:val="00883D7B"/>
    <w:rsid w:val="00884462"/>
    <w:rsid w:val="00884767"/>
    <w:rsid w:val="00884B7D"/>
    <w:rsid w:val="00884C3C"/>
    <w:rsid w:val="00884ED8"/>
    <w:rsid w:val="00884F5C"/>
    <w:rsid w:val="008852E3"/>
    <w:rsid w:val="00885680"/>
    <w:rsid w:val="008859A3"/>
    <w:rsid w:val="00885ABF"/>
    <w:rsid w:val="00885D46"/>
    <w:rsid w:val="00885F8E"/>
    <w:rsid w:val="00886358"/>
    <w:rsid w:val="008864A6"/>
    <w:rsid w:val="008869D0"/>
    <w:rsid w:val="008872CB"/>
    <w:rsid w:val="008877FF"/>
    <w:rsid w:val="00887A98"/>
    <w:rsid w:val="00887B5D"/>
    <w:rsid w:val="0089038B"/>
    <w:rsid w:val="0089052B"/>
    <w:rsid w:val="00890667"/>
    <w:rsid w:val="008908C6"/>
    <w:rsid w:val="00891448"/>
    <w:rsid w:val="00891848"/>
    <w:rsid w:val="008922ED"/>
    <w:rsid w:val="0089262F"/>
    <w:rsid w:val="00892F5F"/>
    <w:rsid w:val="008931F5"/>
    <w:rsid w:val="00893B8F"/>
    <w:rsid w:val="008941A4"/>
    <w:rsid w:val="008948E0"/>
    <w:rsid w:val="008948E3"/>
    <w:rsid w:val="0089492A"/>
    <w:rsid w:val="00894953"/>
    <w:rsid w:val="00894B4C"/>
    <w:rsid w:val="00895A26"/>
    <w:rsid w:val="00895D97"/>
    <w:rsid w:val="00896081"/>
    <w:rsid w:val="00896842"/>
    <w:rsid w:val="008970E2"/>
    <w:rsid w:val="008A02B7"/>
    <w:rsid w:val="008A0481"/>
    <w:rsid w:val="008A0579"/>
    <w:rsid w:val="008A0589"/>
    <w:rsid w:val="008A07AC"/>
    <w:rsid w:val="008A089D"/>
    <w:rsid w:val="008A150B"/>
    <w:rsid w:val="008A188D"/>
    <w:rsid w:val="008A1A2C"/>
    <w:rsid w:val="008A1AED"/>
    <w:rsid w:val="008A1CBE"/>
    <w:rsid w:val="008A1ED2"/>
    <w:rsid w:val="008A1FF7"/>
    <w:rsid w:val="008A21C6"/>
    <w:rsid w:val="008A22B0"/>
    <w:rsid w:val="008A2596"/>
    <w:rsid w:val="008A279E"/>
    <w:rsid w:val="008A2FE4"/>
    <w:rsid w:val="008A35E5"/>
    <w:rsid w:val="008A3617"/>
    <w:rsid w:val="008A384E"/>
    <w:rsid w:val="008A3888"/>
    <w:rsid w:val="008A3999"/>
    <w:rsid w:val="008A3A32"/>
    <w:rsid w:val="008A3E71"/>
    <w:rsid w:val="008A47B9"/>
    <w:rsid w:val="008A4E8D"/>
    <w:rsid w:val="008A5132"/>
    <w:rsid w:val="008A51C8"/>
    <w:rsid w:val="008A53A3"/>
    <w:rsid w:val="008A5505"/>
    <w:rsid w:val="008A5506"/>
    <w:rsid w:val="008A6462"/>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24"/>
    <w:rsid w:val="008B4E37"/>
    <w:rsid w:val="008B5948"/>
    <w:rsid w:val="008B5C3E"/>
    <w:rsid w:val="008B67AA"/>
    <w:rsid w:val="008B698C"/>
    <w:rsid w:val="008B6F33"/>
    <w:rsid w:val="008B76BE"/>
    <w:rsid w:val="008C06F0"/>
    <w:rsid w:val="008C12D7"/>
    <w:rsid w:val="008C148D"/>
    <w:rsid w:val="008C1A4F"/>
    <w:rsid w:val="008C1B7A"/>
    <w:rsid w:val="008C1C7E"/>
    <w:rsid w:val="008C1EFB"/>
    <w:rsid w:val="008C200F"/>
    <w:rsid w:val="008C23E2"/>
    <w:rsid w:val="008C243A"/>
    <w:rsid w:val="008C3041"/>
    <w:rsid w:val="008C370D"/>
    <w:rsid w:val="008C4732"/>
    <w:rsid w:val="008C48D7"/>
    <w:rsid w:val="008C4D70"/>
    <w:rsid w:val="008C53C0"/>
    <w:rsid w:val="008C589A"/>
    <w:rsid w:val="008C58FB"/>
    <w:rsid w:val="008C5B92"/>
    <w:rsid w:val="008C5BED"/>
    <w:rsid w:val="008C5C13"/>
    <w:rsid w:val="008C6BD6"/>
    <w:rsid w:val="008C6F28"/>
    <w:rsid w:val="008C704E"/>
    <w:rsid w:val="008C7825"/>
    <w:rsid w:val="008C7C33"/>
    <w:rsid w:val="008C7F28"/>
    <w:rsid w:val="008D0282"/>
    <w:rsid w:val="008D08BC"/>
    <w:rsid w:val="008D0B8A"/>
    <w:rsid w:val="008D11C1"/>
    <w:rsid w:val="008D124F"/>
    <w:rsid w:val="008D1D9D"/>
    <w:rsid w:val="008D1EB8"/>
    <w:rsid w:val="008D1F21"/>
    <w:rsid w:val="008D2DA1"/>
    <w:rsid w:val="008D33E4"/>
    <w:rsid w:val="008D3E67"/>
    <w:rsid w:val="008D4675"/>
    <w:rsid w:val="008D4A6E"/>
    <w:rsid w:val="008D4FE7"/>
    <w:rsid w:val="008D53C4"/>
    <w:rsid w:val="008D53CE"/>
    <w:rsid w:val="008D554A"/>
    <w:rsid w:val="008D5B0C"/>
    <w:rsid w:val="008D5D32"/>
    <w:rsid w:val="008D5F6C"/>
    <w:rsid w:val="008D5FFD"/>
    <w:rsid w:val="008D695E"/>
    <w:rsid w:val="008D69E8"/>
    <w:rsid w:val="008D6A8E"/>
    <w:rsid w:val="008D6C88"/>
    <w:rsid w:val="008D7685"/>
    <w:rsid w:val="008D7B7D"/>
    <w:rsid w:val="008D7E70"/>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A40"/>
    <w:rsid w:val="008E7607"/>
    <w:rsid w:val="008E781D"/>
    <w:rsid w:val="008E783F"/>
    <w:rsid w:val="008F0088"/>
    <w:rsid w:val="008F01A6"/>
    <w:rsid w:val="008F054A"/>
    <w:rsid w:val="008F07B2"/>
    <w:rsid w:val="008F1453"/>
    <w:rsid w:val="008F15B4"/>
    <w:rsid w:val="008F1B7B"/>
    <w:rsid w:val="008F2295"/>
    <w:rsid w:val="008F2326"/>
    <w:rsid w:val="008F2486"/>
    <w:rsid w:val="008F24B0"/>
    <w:rsid w:val="008F2747"/>
    <w:rsid w:val="008F29B4"/>
    <w:rsid w:val="008F2E4C"/>
    <w:rsid w:val="008F311A"/>
    <w:rsid w:val="008F3F3E"/>
    <w:rsid w:val="008F45FD"/>
    <w:rsid w:val="008F4908"/>
    <w:rsid w:val="008F4B5E"/>
    <w:rsid w:val="008F503A"/>
    <w:rsid w:val="008F51CB"/>
    <w:rsid w:val="008F51F1"/>
    <w:rsid w:val="008F5F20"/>
    <w:rsid w:val="008F6148"/>
    <w:rsid w:val="008F6855"/>
    <w:rsid w:val="008F6A80"/>
    <w:rsid w:val="008F732B"/>
    <w:rsid w:val="008F7403"/>
    <w:rsid w:val="008F78CE"/>
    <w:rsid w:val="008F7F49"/>
    <w:rsid w:val="008F7FC9"/>
    <w:rsid w:val="00901179"/>
    <w:rsid w:val="009011D4"/>
    <w:rsid w:val="00901528"/>
    <w:rsid w:val="00901565"/>
    <w:rsid w:val="009017C8"/>
    <w:rsid w:val="00901C4A"/>
    <w:rsid w:val="00901EC3"/>
    <w:rsid w:val="00902108"/>
    <w:rsid w:val="009029D4"/>
    <w:rsid w:val="00902C71"/>
    <w:rsid w:val="00902FC4"/>
    <w:rsid w:val="0090316A"/>
    <w:rsid w:val="00903194"/>
    <w:rsid w:val="00904876"/>
    <w:rsid w:val="00904B7A"/>
    <w:rsid w:val="00904EF4"/>
    <w:rsid w:val="00904F95"/>
    <w:rsid w:val="0090501B"/>
    <w:rsid w:val="00905447"/>
    <w:rsid w:val="009056F3"/>
    <w:rsid w:val="0090586D"/>
    <w:rsid w:val="00905A90"/>
    <w:rsid w:val="009065FB"/>
    <w:rsid w:val="00906C2D"/>
    <w:rsid w:val="00906E64"/>
    <w:rsid w:val="009079D1"/>
    <w:rsid w:val="00907FA0"/>
    <w:rsid w:val="009104D4"/>
    <w:rsid w:val="00910563"/>
    <w:rsid w:val="00910E0A"/>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5229"/>
    <w:rsid w:val="0091565B"/>
    <w:rsid w:val="0091565F"/>
    <w:rsid w:val="009158B7"/>
    <w:rsid w:val="00915953"/>
    <w:rsid w:val="00915BF2"/>
    <w:rsid w:val="0091627E"/>
    <w:rsid w:val="00916346"/>
    <w:rsid w:val="0091641B"/>
    <w:rsid w:val="009166ED"/>
    <w:rsid w:val="00916A66"/>
    <w:rsid w:val="00916C13"/>
    <w:rsid w:val="00916D86"/>
    <w:rsid w:val="0091753B"/>
    <w:rsid w:val="009178D1"/>
    <w:rsid w:val="00917D53"/>
    <w:rsid w:val="009203F0"/>
    <w:rsid w:val="00920594"/>
    <w:rsid w:val="009209BB"/>
    <w:rsid w:val="00920A6B"/>
    <w:rsid w:val="00920AB7"/>
    <w:rsid w:val="0092108B"/>
    <w:rsid w:val="009214A1"/>
    <w:rsid w:val="00922016"/>
    <w:rsid w:val="009224B2"/>
    <w:rsid w:val="009226E9"/>
    <w:rsid w:val="00922DE4"/>
    <w:rsid w:val="009231E7"/>
    <w:rsid w:val="0092391D"/>
    <w:rsid w:val="00923AF3"/>
    <w:rsid w:val="00923B17"/>
    <w:rsid w:val="00924380"/>
    <w:rsid w:val="00924456"/>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A51"/>
    <w:rsid w:val="00940C61"/>
    <w:rsid w:val="00940E3D"/>
    <w:rsid w:val="00941ACA"/>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990"/>
    <w:rsid w:val="00950B1E"/>
    <w:rsid w:val="009512E9"/>
    <w:rsid w:val="0095163C"/>
    <w:rsid w:val="0095190A"/>
    <w:rsid w:val="00951EFF"/>
    <w:rsid w:val="0095206F"/>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5BEA"/>
    <w:rsid w:val="00966AB4"/>
    <w:rsid w:val="00967105"/>
    <w:rsid w:val="0096766B"/>
    <w:rsid w:val="00967C15"/>
    <w:rsid w:val="00967C47"/>
    <w:rsid w:val="0097082B"/>
    <w:rsid w:val="009709EF"/>
    <w:rsid w:val="00970CF6"/>
    <w:rsid w:val="0097137C"/>
    <w:rsid w:val="00971FF3"/>
    <w:rsid w:val="009720EB"/>
    <w:rsid w:val="00972197"/>
    <w:rsid w:val="00972426"/>
    <w:rsid w:val="00972775"/>
    <w:rsid w:val="009727A1"/>
    <w:rsid w:val="009737EB"/>
    <w:rsid w:val="00973834"/>
    <w:rsid w:val="00973A0A"/>
    <w:rsid w:val="009741AE"/>
    <w:rsid w:val="00974298"/>
    <w:rsid w:val="00974499"/>
    <w:rsid w:val="00974735"/>
    <w:rsid w:val="0097485B"/>
    <w:rsid w:val="00974AA9"/>
    <w:rsid w:val="00974C80"/>
    <w:rsid w:val="00974DE6"/>
    <w:rsid w:val="00974E26"/>
    <w:rsid w:val="00975194"/>
    <w:rsid w:val="00975289"/>
    <w:rsid w:val="009753D4"/>
    <w:rsid w:val="0097542D"/>
    <w:rsid w:val="00975882"/>
    <w:rsid w:val="00976168"/>
    <w:rsid w:val="00976B46"/>
    <w:rsid w:val="0097735D"/>
    <w:rsid w:val="00977F31"/>
    <w:rsid w:val="009804BC"/>
    <w:rsid w:val="00980792"/>
    <w:rsid w:val="0098085E"/>
    <w:rsid w:val="00980A91"/>
    <w:rsid w:val="00980DB2"/>
    <w:rsid w:val="00980F62"/>
    <w:rsid w:val="00981479"/>
    <w:rsid w:val="0098147E"/>
    <w:rsid w:val="00981CA9"/>
    <w:rsid w:val="00981F51"/>
    <w:rsid w:val="009821D6"/>
    <w:rsid w:val="00982CC8"/>
    <w:rsid w:val="00982F6B"/>
    <w:rsid w:val="00982F9C"/>
    <w:rsid w:val="00983008"/>
    <w:rsid w:val="00983303"/>
    <w:rsid w:val="00983BB7"/>
    <w:rsid w:val="00983DAC"/>
    <w:rsid w:val="00983E69"/>
    <w:rsid w:val="009843B2"/>
    <w:rsid w:val="009846DC"/>
    <w:rsid w:val="00984D53"/>
    <w:rsid w:val="00985043"/>
    <w:rsid w:val="00985614"/>
    <w:rsid w:val="00985661"/>
    <w:rsid w:val="0098605E"/>
    <w:rsid w:val="009863AE"/>
    <w:rsid w:val="009863BE"/>
    <w:rsid w:val="0098680B"/>
    <w:rsid w:val="00986C3A"/>
    <w:rsid w:val="009876E1"/>
    <w:rsid w:val="00987DE8"/>
    <w:rsid w:val="00987E92"/>
    <w:rsid w:val="009905DF"/>
    <w:rsid w:val="00991027"/>
    <w:rsid w:val="00991F80"/>
    <w:rsid w:val="00992041"/>
    <w:rsid w:val="00992091"/>
    <w:rsid w:val="009939CC"/>
    <w:rsid w:val="00993C41"/>
    <w:rsid w:val="00993D8A"/>
    <w:rsid w:val="0099447C"/>
    <w:rsid w:val="00994720"/>
    <w:rsid w:val="009949BB"/>
    <w:rsid w:val="0099500A"/>
    <w:rsid w:val="00995ADD"/>
    <w:rsid w:val="0099636F"/>
    <w:rsid w:val="00996417"/>
    <w:rsid w:val="0099649D"/>
    <w:rsid w:val="0099663B"/>
    <w:rsid w:val="00996E3F"/>
    <w:rsid w:val="009972AE"/>
    <w:rsid w:val="00997388"/>
    <w:rsid w:val="00997555"/>
    <w:rsid w:val="009976DC"/>
    <w:rsid w:val="0099790D"/>
    <w:rsid w:val="00997CD8"/>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EA9"/>
    <w:rsid w:val="009B71C0"/>
    <w:rsid w:val="009B731A"/>
    <w:rsid w:val="009B747E"/>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743"/>
    <w:rsid w:val="009C48D6"/>
    <w:rsid w:val="009C4AC8"/>
    <w:rsid w:val="009C5635"/>
    <w:rsid w:val="009C571B"/>
    <w:rsid w:val="009C58F0"/>
    <w:rsid w:val="009C596D"/>
    <w:rsid w:val="009C5BBB"/>
    <w:rsid w:val="009C6087"/>
    <w:rsid w:val="009C6271"/>
    <w:rsid w:val="009C63F5"/>
    <w:rsid w:val="009C66CB"/>
    <w:rsid w:val="009C6779"/>
    <w:rsid w:val="009C77E5"/>
    <w:rsid w:val="009C7884"/>
    <w:rsid w:val="009D0ED9"/>
    <w:rsid w:val="009D120F"/>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E36"/>
    <w:rsid w:val="009D6F96"/>
    <w:rsid w:val="009D7429"/>
    <w:rsid w:val="009D750B"/>
    <w:rsid w:val="009D7950"/>
    <w:rsid w:val="009E07F9"/>
    <w:rsid w:val="009E08BA"/>
    <w:rsid w:val="009E10C9"/>
    <w:rsid w:val="009E1106"/>
    <w:rsid w:val="009E12AC"/>
    <w:rsid w:val="009E13E5"/>
    <w:rsid w:val="009E226B"/>
    <w:rsid w:val="009E241D"/>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1873"/>
    <w:rsid w:val="009F1AC0"/>
    <w:rsid w:val="009F1BB3"/>
    <w:rsid w:val="009F1C84"/>
    <w:rsid w:val="009F2278"/>
    <w:rsid w:val="009F23EE"/>
    <w:rsid w:val="009F2555"/>
    <w:rsid w:val="009F298D"/>
    <w:rsid w:val="009F2EE1"/>
    <w:rsid w:val="009F2FD0"/>
    <w:rsid w:val="009F311D"/>
    <w:rsid w:val="009F396B"/>
    <w:rsid w:val="009F40B8"/>
    <w:rsid w:val="009F68E0"/>
    <w:rsid w:val="009F6D22"/>
    <w:rsid w:val="009F6DBE"/>
    <w:rsid w:val="009F6E5C"/>
    <w:rsid w:val="009F6F8D"/>
    <w:rsid w:val="009F7F9F"/>
    <w:rsid w:val="009F7FC0"/>
    <w:rsid w:val="00A000D0"/>
    <w:rsid w:val="00A003C1"/>
    <w:rsid w:val="00A004B6"/>
    <w:rsid w:val="00A0052C"/>
    <w:rsid w:val="00A011FC"/>
    <w:rsid w:val="00A01330"/>
    <w:rsid w:val="00A01B12"/>
    <w:rsid w:val="00A01B71"/>
    <w:rsid w:val="00A0261C"/>
    <w:rsid w:val="00A030B7"/>
    <w:rsid w:val="00A032B2"/>
    <w:rsid w:val="00A03A61"/>
    <w:rsid w:val="00A03D1D"/>
    <w:rsid w:val="00A03FEE"/>
    <w:rsid w:val="00A04648"/>
    <w:rsid w:val="00A046E7"/>
    <w:rsid w:val="00A047D5"/>
    <w:rsid w:val="00A04927"/>
    <w:rsid w:val="00A04A69"/>
    <w:rsid w:val="00A04C30"/>
    <w:rsid w:val="00A04DC8"/>
    <w:rsid w:val="00A04F7C"/>
    <w:rsid w:val="00A05010"/>
    <w:rsid w:val="00A06001"/>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80A"/>
    <w:rsid w:val="00A11CFA"/>
    <w:rsid w:val="00A120D3"/>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7BC"/>
    <w:rsid w:val="00A15C24"/>
    <w:rsid w:val="00A16028"/>
    <w:rsid w:val="00A1607A"/>
    <w:rsid w:val="00A160E6"/>
    <w:rsid w:val="00A16709"/>
    <w:rsid w:val="00A1680C"/>
    <w:rsid w:val="00A16FE8"/>
    <w:rsid w:val="00A17922"/>
    <w:rsid w:val="00A1796E"/>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3B7"/>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0AF"/>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CAC"/>
    <w:rsid w:val="00A464DD"/>
    <w:rsid w:val="00A47091"/>
    <w:rsid w:val="00A470BC"/>
    <w:rsid w:val="00A47322"/>
    <w:rsid w:val="00A474C1"/>
    <w:rsid w:val="00A47602"/>
    <w:rsid w:val="00A47699"/>
    <w:rsid w:val="00A47983"/>
    <w:rsid w:val="00A5006E"/>
    <w:rsid w:val="00A50A97"/>
    <w:rsid w:val="00A51347"/>
    <w:rsid w:val="00A5149E"/>
    <w:rsid w:val="00A519B1"/>
    <w:rsid w:val="00A5202C"/>
    <w:rsid w:val="00A52A02"/>
    <w:rsid w:val="00A52CA5"/>
    <w:rsid w:val="00A53643"/>
    <w:rsid w:val="00A53E9E"/>
    <w:rsid w:val="00A5454E"/>
    <w:rsid w:val="00A54C98"/>
    <w:rsid w:val="00A54EE4"/>
    <w:rsid w:val="00A54FDB"/>
    <w:rsid w:val="00A557A7"/>
    <w:rsid w:val="00A55854"/>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35F"/>
    <w:rsid w:val="00A63E0F"/>
    <w:rsid w:val="00A64782"/>
    <w:rsid w:val="00A6497B"/>
    <w:rsid w:val="00A64C9A"/>
    <w:rsid w:val="00A657EB"/>
    <w:rsid w:val="00A66350"/>
    <w:rsid w:val="00A66705"/>
    <w:rsid w:val="00A6696A"/>
    <w:rsid w:val="00A66A32"/>
    <w:rsid w:val="00A66CC7"/>
    <w:rsid w:val="00A66D49"/>
    <w:rsid w:val="00A67154"/>
    <w:rsid w:val="00A673F9"/>
    <w:rsid w:val="00A67D29"/>
    <w:rsid w:val="00A67F11"/>
    <w:rsid w:val="00A67F46"/>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908"/>
    <w:rsid w:val="00A75A5F"/>
    <w:rsid w:val="00A765F2"/>
    <w:rsid w:val="00A7683B"/>
    <w:rsid w:val="00A76E3E"/>
    <w:rsid w:val="00A77110"/>
    <w:rsid w:val="00A77200"/>
    <w:rsid w:val="00A77257"/>
    <w:rsid w:val="00A77376"/>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3048"/>
    <w:rsid w:val="00A93063"/>
    <w:rsid w:val="00A93464"/>
    <w:rsid w:val="00A934AF"/>
    <w:rsid w:val="00A934DF"/>
    <w:rsid w:val="00A93B12"/>
    <w:rsid w:val="00A9415A"/>
    <w:rsid w:val="00A944F8"/>
    <w:rsid w:val="00A94676"/>
    <w:rsid w:val="00A946BB"/>
    <w:rsid w:val="00A94849"/>
    <w:rsid w:val="00A94924"/>
    <w:rsid w:val="00A94B62"/>
    <w:rsid w:val="00A94ECF"/>
    <w:rsid w:val="00A95039"/>
    <w:rsid w:val="00A950CA"/>
    <w:rsid w:val="00A95665"/>
    <w:rsid w:val="00A95837"/>
    <w:rsid w:val="00A95E6D"/>
    <w:rsid w:val="00A95F04"/>
    <w:rsid w:val="00A963EB"/>
    <w:rsid w:val="00A9641A"/>
    <w:rsid w:val="00A96713"/>
    <w:rsid w:val="00A9694A"/>
    <w:rsid w:val="00A96D35"/>
    <w:rsid w:val="00A96DE5"/>
    <w:rsid w:val="00A97164"/>
    <w:rsid w:val="00A972AA"/>
    <w:rsid w:val="00A97396"/>
    <w:rsid w:val="00A9763E"/>
    <w:rsid w:val="00A97C65"/>
    <w:rsid w:val="00A97EB8"/>
    <w:rsid w:val="00A97FC0"/>
    <w:rsid w:val="00AA02DB"/>
    <w:rsid w:val="00AA07BF"/>
    <w:rsid w:val="00AA108D"/>
    <w:rsid w:val="00AA1952"/>
    <w:rsid w:val="00AA1DEE"/>
    <w:rsid w:val="00AA2228"/>
    <w:rsid w:val="00AA2C7D"/>
    <w:rsid w:val="00AA3037"/>
    <w:rsid w:val="00AA3493"/>
    <w:rsid w:val="00AA3A5F"/>
    <w:rsid w:val="00AA3CA5"/>
    <w:rsid w:val="00AA3F63"/>
    <w:rsid w:val="00AA440A"/>
    <w:rsid w:val="00AA4882"/>
    <w:rsid w:val="00AA49A9"/>
    <w:rsid w:val="00AA4AF7"/>
    <w:rsid w:val="00AA4D40"/>
    <w:rsid w:val="00AA4D6E"/>
    <w:rsid w:val="00AA4F82"/>
    <w:rsid w:val="00AA6722"/>
    <w:rsid w:val="00AA6AC1"/>
    <w:rsid w:val="00AA6B3B"/>
    <w:rsid w:val="00AA735F"/>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EB8"/>
    <w:rsid w:val="00AB2ACA"/>
    <w:rsid w:val="00AB2BB7"/>
    <w:rsid w:val="00AB32BA"/>
    <w:rsid w:val="00AB34D1"/>
    <w:rsid w:val="00AB3705"/>
    <w:rsid w:val="00AB3839"/>
    <w:rsid w:val="00AB424A"/>
    <w:rsid w:val="00AB45E8"/>
    <w:rsid w:val="00AB4DAE"/>
    <w:rsid w:val="00AB529B"/>
    <w:rsid w:val="00AB59B5"/>
    <w:rsid w:val="00AB5A73"/>
    <w:rsid w:val="00AB6050"/>
    <w:rsid w:val="00AB62F2"/>
    <w:rsid w:val="00AB6351"/>
    <w:rsid w:val="00AB684B"/>
    <w:rsid w:val="00AB68F4"/>
    <w:rsid w:val="00AB6AE6"/>
    <w:rsid w:val="00AB6EE1"/>
    <w:rsid w:val="00AB6F7D"/>
    <w:rsid w:val="00AB71A9"/>
    <w:rsid w:val="00AB75B6"/>
    <w:rsid w:val="00AB7933"/>
    <w:rsid w:val="00AB7B37"/>
    <w:rsid w:val="00AB7D43"/>
    <w:rsid w:val="00AC0935"/>
    <w:rsid w:val="00AC113E"/>
    <w:rsid w:val="00AC13D2"/>
    <w:rsid w:val="00AC1528"/>
    <w:rsid w:val="00AC1829"/>
    <w:rsid w:val="00AC275B"/>
    <w:rsid w:val="00AC290B"/>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4D6"/>
    <w:rsid w:val="00AD2B98"/>
    <w:rsid w:val="00AD3019"/>
    <w:rsid w:val="00AD3049"/>
    <w:rsid w:val="00AD336C"/>
    <w:rsid w:val="00AD37A3"/>
    <w:rsid w:val="00AD3C00"/>
    <w:rsid w:val="00AD4003"/>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30D"/>
    <w:rsid w:val="00AE4833"/>
    <w:rsid w:val="00AE4B22"/>
    <w:rsid w:val="00AE4CD3"/>
    <w:rsid w:val="00AE5E24"/>
    <w:rsid w:val="00AE6048"/>
    <w:rsid w:val="00AE6D29"/>
    <w:rsid w:val="00AE705A"/>
    <w:rsid w:val="00AE7452"/>
    <w:rsid w:val="00AE799F"/>
    <w:rsid w:val="00AF055F"/>
    <w:rsid w:val="00AF0A23"/>
    <w:rsid w:val="00AF14C3"/>
    <w:rsid w:val="00AF16F3"/>
    <w:rsid w:val="00AF18EB"/>
    <w:rsid w:val="00AF19C7"/>
    <w:rsid w:val="00AF1A4F"/>
    <w:rsid w:val="00AF1D64"/>
    <w:rsid w:val="00AF29CC"/>
    <w:rsid w:val="00AF29D3"/>
    <w:rsid w:val="00AF2D52"/>
    <w:rsid w:val="00AF3027"/>
    <w:rsid w:val="00AF308F"/>
    <w:rsid w:val="00AF3F29"/>
    <w:rsid w:val="00AF4263"/>
    <w:rsid w:val="00AF46CA"/>
    <w:rsid w:val="00AF4A33"/>
    <w:rsid w:val="00AF4C3A"/>
    <w:rsid w:val="00AF50B8"/>
    <w:rsid w:val="00AF543C"/>
    <w:rsid w:val="00AF544E"/>
    <w:rsid w:val="00AF55C1"/>
    <w:rsid w:val="00AF599E"/>
    <w:rsid w:val="00AF5CC4"/>
    <w:rsid w:val="00AF60BF"/>
    <w:rsid w:val="00AF61E3"/>
    <w:rsid w:val="00AF697F"/>
    <w:rsid w:val="00AF6D5A"/>
    <w:rsid w:val="00AF7B1A"/>
    <w:rsid w:val="00AF7CBE"/>
    <w:rsid w:val="00B00579"/>
    <w:rsid w:val="00B00D70"/>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C44"/>
    <w:rsid w:val="00B06DFD"/>
    <w:rsid w:val="00B06E9C"/>
    <w:rsid w:val="00B0775C"/>
    <w:rsid w:val="00B07C26"/>
    <w:rsid w:val="00B07EAC"/>
    <w:rsid w:val="00B10033"/>
    <w:rsid w:val="00B1009E"/>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89"/>
    <w:rsid w:val="00B12B62"/>
    <w:rsid w:val="00B12EB0"/>
    <w:rsid w:val="00B12EF5"/>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B1A"/>
    <w:rsid w:val="00B15BEE"/>
    <w:rsid w:val="00B16707"/>
    <w:rsid w:val="00B1671D"/>
    <w:rsid w:val="00B1673A"/>
    <w:rsid w:val="00B16EF8"/>
    <w:rsid w:val="00B170F2"/>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460"/>
    <w:rsid w:val="00B23644"/>
    <w:rsid w:val="00B236FC"/>
    <w:rsid w:val="00B23F76"/>
    <w:rsid w:val="00B2412A"/>
    <w:rsid w:val="00B2420D"/>
    <w:rsid w:val="00B24475"/>
    <w:rsid w:val="00B248D5"/>
    <w:rsid w:val="00B24AB8"/>
    <w:rsid w:val="00B253BC"/>
    <w:rsid w:val="00B25543"/>
    <w:rsid w:val="00B2613C"/>
    <w:rsid w:val="00B265C4"/>
    <w:rsid w:val="00B26867"/>
    <w:rsid w:val="00B276A1"/>
    <w:rsid w:val="00B27983"/>
    <w:rsid w:val="00B30296"/>
    <w:rsid w:val="00B30E6B"/>
    <w:rsid w:val="00B312CF"/>
    <w:rsid w:val="00B31C8A"/>
    <w:rsid w:val="00B31E27"/>
    <w:rsid w:val="00B32417"/>
    <w:rsid w:val="00B324A5"/>
    <w:rsid w:val="00B32794"/>
    <w:rsid w:val="00B32890"/>
    <w:rsid w:val="00B329AA"/>
    <w:rsid w:val="00B32E1B"/>
    <w:rsid w:val="00B338DD"/>
    <w:rsid w:val="00B33E57"/>
    <w:rsid w:val="00B3404D"/>
    <w:rsid w:val="00B34181"/>
    <w:rsid w:val="00B34562"/>
    <w:rsid w:val="00B34765"/>
    <w:rsid w:val="00B34864"/>
    <w:rsid w:val="00B34F47"/>
    <w:rsid w:val="00B353C2"/>
    <w:rsid w:val="00B35AA9"/>
    <w:rsid w:val="00B36719"/>
    <w:rsid w:val="00B3673C"/>
    <w:rsid w:val="00B37747"/>
    <w:rsid w:val="00B37D88"/>
    <w:rsid w:val="00B37E2C"/>
    <w:rsid w:val="00B37F4E"/>
    <w:rsid w:val="00B4041E"/>
    <w:rsid w:val="00B40E3D"/>
    <w:rsid w:val="00B4104B"/>
    <w:rsid w:val="00B41A3E"/>
    <w:rsid w:val="00B41C31"/>
    <w:rsid w:val="00B42021"/>
    <w:rsid w:val="00B425D2"/>
    <w:rsid w:val="00B42697"/>
    <w:rsid w:val="00B429CD"/>
    <w:rsid w:val="00B42BBB"/>
    <w:rsid w:val="00B434CA"/>
    <w:rsid w:val="00B440FC"/>
    <w:rsid w:val="00B442AA"/>
    <w:rsid w:val="00B442C1"/>
    <w:rsid w:val="00B443A1"/>
    <w:rsid w:val="00B448A8"/>
    <w:rsid w:val="00B44966"/>
    <w:rsid w:val="00B45189"/>
    <w:rsid w:val="00B45377"/>
    <w:rsid w:val="00B46072"/>
    <w:rsid w:val="00B471AB"/>
    <w:rsid w:val="00B4734D"/>
    <w:rsid w:val="00B4735C"/>
    <w:rsid w:val="00B476BD"/>
    <w:rsid w:val="00B47846"/>
    <w:rsid w:val="00B47DB4"/>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420"/>
    <w:rsid w:val="00B54C21"/>
    <w:rsid w:val="00B54DD0"/>
    <w:rsid w:val="00B55356"/>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510"/>
    <w:rsid w:val="00B6554F"/>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80835"/>
    <w:rsid w:val="00B80A25"/>
    <w:rsid w:val="00B80AEB"/>
    <w:rsid w:val="00B80C2A"/>
    <w:rsid w:val="00B80EFB"/>
    <w:rsid w:val="00B81160"/>
    <w:rsid w:val="00B815DF"/>
    <w:rsid w:val="00B81787"/>
    <w:rsid w:val="00B818E8"/>
    <w:rsid w:val="00B81E26"/>
    <w:rsid w:val="00B81E38"/>
    <w:rsid w:val="00B82340"/>
    <w:rsid w:val="00B825BA"/>
    <w:rsid w:val="00B83672"/>
    <w:rsid w:val="00B83787"/>
    <w:rsid w:val="00B837C7"/>
    <w:rsid w:val="00B83F48"/>
    <w:rsid w:val="00B840B6"/>
    <w:rsid w:val="00B842B6"/>
    <w:rsid w:val="00B84669"/>
    <w:rsid w:val="00B8494B"/>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894"/>
    <w:rsid w:val="00B94927"/>
    <w:rsid w:val="00B94CF7"/>
    <w:rsid w:val="00B94FBA"/>
    <w:rsid w:val="00B95319"/>
    <w:rsid w:val="00B95522"/>
    <w:rsid w:val="00B95701"/>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223"/>
    <w:rsid w:val="00BA22BC"/>
    <w:rsid w:val="00BA2915"/>
    <w:rsid w:val="00BA29BA"/>
    <w:rsid w:val="00BA2D58"/>
    <w:rsid w:val="00BA3015"/>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308C"/>
    <w:rsid w:val="00BB31F4"/>
    <w:rsid w:val="00BB322D"/>
    <w:rsid w:val="00BB42D6"/>
    <w:rsid w:val="00BB4CDE"/>
    <w:rsid w:val="00BB5176"/>
    <w:rsid w:val="00BB5316"/>
    <w:rsid w:val="00BB5576"/>
    <w:rsid w:val="00BB55CE"/>
    <w:rsid w:val="00BB55FC"/>
    <w:rsid w:val="00BB566C"/>
    <w:rsid w:val="00BB58D7"/>
    <w:rsid w:val="00BB59EB"/>
    <w:rsid w:val="00BB5AB0"/>
    <w:rsid w:val="00BB5CFC"/>
    <w:rsid w:val="00BB5D2E"/>
    <w:rsid w:val="00BB6395"/>
    <w:rsid w:val="00BB63FF"/>
    <w:rsid w:val="00BB682B"/>
    <w:rsid w:val="00BB69AC"/>
    <w:rsid w:val="00BB69B9"/>
    <w:rsid w:val="00BB73D1"/>
    <w:rsid w:val="00BB73DF"/>
    <w:rsid w:val="00BB78A6"/>
    <w:rsid w:val="00BB7D5F"/>
    <w:rsid w:val="00BC0023"/>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97C"/>
    <w:rsid w:val="00BD3098"/>
    <w:rsid w:val="00BD322E"/>
    <w:rsid w:val="00BD326C"/>
    <w:rsid w:val="00BD356F"/>
    <w:rsid w:val="00BD3911"/>
    <w:rsid w:val="00BD39CF"/>
    <w:rsid w:val="00BD419D"/>
    <w:rsid w:val="00BD5081"/>
    <w:rsid w:val="00BD5344"/>
    <w:rsid w:val="00BD56CE"/>
    <w:rsid w:val="00BD5F48"/>
    <w:rsid w:val="00BD6403"/>
    <w:rsid w:val="00BD6790"/>
    <w:rsid w:val="00BD6D32"/>
    <w:rsid w:val="00BD7112"/>
    <w:rsid w:val="00BD77CE"/>
    <w:rsid w:val="00BD7884"/>
    <w:rsid w:val="00BD7A16"/>
    <w:rsid w:val="00BD7A65"/>
    <w:rsid w:val="00BD7E5A"/>
    <w:rsid w:val="00BE00B3"/>
    <w:rsid w:val="00BE00E1"/>
    <w:rsid w:val="00BE01E0"/>
    <w:rsid w:val="00BE07A3"/>
    <w:rsid w:val="00BE08AF"/>
    <w:rsid w:val="00BE0C99"/>
    <w:rsid w:val="00BE14AC"/>
    <w:rsid w:val="00BE171A"/>
    <w:rsid w:val="00BE1A49"/>
    <w:rsid w:val="00BE1B27"/>
    <w:rsid w:val="00BE1E0C"/>
    <w:rsid w:val="00BE1EDF"/>
    <w:rsid w:val="00BE1F7B"/>
    <w:rsid w:val="00BE1FD4"/>
    <w:rsid w:val="00BE211C"/>
    <w:rsid w:val="00BE2261"/>
    <w:rsid w:val="00BE227D"/>
    <w:rsid w:val="00BE238A"/>
    <w:rsid w:val="00BE2737"/>
    <w:rsid w:val="00BE2CF3"/>
    <w:rsid w:val="00BE2F0A"/>
    <w:rsid w:val="00BE2FB6"/>
    <w:rsid w:val="00BE38F6"/>
    <w:rsid w:val="00BE3CEE"/>
    <w:rsid w:val="00BE4073"/>
    <w:rsid w:val="00BE4076"/>
    <w:rsid w:val="00BE42A4"/>
    <w:rsid w:val="00BE449A"/>
    <w:rsid w:val="00BE4BDB"/>
    <w:rsid w:val="00BE5624"/>
    <w:rsid w:val="00BE59AA"/>
    <w:rsid w:val="00BE5B26"/>
    <w:rsid w:val="00BE60A9"/>
    <w:rsid w:val="00BE60CA"/>
    <w:rsid w:val="00BE63DC"/>
    <w:rsid w:val="00BE6719"/>
    <w:rsid w:val="00BE6B95"/>
    <w:rsid w:val="00BE6FE0"/>
    <w:rsid w:val="00BE792E"/>
    <w:rsid w:val="00BF04C1"/>
    <w:rsid w:val="00BF0517"/>
    <w:rsid w:val="00BF0938"/>
    <w:rsid w:val="00BF0B1B"/>
    <w:rsid w:val="00BF0F36"/>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5C1"/>
    <w:rsid w:val="00BF3F89"/>
    <w:rsid w:val="00BF5117"/>
    <w:rsid w:val="00BF6738"/>
    <w:rsid w:val="00BF6AA6"/>
    <w:rsid w:val="00BF7265"/>
    <w:rsid w:val="00BF72E0"/>
    <w:rsid w:val="00BF7610"/>
    <w:rsid w:val="00BF79E1"/>
    <w:rsid w:val="00BF7B12"/>
    <w:rsid w:val="00C00E8C"/>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A35"/>
    <w:rsid w:val="00C05BE4"/>
    <w:rsid w:val="00C05CB1"/>
    <w:rsid w:val="00C06075"/>
    <w:rsid w:val="00C067BD"/>
    <w:rsid w:val="00C06817"/>
    <w:rsid w:val="00C0718A"/>
    <w:rsid w:val="00C0731C"/>
    <w:rsid w:val="00C10108"/>
    <w:rsid w:val="00C103BE"/>
    <w:rsid w:val="00C10471"/>
    <w:rsid w:val="00C1081F"/>
    <w:rsid w:val="00C10D7C"/>
    <w:rsid w:val="00C1126A"/>
    <w:rsid w:val="00C113FA"/>
    <w:rsid w:val="00C1160E"/>
    <w:rsid w:val="00C118DF"/>
    <w:rsid w:val="00C12247"/>
    <w:rsid w:val="00C12553"/>
    <w:rsid w:val="00C12BE2"/>
    <w:rsid w:val="00C1371A"/>
    <w:rsid w:val="00C1382F"/>
    <w:rsid w:val="00C13D6D"/>
    <w:rsid w:val="00C13E4F"/>
    <w:rsid w:val="00C13E76"/>
    <w:rsid w:val="00C13F1B"/>
    <w:rsid w:val="00C14310"/>
    <w:rsid w:val="00C1445F"/>
    <w:rsid w:val="00C149F6"/>
    <w:rsid w:val="00C14B72"/>
    <w:rsid w:val="00C14F2E"/>
    <w:rsid w:val="00C15623"/>
    <w:rsid w:val="00C15867"/>
    <w:rsid w:val="00C15873"/>
    <w:rsid w:val="00C15ADF"/>
    <w:rsid w:val="00C15E74"/>
    <w:rsid w:val="00C16148"/>
    <w:rsid w:val="00C165D3"/>
    <w:rsid w:val="00C165FB"/>
    <w:rsid w:val="00C174C0"/>
    <w:rsid w:val="00C17733"/>
    <w:rsid w:val="00C17818"/>
    <w:rsid w:val="00C17BCB"/>
    <w:rsid w:val="00C17E21"/>
    <w:rsid w:val="00C202F6"/>
    <w:rsid w:val="00C204E1"/>
    <w:rsid w:val="00C207FF"/>
    <w:rsid w:val="00C20D85"/>
    <w:rsid w:val="00C20D99"/>
    <w:rsid w:val="00C20FD4"/>
    <w:rsid w:val="00C21569"/>
    <w:rsid w:val="00C21929"/>
    <w:rsid w:val="00C220B6"/>
    <w:rsid w:val="00C23071"/>
    <w:rsid w:val="00C23668"/>
    <w:rsid w:val="00C23C9A"/>
    <w:rsid w:val="00C24723"/>
    <w:rsid w:val="00C24EF5"/>
    <w:rsid w:val="00C2551C"/>
    <w:rsid w:val="00C256FA"/>
    <w:rsid w:val="00C25760"/>
    <w:rsid w:val="00C2595C"/>
    <w:rsid w:val="00C25968"/>
    <w:rsid w:val="00C25FC2"/>
    <w:rsid w:val="00C265B2"/>
    <w:rsid w:val="00C26AE6"/>
    <w:rsid w:val="00C26D13"/>
    <w:rsid w:val="00C30378"/>
    <w:rsid w:val="00C303A0"/>
    <w:rsid w:val="00C303D0"/>
    <w:rsid w:val="00C30B74"/>
    <w:rsid w:val="00C30E58"/>
    <w:rsid w:val="00C30EB4"/>
    <w:rsid w:val="00C31519"/>
    <w:rsid w:val="00C315FF"/>
    <w:rsid w:val="00C318BC"/>
    <w:rsid w:val="00C31AAF"/>
    <w:rsid w:val="00C31E4A"/>
    <w:rsid w:val="00C32254"/>
    <w:rsid w:val="00C324A5"/>
    <w:rsid w:val="00C326D0"/>
    <w:rsid w:val="00C32CFD"/>
    <w:rsid w:val="00C32F31"/>
    <w:rsid w:val="00C33656"/>
    <w:rsid w:val="00C33CDA"/>
    <w:rsid w:val="00C34126"/>
    <w:rsid w:val="00C3430A"/>
    <w:rsid w:val="00C34361"/>
    <w:rsid w:val="00C34754"/>
    <w:rsid w:val="00C350C5"/>
    <w:rsid w:val="00C358F6"/>
    <w:rsid w:val="00C359A3"/>
    <w:rsid w:val="00C35BD1"/>
    <w:rsid w:val="00C35D3B"/>
    <w:rsid w:val="00C36212"/>
    <w:rsid w:val="00C36A8F"/>
    <w:rsid w:val="00C36B6C"/>
    <w:rsid w:val="00C36EB7"/>
    <w:rsid w:val="00C37003"/>
    <w:rsid w:val="00C3736A"/>
    <w:rsid w:val="00C3788E"/>
    <w:rsid w:val="00C37D7D"/>
    <w:rsid w:val="00C400B0"/>
    <w:rsid w:val="00C409FD"/>
    <w:rsid w:val="00C40AC3"/>
    <w:rsid w:val="00C41047"/>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BE2"/>
    <w:rsid w:val="00C50DAC"/>
    <w:rsid w:val="00C50E5C"/>
    <w:rsid w:val="00C50FDF"/>
    <w:rsid w:val="00C51185"/>
    <w:rsid w:val="00C51414"/>
    <w:rsid w:val="00C516E2"/>
    <w:rsid w:val="00C51B94"/>
    <w:rsid w:val="00C52011"/>
    <w:rsid w:val="00C5258F"/>
    <w:rsid w:val="00C52621"/>
    <w:rsid w:val="00C52DB1"/>
    <w:rsid w:val="00C52F9F"/>
    <w:rsid w:val="00C5320F"/>
    <w:rsid w:val="00C53710"/>
    <w:rsid w:val="00C539F5"/>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C24"/>
    <w:rsid w:val="00C67011"/>
    <w:rsid w:val="00C67483"/>
    <w:rsid w:val="00C6772A"/>
    <w:rsid w:val="00C67E18"/>
    <w:rsid w:val="00C701D8"/>
    <w:rsid w:val="00C70385"/>
    <w:rsid w:val="00C70ACD"/>
    <w:rsid w:val="00C70BF9"/>
    <w:rsid w:val="00C710AD"/>
    <w:rsid w:val="00C712E0"/>
    <w:rsid w:val="00C71999"/>
    <w:rsid w:val="00C71B53"/>
    <w:rsid w:val="00C71C12"/>
    <w:rsid w:val="00C7239F"/>
    <w:rsid w:val="00C72A06"/>
    <w:rsid w:val="00C72BF8"/>
    <w:rsid w:val="00C72F2B"/>
    <w:rsid w:val="00C73223"/>
    <w:rsid w:val="00C73307"/>
    <w:rsid w:val="00C73B31"/>
    <w:rsid w:val="00C73B6B"/>
    <w:rsid w:val="00C73B83"/>
    <w:rsid w:val="00C73C9F"/>
    <w:rsid w:val="00C73D8D"/>
    <w:rsid w:val="00C74152"/>
    <w:rsid w:val="00C7483E"/>
    <w:rsid w:val="00C74A68"/>
    <w:rsid w:val="00C74D11"/>
    <w:rsid w:val="00C74E7D"/>
    <w:rsid w:val="00C758BB"/>
    <w:rsid w:val="00C764B9"/>
    <w:rsid w:val="00C76538"/>
    <w:rsid w:val="00C7672B"/>
    <w:rsid w:val="00C76811"/>
    <w:rsid w:val="00C76A6E"/>
    <w:rsid w:val="00C76C4C"/>
    <w:rsid w:val="00C76D83"/>
    <w:rsid w:val="00C76D8D"/>
    <w:rsid w:val="00C76E41"/>
    <w:rsid w:val="00C77588"/>
    <w:rsid w:val="00C77FA3"/>
    <w:rsid w:val="00C8109B"/>
    <w:rsid w:val="00C8141B"/>
    <w:rsid w:val="00C8177E"/>
    <w:rsid w:val="00C81DEC"/>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6D6F"/>
    <w:rsid w:val="00C86FC9"/>
    <w:rsid w:val="00C8736D"/>
    <w:rsid w:val="00C876EA"/>
    <w:rsid w:val="00C87F89"/>
    <w:rsid w:val="00C9044D"/>
    <w:rsid w:val="00C91382"/>
    <w:rsid w:val="00C913A1"/>
    <w:rsid w:val="00C9182D"/>
    <w:rsid w:val="00C91C61"/>
    <w:rsid w:val="00C91D14"/>
    <w:rsid w:val="00C91D3E"/>
    <w:rsid w:val="00C9325A"/>
    <w:rsid w:val="00C93280"/>
    <w:rsid w:val="00C9331E"/>
    <w:rsid w:val="00C934CA"/>
    <w:rsid w:val="00C93807"/>
    <w:rsid w:val="00C93BA3"/>
    <w:rsid w:val="00C93C84"/>
    <w:rsid w:val="00C94219"/>
    <w:rsid w:val="00C94320"/>
    <w:rsid w:val="00C944C4"/>
    <w:rsid w:val="00C946FC"/>
    <w:rsid w:val="00C94809"/>
    <w:rsid w:val="00C94883"/>
    <w:rsid w:val="00C95473"/>
    <w:rsid w:val="00C956C0"/>
    <w:rsid w:val="00C956C5"/>
    <w:rsid w:val="00C95981"/>
    <w:rsid w:val="00C95EFF"/>
    <w:rsid w:val="00C962FD"/>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342"/>
    <w:rsid w:val="00CA36F5"/>
    <w:rsid w:val="00CA3B55"/>
    <w:rsid w:val="00CA3C3E"/>
    <w:rsid w:val="00CA3F88"/>
    <w:rsid w:val="00CA4110"/>
    <w:rsid w:val="00CA4BF4"/>
    <w:rsid w:val="00CA4CF4"/>
    <w:rsid w:val="00CA4D04"/>
    <w:rsid w:val="00CA4F60"/>
    <w:rsid w:val="00CA565C"/>
    <w:rsid w:val="00CA5698"/>
    <w:rsid w:val="00CA5866"/>
    <w:rsid w:val="00CA5D58"/>
    <w:rsid w:val="00CA6262"/>
    <w:rsid w:val="00CA65D6"/>
    <w:rsid w:val="00CA66EC"/>
    <w:rsid w:val="00CA6CD1"/>
    <w:rsid w:val="00CA6F58"/>
    <w:rsid w:val="00CA6FEE"/>
    <w:rsid w:val="00CA72D8"/>
    <w:rsid w:val="00CA7457"/>
    <w:rsid w:val="00CA7772"/>
    <w:rsid w:val="00CA77DD"/>
    <w:rsid w:val="00CA7FB2"/>
    <w:rsid w:val="00CB01AD"/>
    <w:rsid w:val="00CB044C"/>
    <w:rsid w:val="00CB08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553"/>
    <w:rsid w:val="00CB4E5C"/>
    <w:rsid w:val="00CB4E68"/>
    <w:rsid w:val="00CB4EC6"/>
    <w:rsid w:val="00CB4FC6"/>
    <w:rsid w:val="00CB516B"/>
    <w:rsid w:val="00CB56DC"/>
    <w:rsid w:val="00CB5841"/>
    <w:rsid w:val="00CB5D42"/>
    <w:rsid w:val="00CB5F54"/>
    <w:rsid w:val="00CB5F8A"/>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3F4D"/>
    <w:rsid w:val="00CC479B"/>
    <w:rsid w:val="00CC4974"/>
    <w:rsid w:val="00CC4D41"/>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809"/>
    <w:rsid w:val="00CD3B87"/>
    <w:rsid w:val="00CD496E"/>
    <w:rsid w:val="00CD59C3"/>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95E"/>
    <w:rsid w:val="00CE2967"/>
    <w:rsid w:val="00CE2C9C"/>
    <w:rsid w:val="00CE2D3C"/>
    <w:rsid w:val="00CE2E2E"/>
    <w:rsid w:val="00CE3217"/>
    <w:rsid w:val="00CE34BD"/>
    <w:rsid w:val="00CE3813"/>
    <w:rsid w:val="00CE4012"/>
    <w:rsid w:val="00CE465E"/>
    <w:rsid w:val="00CE46C4"/>
    <w:rsid w:val="00CE548F"/>
    <w:rsid w:val="00CE592D"/>
    <w:rsid w:val="00CE5BCF"/>
    <w:rsid w:val="00CE5C0B"/>
    <w:rsid w:val="00CE652A"/>
    <w:rsid w:val="00CE661D"/>
    <w:rsid w:val="00CE69AA"/>
    <w:rsid w:val="00CE69DF"/>
    <w:rsid w:val="00CE69EB"/>
    <w:rsid w:val="00CE6A98"/>
    <w:rsid w:val="00CE6B07"/>
    <w:rsid w:val="00CE6BFB"/>
    <w:rsid w:val="00CE7538"/>
    <w:rsid w:val="00CE7611"/>
    <w:rsid w:val="00CE775F"/>
    <w:rsid w:val="00CE7CDD"/>
    <w:rsid w:val="00CE7FF2"/>
    <w:rsid w:val="00CF011B"/>
    <w:rsid w:val="00CF093D"/>
    <w:rsid w:val="00CF1211"/>
    <w:rsid w:val="00CF1ABF"/>
    <w:rsid w:val="00CF1DAE"/>
    <w:rsid w:val="00CF21C1"/>
    <w:rsid w:val="00CF2700"/>
    <w:rsid w:val="00CF2843"/>
    <w:rsid w:val="00CF29C2"/>
    <w:rsid w:val="00CF29E3"/>
    <w:rsid w:val="00CF2A02"/>
    <w:rsid w:val="00CF2A5B"/>
    <w:rsid w:val="00CF2E27"/>
    <w:rsid w:val="00CF3021"/>
    <w:rsid w:val="00CF372E"/>
    <w:rsid w:val="00CF3876"/>
    <w:rsid w:val="00CF3CBE"/>
    <w:rsid w:val="00CF4282"/>
    <w:rsid w:val="00CF4562"/>
    <w:rsid w:val="00CF45F1"/>
    <w:rsid w:val="00CF45FC"/>
    <w:rsid w:val="00CF47E5"/>
    <w:rsid w:val="00CF4A69"/>
    <w:rsid w:val="00CF4A6D"/>
    <w:rsid w:val="00CF4BE1"/>
    <w:rsid w:val="00CF5561"/>
    <w:rsid w:val="00CF5812"/>
    <w:rsid w:val="00CF58A3"/>
    <w:rsid w:val="00CF5A89"/>
    <w:rsid w:val="00CF5B1A"/>
    <w:rsid w:val="00CF6088"/>
    <w:rsid w:val="00CF6569"/>
    <w:rsid w:val="00CF6A5A"/>
    <w:rsid w:val="00CF6EE7"/>
    <w:rsid w:val="00CF730F"/>
    <w:rsid w:val="00D003DE"/>
    <w:rsid w:val="00D0044A"/>
    <w:rsid w:val="00D00F50"/>
    <w:rsid w:val="00D01116"/>
    <w:rsid w:val="00D0134B"/>
    <w:rsid w:val="00D0151F"/>
    <w:rsid w:val="00D01C0F"/>
    <w:rsid w:val="00D01C19"/>
    <w:rsid w:val="00D01D00"/>
    <w:rsid w:val="00D01E53"/>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4C5"/>
    <w:rsid w:val="00D069D0"/>
    <w:rsid w:val="00D06A22"/>
    <w:rsid w:val="00D06B0C"/>
    <w:rsid w:val="00D06B42"/>
    <w:rsid w:val="00D06DA2"/>
    <w:rsid w:val="00D06EF4"/>
    <w:rsid w:val="00D070DC"/>
    <w:rsid w:val="00D0726E"/>
    <w:rsid w:val="00D075E4"/>
    <w:rsid w:val="00D076B4"/>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330E"/>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1E97"/>
    <w:rsid w:val="00D2228B"/>
    <w:rsid w:val="00D225CF"/>
    <w:rsid w:val="00D2291A"/>
    <w:rsid w:val="00D234B3"/>
    <w:rsid w:val="00D237E9"/>
    <w:rsid w:val="00D23C90"/>
    <w:rsid w:val="00D23EBC"/>
    <w:rsid w:val="00D24809"/>
    <w:rsid w:val="00D248A9"/>
    <w:rsid w:val="00D24B2C"/>
    <w:rsid w:val="00D24C0D"/>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317E"/>
    <w:rsid w:val="00D333A9"/>
    <w:rsid w:val="00D33418"/>
    <w:rsid w:val="00D33426"/>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ABC"/>
    <w:rsid w:val="00D37B72"/>
    <w:rsid w:val="00D400B7"/>
    <w:rsid w:val="00D401B4"/>
    <w:rsid w:val="00D403DF"/>
    <w:rsid w:val="00D40609"/>
    <w:rsid w:val="00D406FE"/>
    <w:rsid w:val="00D4091E"/>
    <w:rsid w:val="00D41231"/>
    <w:rsid w:val="00D41A36"/>
    <w:rsid w:val="00D41ADD"/>
    <w:rsid w:val="00D41CEA"/>
    <w:rsid w:val="00D41EF3"/>
    <w:rsid w:val="00D4273C"/>
    <w:rsid w:val="00D43828"/>
    <w:rsid w:val="00D439BE"/>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673"/>
    <w:rsid w:val="00D51A0C"/>
    <w:rsid w:val="00D52242"/>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375"/>
    <w:rsid w:val="00D60AC7"/>
    <w:rsid w:val="00D60B9B"/>
    <w:rsid w:val="00D60C32"/>
    <w:rsid w:val="00D60EFF"/>
    <w:rsid w:val="00D61333"/>
    <w:rsid w:val="00D61952"/>
    <w:rsid w:val="00D61CE7"/>
    <w:rsid w:val="00D6299F"/>
    <w:rsid w:val="00D62F8B"/>
    <w:rsid w:val="00D630E9"/>
    <w:rsid w:val="00D63138"/>
    <w:rsid w:val="00D6369D"/>
    <w:rsid w:val="00D638A0"/>
    <w:rsid w:val="00D63D07"/>
    <w:rsid w:val="00D6472F"/>
    <w:rsid w:val="00D64FDF"/>
    <w:rsid w:val="00D6501A"/>
    <w:rsid w:val="00D6506A"/>
    <w:rsid w:val="00D659CA"/>
    <w:rsid w:val="00D65AB1"/>
    <w:rsid w:val="00D65C93"/>
    <w:rsid w:val="00D65D6A"/>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DEC"/>
    <w:rsid w:val="00D80444"/>
    <w:rsid w:val="00D804BF"/>
    <w:rsid w:val="00D8055F"/>
    <w:rsid w:val="00D8063D"/>
    <w:rsid w:val="00D8083B"/>
    <w:rsid w:val="00D80B3B"/>
    <w:rsid w:val="00D81B38"/>
    <w:rsid w:val="00D81D8A"/>
    <w:rsid w:val="00D81DCD"/>
    <w:rsid w:val="00D82056"/>
    <w:rsid w:val="00D826FB"/>
    <w:rsid w:val="00D82B6C"/>
    <w:rsid w:val="00D83817"/>
    <w:rsid w:val="00D8383F"/>
    <w:rsid w:val="00D83932"/>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9017D"/>
    <w:rsid w:val="00D90566"/>
    <w:rsid w:val="00D905B6"/>
    <w:rsid w:val="00D90657"/>
    <w:rsid w:val="00D90A11"/>
    <w:rsid w:val="00D90C00"/>
    <w:rsid w:val="00D911A9"/>
    <w:rsid w:val="00D9198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471"/>
    <w:rsid w:val="00DA1665"/>
    <w:rsid w:val="00DA271B"/>
    <w:rsid w:val="00DA27F4"/>
    <w:rsid w:val="00DA2845"/>
    <w:rsid w:val="00DA2FAE"/>
    <w:rsid w:val="00DA3649"/>
    <w:rsid w:val="00DA39A1"/>
    <w:rsid w:val="00DA3B5A"/>
    <w:rsid w:val="00DA3D0E"/>
    <w:rsid w:val="00DA4086"/>
    <w:rsid w:val="00DA45A7"/>
    <w:rsid w:val="00DA4641"/>
    <w:rsid w:val="00DA4B36"/>
    <w:rsid w:val="00DA51A0"/>
    <w:rsid w:val="00DA51E0"/>
    <w:rsid w:val="00DA51ED"/>
    <w:rsid w:val="00DA5A87"/>
    <w:rsid w:val="00DA5FE2"/>
    <w:rsid w:val="00DA6306"/>
    <w:rsid w:val="00DA63F4"/>
    <w:rsid w:val="00DA66A9"/>
    <w:rsid w:val="00DA699A"/>
    <w:rsid w:val="00DA6B64"/>
    <w:rsid w:val="00DA6EFB"/>
    <w:rsid w:val="00DA76ED"/>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DF5"/>
    <w:rsid w:val="00DB3F7F"/>
    <w:rsid w:val="00DB4C44"/>
    <w:rsid w:val="00DB4CC9"/>
    <w:rsid w:val="00DB4EF2"/>
    <w:rsid w:val="00DB510A"/>
    <w:rsid w:val="00DB5579"/>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101E"/>
    <w:rsid w:val="00DC2091"/>
    <w:rsid w:val="00DC23D9"/>
    <w:rsid w:val="00DC252A"/>
    <w:rsid w:val="00DC2742"/>
    <w:rsid w:val="00DC27AC"/>
    <w:rsid w:val="00DC338A"/>
    <w:rsid w:val="00DC367E"/>
    <w:rsid w:val="00DC36F4"/>
    <w:rsid w:val="00DC3C03"/>
    <w:rsid w:val="00DC3ED3"/>
    <w:rsid w:val="00DC42D1"/>
    <w:rsid w:val="00DC43A5"/>
    <w:rsid w:val="00DC444C"/>
    <w:rsid w:val="00DC45BF"/>
    <w:rsid w:val="00DC4AA0"/>
    <w:rsid w:val="00DC525E"/>
    <w:rsid w:val="00DC54D9"/>
    <w:rsid w:val="00DC5B9D"/>
    <w:rsid w:val="00DC5D93"/>
    <w:rsid w:val="00DC5FA1"/>
    <w:rsid w:val="00DC6090"/>
    <w:rsid w:val="00DC69E6"/>
    <w:rsid w:val="00DC6A0B"/>
    <w:rsid w:val="00DC70CE"/>
    <w:rsid w:val="00DC74B5"/>
    <w:rsid w:val="00DD05A6"/>
    <w:rsid w:val="00DD0D21"/>
    <w:rsid w:val="00DD0D87"/>
    <w:rsid w:val="00DD1730"/>
    <w:rsid w:val="00DD177F"/>
    <w:rsid w:val="00DD2119"/>
    <w:rsid w:val="00DD262A"/>
    <w:rsid w:val="00DD2755"/>
    <w:rsid w:val="00DD2F77"/>
    <w:rsid w:val="00DD31E1"/>
    <w:rsid w:val="00DD32B1"/>
    <w:rsid w:val="00DD35F0"/>
    <w:rsid w:val="00DD3982"/>
    <w:rsid w:val="00DD3A71"/>
    <w:rsid w:val="00DD3ACC"/>
    <w:rsid w:val="00DD4394"/>
    <w:rsid w:val="00DD456A"/>
    <w:rsid w:val="00DD48C3"/>
    <w:rsid w:val="00DD4C67"/>
    <w:rsid w:val="00DD51E5"/>
    <w:rsid w:val="00DD5606"/>
    <w:rsid w:val="00DD5A2A"/>
    <w:rsid w:val="00DD60FC"/>
    <w:rsid w:val="00DD69E9"/>
    <w:rsid w:val="00DD6A6A"/>
    <w:rsid w:val="00DD6C10"/>
    <w:rsid w:val="00DD7550"/>
    <w:rsid w:val="00DD7BEB"/>
    <w:rsid w:val="00DD7C32"/>
    <w:rsid w:val="00DD7E95"/>
    <w:rsid w:val="00DD7FAA"/>
    <w:rsid w:val="00DE06E0"/>
    <w:rsid w:val="00DE0B9C"/>
    <w:rsid w:val="00DE0D05"/>
    <w:rsid w:val="00DE1460"/>
    <w:rsid w:val="00DE14FA"/>
    <w:rsid w:val="00DE1601"/>
    <w:rsid w:val="00DE1A8B"/>
    <w:rsid w:val="00DE1F30"/>
    <w:rsid w:val="00DE36CD"/>
    <w:rsid w:val="00DE3C46"/>
    <w:rsid w:val="00DE3D43"/>
    <w:rsid w:val="00DE40DC"/>
    <w:rsid w:val="00DE42D2"/>
    <w:rsid w:val="00DE4EFC"/>
    <w:rsid w:val="00DE564B"/>
    <w:rsid w:val="00DE5725"/>
    <w:rsid w:val="00DE579F"/>
    <w:rsid w:val="00DE57E3"/>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05C9"/>
    <w:rsid w:val="00DF101E"/>
    <w:rsid w:val="00DF123C"/>
    <w:rsid w:val="00DF1817"/>
    <w:rsid w:val="00DF1DC9"/>
    <w:rsid w:val="00DF215B"/>
    <w:rsid w:val="00DF2C15"/>
    <w:rsid w:val="00DF306B"/>
    <w:rsid w:val="00DF32BC"/>
    <w:rsid w:val="00DF3830"/>
    <w:rsid w:val="00DF3EEA"/>
    <w:rsid w:val="00DF44E5"/>
    <w:rsid w:val="00DF4515"/>
    <w:rsid w:val="00DF5103"/>
    <w:rsid w:val="00DF5228"/>
    <w:rsid w:val="00DF538D"/>
    <w:rsid w:val="00DF54F8"/>
    <w:rsid w:val="00DF5A46"/>
    <w:rsid w:val="00DF5A4D"/>
    <w:rsid w:val="00DF5B7A"/>
    <w:rsid w:val="00DF6690"/>
    <w:rsid w:val="00DF68C2"/>
    <w:rsid w:val="00DF7530"/>
    <w:rsid w:val="00DF7A19"/>
    <w:rsid w:val="00DF7B13"/>
    <w:rsid w:val="00DF7CBC"/>
    <w:rsid w:val="00E00018"/>
    <w:rsid w:val="00E003AA"/>
    <w:rsid w:val="00E00C03"/>
    <w:rsid w:val="00E00D40"/>
    <w:rsid w:val="00E0216C"/>
    <w:rsid w:val="00E021C5"/>
    <w:rsid w:val="00E02BD0"/>
    <w:rsid w:val="00E02C32"/>
    <w:rsid w:val="00E032DA"/>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301"/>
    <w:rsid w:val="00E12469"/>
    <w:rsid w:val="00E12976"/>
    <w:rsid w:val="00E129A2"/>
    <w:rsid w:val="00E12A98"/>
    <w:rsid w:val="00E1339E"/>
    <w:rsid w:val="00E13744"/>
    <w:rsid w:val="00E13FCB"/>
    <w:rsid w:val="00E1416A"/>
    <w:rsid w:val="00E1445D"/>
    <w:rsid w:val="00E14473"/>
    <w:rsid w:val="00E14A30"/>
    <w:rsid w:val="00E15475"/>
    <w:rsid w:val="00E15F74"/>
    <w:rsid w:val="00E16508"/>
    <w:rsid w:val="00E169C9"/>
    <w:rsid w:val="00E17712"/>
    <w:rsid w:val="00E17AEB"/>
    <w:rsid w:val="00E17C26"/>
    <w:rsid w:val="00E17E73"/>
    <w:rsid w:val="00E205F6"/>
    <w:rsid w:val="00E208DF"/>
    <w:rsid w:val="00E209D8"/>
    <w:rsid w:val="00E20D25"/>
    <w:rsid w:val="00E2106F"/>
    <w:rsid w:val="00E210E6"/>
    <w:rsid w:val="00E21297"/>
    <w:rsid w:val="00E21AD4"/>
    <w:rsid w:val="00E21DC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6020"/>
    <w:rsid w:val="00E261C7"/>
    <w:rsid w:val="00E26440"/>
    <w:rsid w:val="00E26C36"/>
    <w:rsid w:val="00E271AA"/>
    <w:rsid w:val="00E278DF"/>
    <w:rsid w:val="00E30287"/>
    <w:rsid w:val="00E30B2A"/>
    <w:rsid w:val="00E30CE5"/>
    <w:rsid w:val="00E30D39"/>
    <w:rsid w:val="00E30DE9"/>
    <w:rsid w:val="00E30F09"/>
    <w:rsid w:val="00E313F6"/>
    <w:rsid w:val="00E31D5A"/>
    <w:rsid w:val="00E322F6"/>
    <w:rsid w:val="00E327E8"/>
    <w:rsid w:val="00E32AE7"/>
    <w:rsid w:val="00E330C2"/>
    <w:rsid w:val="00E33139"/>
    <w:rsid w:val="00E331DA"/>
    <w:rsid w:val="00E33715"/>
    <w:rsid w:val="00E33DC3"/>
    <w:rsid w:val="00E34840"/>
    <w:rsid w:val="00E34ACA"/>
    <w:rsid w:val="00E352E7"/>
    <w:rsid w:val="00E35812"/>
    <w:rsid w:val="00E35AD9"/>
    <w:rsid w:val="00E36473"/>
    <w:rsid w:val="00E366F7"/>
    <w:rsid w:val="00E36978"/>
    <w:rsid w:val="00E36D50"/>
    <w:rsid w:val="00E370EB"/>
    <w:rsid w:val="00E3770A"/>
    <w:rsid w:val="00E377C5"/>
    <w:rsid w:val="00E3784D"/>
    <w:rsid w:val="00E37B0B"/>
    <w:rsid w:val="00E37B6D"/>
    <w:rsid w:val="00E37D80"/>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F7"/>
    <w:rsid w:val="00E430D5"/>
    <w:rsid w:val="00E4317D"/>
    <w:rsid w:val="00E431FE"/>
    <w:rsid w:val="00E4323E"/>
    <w:rsid w:val="00E4332F"/>
    <w:rsid w:val="00E434C6"/>
    <w:rsid w:val="00E4357F"/>
    <w:rsid w:val="00E43871"/>
    <w:rsid w:val="00E43BBB"/>
    <w:rsid w:val="00E43D94"/>
    <w:rsid w:val="00E43DE2"/>
    <w:rsid w:val="00E44252"/>
    <w:rsid w:val="00E442B7"/>
    <w:rsid w:val="00E4471C"/>
    <w:rsid w:val="00E44810"/>
    <w:rsid w:val="00E45E16"/>
    <w:rsid w:val="00E4612A"/>
    <w:rsid w:val="00E464F3"/>
    <w:rsid w:val="00E4682F"/>
    <w:rsid w:val="00E46EB3"/>
    <w:rsid w:val="00E47078"/>
    <w:rsid w:val="00E4780D"/>
    <w:rsid w:val="00E478E5"/>
    <w:rsid w:val="00E479E8"/>
    <w:rsid w:val="00E500C6"/>
    <w:rsid w:val="00E505C3"/>
    <w:rsid w:val="00E5083B"/>
    <w:rsid w:val="00E50868"/>
    <w:rsid w:val="00E509A2"/>
    <w:rsid w:val="00E515E7"/>
    <w:rsid w:val="00E51D03"/>
    <w:rsid w:val="00E51EFF"/>
    <w:rsid w:val="00E52456"/>
    <w:rsid w:val="00E53248"/>
    <w:rsid w:val="00E53714"/>
    <w:rsid w:val="00E54106"/>
    <w:rsid w:val="00E541CE"/>
    <w:rsid w:val="00E546FF"/>
    <w:rsid w:val="00E5473E"/>
    <w:rsid w:val="00E54D37"/>
    <w:rsid w:val="00E54DAF"/>
    <w:rsid w:val="00E54E69"/>
    <w:rsid w:val="00E556A4"/>
    <w:rsid w:val="00E559C1"/>
    <w:rsid w:val="00E5608B"/>
    <w:rsid w:val="00E5626E"/>
    <w:rsid w:val="00E5651C"/>
    <w:rsid w:val="00E56989"/>
    <w:rsid w:val="00E57146"/>
    <w:rsid w:val="00E5755A"/>
    <w:rsid w:val="00E57E51"/>
    <w:rsid w:val="00E57E74"/>
    <w:rsid w:val="00E60175"/>
    <w:rsid w:val="00E6026B"/>
    <w:rsid w:val="00E60527"/>
    <w:rsid w:val="00E60DA3"/>
    <w:rsid w:val="00E61265"/>
    <w:rsid w:val="00E61C8F"/>
    <w:rsid w:val="00E61DDB"/>
    <w:rsid w:val="00E61FEF"/>
    <w:rsid w:val="00E6203C"/>
    <w:rsid w:val="00E62145"/>
    <w:rsid w:val="00E62AED"/>
    <w:rsid w:val="00E62B53"/>
    <w:rsid w:val="00E62FB6"/>
    <w:rsid w:val="00E6329A"/>
    <w:rsid w:val="00E632D4"/>
    <w:rsid w:val="00E633FD"/>
    <w:rsid w:val="00E64157"/>
    <w:rsid w:val="00E64382"/>
    <w:rsid w:val="00E645CB"/>
    <w:rsid w:val="00E64BF6"/>
    <w:rsid w:val="00E64F7E"/>
    <w:rsid w:val="00E659C9"/>
    <w:rsid w:val="00E65E0B"/>
    <w:rsid w:val="00E6621A"/>
    <w:rsid w:val="00E66749"/>
    <w:rsid w:val="00E6679A"/>
    <w:rsid w:val="00E66A90"/>
    <w:rsid w:val="00E66B0E"/>
    <w:rsid w:val="00E66EAD"/>
    <w:rsid w:val="00E670F5"/>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CEF"/>
    <w:rsid w:val="00E72E2E"/>
    <w:rsid w:val="00E72FFE"/>
    <w:rsid w:val="00E7339D"/>
    <w:rsid w:val="00E733EA"/>
    <w:rsid w:val="00E739BC"/>
    <w:rsid w:val="00E73B3A"/>
    <w:rsid w:val="00E7461A"/>
    <w:rsid w:val="00E74D6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C4A"/>
    <w:rsid w:val="00E80D37"/>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B8F"/>
    <w:rsid w:val="00E873EB"/>
    <w:rsid w:val="00E876A5"/>
    <w:rsid w:val="00E87D41"/>
    <w:rsid w:val="00E903B0"/>
    <w:rsid w:val="00E903DF"/>
    <w:rsid w:val="00E9131B"/>
    <w:rsid w:val="00E91481"/>
    <w:rsid w:val="00E91560"/>
    <w:rsid w:val="00E91765"/>
    <w:rsid w:val="00E91821"/>
    <w:rsid w:val="00E918FA"/>
    <w:rsid w:val="00E91D51"/>
    <w:rsid w:val="00E91DE3"/>
    <w:rsid w:val="00E92118"/>
    <w:rsid w:val="00E921D2"/>
    <w:rsid w:val="00E9260D"/>
    <w:rsid w:val="00E92B25"/>
    <w:rsid w:val="00E92E4E"/>
    <w:rsid w:val="00E9321A"/>
    <w:rsid w:val="00E935DC"/>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E10"/>
    <w:rsid w:val="00EA5F17"/>
    <w:rsid w:val="00EA6781"/>
    <w:rsid w:val="00EA6A82"/>
    <w:rsid w:val="00EA6A84"/>
    <w:rsid w:val="00EA716E"/>
    <w:rsid w:val="00EA78EB"/>
    <w:rsid w:val="00EB057D"/>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429"/>
    <w:rsid w:val="00EB37B3"/>
    <w:rsid w:val="00EB37B5"/>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6B"/>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4BE1"/>
    <w:rsid w:val="00EC4C62"/>
    <w:rsid w:val="00EC4CA9"/>
    <w:rsid w:val="00EC5308"/>
    <w:rsid w:val="00EC58EE"/>
    <w:rsid w:val="00EC592C"/>
    <w:rsid w:val="00EC5CB6"/>
    <w:rsid w:val="00EC5D6F"/>
    <w:rsid w:val="00EC61A6"/>
    <w:rsid w:val="00EC625F"/>
    <w:rsid w:val="00EC64B6"/>
    <w:rsid w:val="00EC651A"/>
    <w:rsid w:val="00EC6AAB"/>
    <w:rsid w:val="00EC7B8E"/>
    <w:rsid w:val="00EC7C85"/>
    <w:rsid w:val="00EC7CBC"/>
    <w:rsid w:val="00EC7D48"/>
    <w:rsid w:val="00ED050D"/>
    <w:rsid w:val="00ED0A4F"/>
    <w:rsid w:val="00ED0C33"/>
    <w:rsid w:val="00ED0DBC"/>
    <w:rsid w:val="00ED18C7"/>
    <w:rsid w:val="00ED19B2"/>
    <w:rsid w:val="00ED204E"/>
    <w:rsid w:val="00ED2609"/>
    <w:rsid w:val="00ED2D0E"/>
    <w:rsid w:val="00ED2ED8"/>
    <w:rsid w:val="00ED2F28"/>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7C7"/>
    <w:rsid w:val="00ED78A8"/>
    <w:rsid w:val="00ED7DD5"/>
    <w:rsid w:val="00ED7DF3"/>
    <w:rsid w:val="00ED7EE5"/>
    <w:rsid w:val="00EE023A"/>
    <w:rsid w:val="00EE065A"/>
    <w:rsid w:val="00EE083C"/>
    <w:rsid w:val="00EE08D7"/>
    <w:rsid w:val="00EE1054"/>
    <w:rsid w:val="00EE1426"/>
    <w:rsid w:val="00EE14D4"/>
    <w:rsid w:val="00EE187A"/>
    <w:rsid w:val="00EE1A97"/>
    <w:rsid w:val="00EE2053"/>
    <w:rsid w:val="00EE27F3"/>
    <w:rsid w:val="00EE2FDD"/>
    <w:rsid w:val="00EE3932"/>
    <w:rsid w:val="00EE3C17"/>
    <w:rsid w:val="00EE3E81"/>
    <w:rsid w:val="00EE537B"/>
    <w:rsid w:val="00EE54C0"/>
    <w:rsid w:val="00EE5AC0"/>
    <w:rsid w:val="00EE5D07"/>
    <w:rsid w:val="00EE60F6"/>
    <w:rsid w:val="00EE63B5"/>
    <w:rsid w:val="00EE675E"/>
    <w:rsid w:val="00EE6BB8"/>
    <w:rsid w:val="00EE6BC8"/>
    <w:rsid w:val="00EE6D86"/>
    <w:rsid w:val="00EE6FD9"/>
    <w:rsid w:val="00EE7115"/>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31C"/>
    <w:rsid w:val="00EF3AE6"/>
    <w:rsid w:val="00EF4088"/>
    <w:rsid w:val="00EF40DD"/>
    <w:rsid w:val="00EF454B"/>
    <w:rsid w:val="00EF591E"/>
    <w:rsid w:val="00EF5A2C"/>
    <w:rsid w:val="00EF625C"/>
    <w:rsid w:val="00EF6674"/>
    <w:rsid w:val="00EF6839"/>
    <w:rsid w:val="00EF6978"/>
    <w:rsid w:val="00F001AA"/>
    <w:rsid w:val="00F003E8"/>
    <w:rsid w:val="00F00522"/>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230"/>
    <w:rsid w:val="00F04767"/>
    <w:rsid w:val="00F04817"/>
    <w:rsid w:val="00F04925"/>
    <w:rsid w:val="00F04DA1"/>
    <w:rsid w:val="00F04EDC"/>
    <w:rsid w:val="00F04EDE"/>
    <w:rsid w:val="00F051F4"/>
    <w:rsid w:val="00F052FA"/>
    <w:rsid w:val="00F05446"/>
    <w:rsid w:val="00F0592F"/>
    <w:rsid w:val="00F07055"/>
    <w:rsid w:val="00F07153"/>
    <w:rsid w:val="00F07382"/>
    <w:rsid w:val="00F07C38"/>
    <w:rsid w:val="00F114D1"/>
    <w:rsid w:val="00F1251B"/>
    <w:rsid w:val="00F125A6"/>
    <w:rsid w:val="00F125B7"/>
    <w:rsid w:val="00F126FC"/>
    <w:rsid w:val="00F1273D"/>
    <w:rsid w:val="00F13094"/>
    <w:rsid w:val="00F131E8"/>
    <w:rsid w:val="00F13286"/>
    <w:rsid w:val="00F132B6"/>
    <w:rsid w:val="00F1343A"/>
    <w:rsid w:val="00F13C16"/>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992"/>
    <w:rsid w:val="00F21A7D"/>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4478"/>
    <w:rsid w:val="00F34762"/>
    <w:rsid w:val="00F34A01"/>
    <w:rsid w:val="00F34C56"/>
    <w:rsid w:val="00F34E43"/>
    <w:rsid w:val="00F34EF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2341"/>
    <w:rsid w:val="00F430C7"/>
    <w:rsid w:val="00F430D3"/>
    <w:rsid w:val="00F4389C"/>
    <w:rsid w:val="00F43976"/>
    <w:rsid w:val="00F43D5E"/>
    <w:rsid w:val="00F44753"/>
    <w:rsid w:val="00F44BBA"/>
    <w:rsid w:val="00F45095"/>
    <w:rsid w:val="00F4528D"/>
    <w:rsid w:val="00F4576D"/>
    <w:rsid w:val="00F45B4B"/>
    <w:rsid w:val="00F46724"/>
    <w:rsid w:val="00F46D20"/>
    <w:rsid w:val="00F46EDE"/>
    <w:rsid w:val="00F47020"/>
    <w:rsid w:val="00F470AF"/>
    <w:rsid w:val="00F470D9"/>
    <w:rsid w:val="00F47733"/>
    <w:rsid w:val="00F47A37"/>
    <w:rsid w:val="00F47AF7"/>
    <w:rsid w:val="00F47DD3"/>
    <w:rsid w:val="00F47F13"/>
    <w:rsid w:val="00F5040B"/>
    <w:rsid w:val="00F50503"/>
    <w:rsid w:val="00F5138B"/>
    <w:rsid w:val="00F515C7"/>
    <w:rsid w:val="00F51651"/>
    <w:rsid w:val="00F51769"/>
    <w:rsid w:val="00F517B3"/>
    <w:rsid w:val="00F51AED"/>
    <w:rsid w:val="00F51D16"/>
    <w:rsid w:val="00F520AA"/>
    <w:rsid w:val="00F5245E"/>
    <w:rsid w:val="00F526E9"/>
    <w:rsid w:val="00F5280F"/>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ED7"/>
    <w:rsid w:val="00F57F89"/>
    <w:rsid w:val="00F60003"/>
    <w:rsid w:val="00F60EA8"/>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EAD"/>
    <w:rsid w:val="00F66687"/>
    <w:rsid w:val="00F6694A"/>
    <w:rsid w:val="00F66C32"/>
    <w:rsid w:val="00F6743F"/>
    <w:rsid w:val="00F67D19"/>
    <w:rsid w:val="00F67F88"/>
    <w:rsid w:val="00F707B3"/>
    <w:rsid w:val="00F70802"/>
    <w:rsid w:val="00F71532"/>
    <w:rsid w:val="00F71BB0"/>
    <w:rsid w:val="00F7211F"/>
    <w:rsid w:val="00F72532"/>
    <w:rsid w:val="00F72803"/>
    <w:rsid w:val="00F729DA"/>
    <w:rsid w:val="00F72C00"/>
    <w:rsid w:val="00F73032"/>
    <w:rsid w:val="00F732E6"/>
    <w:rsid w:val="00F73409"/>
    <w:rsid w:val="00F73C7C"/>
    <w:rsid w:val="00F742A3"/>
    <w:rsid w:val="00F74567"/>
    <w:rsid w:val="00F7459D"/>
    <w:rsid w:val="00F7474D"/>
    <w:rsid w:val="00F750B8"/>
    <w:rsid w:val="00F75287"/>
    <w:rsid w:val="00F75A99"/>
    <w:rsid w:val="00F75EFC"/>
    <w:rsid w:val="00F762A7"/>
    <w:rsid w:val="00F7665D"/>
    <w:rsid w:val="00F76DB8"/>
    <w:rsid w:val="00F76DD4"/>
    <w:rsid w:val="00F77272"/>
    <w:rsid w:val="00F774D6"/>
    <w:rsid w:val="00F77744"/>
    <w:rsid w:val="00F77AD7"/>
    <w:rsid w:val="00F77B78"/>
    <w:rsid w:val="00F77C7C"/>
    <w:rsid w:val="00F8084C"/>
    <w:rsid w:val="00F815D9"/>
    <w:rsid w:val="00F818FD"/>
    <w:rsid w:val="00F81CC3"/>
    <w:rsid w:val="00F8235E"/>
    <w:rsid w:val="00F8286B"/>
    <w:rsid w:val="00F82A33"/>
    <w:rsid w:val="00F82A4B"/>
    <w:rsid w:val="00F83074"/>
    <w:rsid w:val="00F830E8"/>
    <w:rsid w:val="00F8321F"/>
    <w:rsid w:val="00F8342C"/>
    <w:rsid w:val="00F8347C"/>
    <w:rsid w:val="00F839C0"/>
    <w:rsid w:val="00F83B9C"/>
    <w:rsid w:val="00F83D2B"/>
    <w:rsid w:val="00F840B8"/>
    <w:rsid w:val="00F84243"/>
    <w:rsid w:val="00F84266"/>
    <w:rsid w:val="00F84886"/>
    <w:rsid w:val="00F8492B"/>
    <w:rsid w:val="00F849B3"/>
    <w:rsid w:val="00F84F33"/>
    <w:rsid w:val="00F853C9"/>
    <w:rsid w:val="00F85767"/>
    <w:rsid w:val="00F858ED"/>
    <w:rsid w:val="00F85F2A"/>
    <w:rsid w:val="00F86116"/>
    <w:rsid w:val="00F863BF"/>
    <w:rsid w:val="00F86701"/>
    <w:rsid w:val="00F875EE"/>
    <w:rsid w:val="00F877FD"/>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1C"/>
    <w:rsid w:val="00F92528"/>
    <w:rsid w:val="00F92698"/>
    <w:rsid w:val="00F926A1"/>
    <w:rsid w:val="00F92F08"/>
    <w:rsid w:val="00F93525"/>
    <w:rsid w:val="00F940F8"/>
    <w:rsid w:val="00F9413B"/>
    <w:rsid w:val="00F94B43"/>
    <w:rsid w:val="00F94D9F"/>
    <w:rsid w:val="00F94F7C"/>
    <w:rsid w:val="00F95147"/>
    <w:rsid w:val="00F954C0"/>
    <w:rsid w:val="00F95630"/>
    <w:rsid w:val="00F957DA"/>
    <w:rsid w:val="00F95F13"/>
    <w:rsid w:val="00F9611E"/>
    <w:rsid w:val="00F96265"/>
    <w:rsid w:val="00F96F70"/>
    <w:rsid w:val="00F97570"/>
    <w:rsid w:val="00F97707"/>
    <w:rsid w:val="00F978CD"/>
    <w:rsid w:val="00F979A9"/>
    <w:rsid w:val="00F979F7"/>
    <w:rsid w:val="00F97D20"/>
    <w:rsid w:val="00F97F8B"/>
    <w:rsid w:val="00FA057F"/>
    <w:rsid w:val="00FA0F7F"/>
    <w:rsid w:val="00FA0FF0"/>
    <w:rsid w:val="00FA1D87"/>
    <w:rsid w:val="00FA1F59"/>
    <w:rsid w:val="00FA2121"/>
    <w:rsid w:val="00FA225C"/>
    <w:rsid w:val="00FA2D26"/>
    <w:rsid w:val="00FA3007"/>
    <w:rsid w:val="00FA3163"/>
    <w:rsid w:val="00FA3B85"/>
    <w:rsid w:val="00FA455A"/>
    <w:rsid w:val="00FA4648"/>
    <w:rsid w:val="00FA4797"/>
    <w:rsid w:val="00FA4AE6"/>
    <w:rsid w:val="00FA4F5F"/>
    <w:rsid w:val="00FA51FF"/>
    <w:rsid w:val="00FA5C0C"/>
    <w:rsid w:val="00FA6036"/>
    <w:rsid w:val="00FA60BF"/>
    <w:rsid w:val="00FA6344"/>
    <w:rsid w:val="00FA64B5"/>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4E9"/>
    <w:rsid w:val="00FB4B4D"/>
    <w:rsid w:val="00FB4E8C"/>
    <w:rsid w:val="00FB5AC1"/>
    <w:rsid w:val="00FB5C2A"/>
    <w:rsid w:val="00FB6213"/>
    <w:rsid w:val="00FB6ABE"/>
    <w:rsid w:val="00FB6CC9"/>
    <w:rsid w:val="00FB6FFB"/>
    <w:rsid w:val="00FB7BDE"/>
    <w:rsid w:val="00FC0169"/>
    <w:rsid w:val="00FC0B11"/>
    <w:rsid w:val="00FC10AF"/>
    <w:rsid w:val="00FC180A"/>
    <w:rsid w:val="00FC1906"/>
    <w:rsid w:val="00FC1F47"/>
    <w:rsid w:val="00FC1F93"/>
    <w:rsid w:val="00FC21FD"/>
    <w:rsid w:val="00FC2E66"/>
    <w:rsid w:val="00FC306E"/>
    <w:rsid w:val="00FC395F"/>
    <w:rsid w:val="00FC4122"/>
    <w:rsid w:val="00FC41F1"/>
    <w:rsid w:val="00FC471B"/>
    <w:rsid w:val="00FC472C"/>
    <w:rsid w:val="00FC5215"/>
    <w:rsid w:val="00FC5225"/>
    <w:rsid w:val="00FC57FB"/>
    <w:rsid w:val="00FC5A14"/>
    <w:rsid w:val="00FC5FE2"/>
    <w:rsid w:val="00FC6110"/>
    <w:rsid w:val="00FC6B25"/>
    <w:rsid w:val="00FC6CF8"/>
    <w:rsid w:val="00FC6DC9"/>
    <w:rsid w:val="00FC7673"/>
    <w:rsid w:val="00FD000C"/>
    <w:rsid w:val="00FD0994"/>
    <w:rsid w:val="00FD14FC"/>
    <w:rsid w:val="00FD152A"/>
    <w:rsid w:val="00FD164D"/>
    <w:rsid w:val="00FD17ED"/>
    <w:rsid w:val="00FD1A56"/>
    <w:rsid w:val="00FD2892"/>
    <w:rsid w:val="00FD2DBA"/>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3F9"/>
    <w:rsid w:val="00FE2961"/>
    <w:rsid w:val="00FE2B48"/>
    <w:rsid w:val="00FE2C8F"/>
    <w:rsid w:val="00FE2CB0"/>
    <w:rsid w:val="00FE348C"/>
    <w:rsid w:val="00FE3D95"/>
    <w:rsid w:val="00FE3EC3"/>
    <w:rsid w:val="00FE40AC"/>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00D"/>
    <w:rsid w:val="00FF311B"/>
    <w:rsid w:val="00FF331E"/>
    <w:rsid w:val="00FF3575"/>
    <w:rsid w:val="00FF3774"/>
    <w:rsid w:val="00FF390A"/>
    <w:rsid w:val="00FF39E5"/>
    <w:rsid w:val="00FF3B8B"/>
    <w:rsid w:val="00FF3BF6"/>
    <w:rsid w:val="00FF3C48"/>
    <w:rsid w:val="00FF47E8"/>
    <w:rsid w:val="00FF4D26"/>
    <w:rsid w:val="00FF51F0"/>
    <w:rsid w:val="00FF5458"/>
    <w:rsid w:val="00FF58F6"/>
    <w:rsid w:val="00FF593E"/>
    <w:rsid w:val="00FF5F9D"/>
    <w:rsid w:val="00FF5FAD"/>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09"/>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321C32"/>
    <w:pPr>
      <w:keepNext/>
      <w:widowControl w:val="0"/>
      <w:autoSpaceDE w:val="0"/>
      <w:autoSpaceDN w:val="0"/>
      <w:adjustRightInd w:val="0"/>
      <w:jc w:val="center"/>
      <w:outlineLvl w:val="0"/>
    </w:pPr>
    <w:rPr>
      <w:b/>
      <w:bCs/>
      <w:i/>
      <w:iCs/>
      <w:sz w:val="24"/>
      <w:szCs w:val="24"/>
    </w:rPr>
  </w:style>
  <w:style w:type="paragraph" w:styleId="2">
    <w:name w:val="heading 2"/>
    <w:basedOn w:val="a"/>
    <w:next w:val="a"/>
    <w:link w:val="20"/>
    <w:qFormat/>
    <w:rsid w:val="00321C32"/>
    <w:pPr>
      <w:keepNext/>
      <w:widowControl w:val="0"/>
      <w:autoSpaceDE w:val="0"/>
      <w:autoSpaceDN w:val="0"/>
      <w:adjustRightInd w:val="0"/>
      <w:outlineLvl w:val="1"/>
    </w:pPr>
    <w:rPr>
      <w:b/>
      <w:bCs/>
      <w:i/>
      <w:iCs/>
      <w:sz w:val="24"/>
      <w:szCs w:val="24"/>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szCs w:val="24"/>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uiPriority w:val="99"/>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header"/>
    <w:basedOn w:val="a"/>
    <w:link w:val="ab"/>
    <w:uiPriority w:val="99"/>
    <w:rsid w:val="00C94809"/>
    <w:pPr>
      <w:tabs>
        <w:tab w:val="center" w:pos="4677"/>
        <w:tab w:val="right" w:pos="9355"/>
      </w:tabs>
    </w:pPr>
  </w:style>
  <w:style w:type="character" w:customStyle="1" w:styleId="ab">
    <w:name w:val="Верхний колонтитул Знак"/>
    <w:basedOn w:val="a0"/>
    <w:link w:val="aa"/>
    <w:uiPriority w:val="99"/>
    <w:rsid w:val="00C94809"/>
    <w:rPr>
      <w:rFonts w:ascii="Times New Roman" w:eastAsia="Times New Roman" w:hAnsi="Times New Roman" w:cs="Times New Roman"/>
      <w:sz w:val="26"/>
      <w:szCs w:val="20"/>
      <w:lang w:eastAsia="ru-RU"/>
    </w:rPr>
  </w:style>
  <w:style w:type="character" w:styleId="ac">
    <w:name w:val="page number"/>
    <w:uiPriority w:val="99"/>
    <w:rsid w:val="00C94809"/>
    <w:rPr>
      <w:rFonts w:cs="Times New Roman"/>
    </w:rPr>
  </w:style>
  <w:style w:type="paragraph" w:customStyle="1" w:styleId="ConsPlusTitle">
    <w:name w:val="ConsPlusTitle"/>
    <w:uiPriority w:val="99"/>
    <w:rsid w:val="00C9480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9480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styleId="ad">
    <w:name w:val="Hyperlink"/>
    <w:uiPriority w:val="99"/>
    <w:semiHidden/>
    <w:rsid w:val="00C94809"/>
    <w:rPr>
      <w:rFonts w:cs="Times New Roman"/>
      <w:color w:val="0000FF"/>
      <w:u w:val="single"/>
    </w:rPr>
  </w:style>
  <w:style w:type="paragraph" w:customStyle="1" w:styleId="formattext">
    <w:name w:val="formattext"/>
    <w:basedOn w:val="a"/>
    <w:uiPriority w:val="99"/>
    <w:rsid w:val="00C94809"/>
    <w:pPr>
      <w:spacing w:before="100" w:beforeAutospacing="1" w:after="100" w:afterAutospacing="1"/>
    </w:pPr>
    <w:rPr>
      <w:sz w:val="24"/>
      <w:szCs w:val="24"/>
    </w:rPr>
  </w:style>
  <w:style w:type="paragraph" w:styleId="ae">
    <w:name w:val="Normal (Web)"/>
    <w:basedOn w:val="a"/>
    <w:rsid w:val="00C94809"/>
    <w:pPr>
      <w:spacing w:before="100" w:beforeAutospacing="1" w:after="100" w:afterAutospacing="1"/>
    </w:pPr>
    <w:rPr>
      <w:sz w:val="24"/>
      <w:szCs w:val="24"/>
    </w:rPr>
  </w:style>
  <w:style w:type="character" w:customStyle="1" w:styleId="ConsPlusNormal0">
    <w:name w:val="ConsPlusNormal Знак"/>
    <w:link w:val="ConsPlusNormal"/>
    <w:uiPriority w:val="99"/>
    <w:locked/>
    <w:rsid w:val="00C94809"/>
    <w:rPr>
      <w:rFonts w:ascii="Arial" w:eastAsia="Times New Roman" w:hAnsi="Arial" w:cs="Times New Roman"/>
      <w:lang w:eastAsia="ru-RU"/>
    </w:rPr>
  </w:style>
  <w:style w:type="paragraph" w:styleId="21">
    <w:name w:val="Body Text Indent 2"/>
    <w:basedOn w:val="a"/>
    <w:link w:val="22"/>
    <w:uiPriority w:val="99"/>
    <w:unhideWhenUsed/>
    <w:rsid w:val="00C94809"/>
    <w:pPr>
      <w:spacing w:after="120" w:line="480" w:lineRule="auto"/>
      <w:ind w:left="283"/>
    </w:pPr>
  </w:style>
  <w:style w:type="character" w:customStyle="1" w:styleId="22">
    <w:name w:val="Основной текст с отступом 2 Знак"/>
    <w:basedOn w:val="a0"/>
    <w:link w:val="21"/>
    <w:uiPriority w:val="99"/>
    <w:rsid w:val="00C94809"/>
    <w:rPr>
      <w:rFonts w:ascii="Times New Roman" w:eastAsia="Times New Roman" w:hAnsi="Times New Roman" w:cs="Times New Roman"/>
      <w:sz w:val="26"/>
      <w:szCs w:val="20"/>
      <w:lang w:eastAsia="ru-RU"/>
    </w:rPr>
  </w:style>
  <w:style w:type="paragraph" w:styleId="af">
    <w:name w:val="Balloon Text"/>
    <w:basedOn w:val="a"/>
    <w:link w:val="af0"/>
    <w:uiPriority w:val="99"/>
    <w:semiHidden/>
    <w:unhideWhenUsed/>
    <w:rsid w:val="00C94809"/>
    <w:rPr>
      <w:rFonts w:ascii="Tahoma" w:hAnsi="Tahoma" w:cs="Tahoma"/>
      <w:sz w:val="16"/>
      <w:szCs w:val="16"/>
    </w:rPr>
  </w:style>
  <w:style w:type="character" w:customStyle="1" w:styleId="af0">
    <w:name w:val="Текст выноски Знак"/>
    <w:basedOn w:val="a0"/>
    <w:link w:val="af"/>
    <w:uiPriority w:val="99"/>
    <w:semiHidden/>
    <w:rsid w:val="00C948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9F289AF3B2D13DD76CE6EA7564FEF8D194C8E2982B53FFA239A97CEDF32E4BFA7DF0217CFBEB969F91010A753D0D026B4EC649CFA798DI03EO" TargetMode="External"/><Relationship Id="rId13" Type="http://schemas.openxmlformats.org/officeDocument/2006/relationships/hyperlink" Target="consultantplus://offline/ref=9C598B2088617C56280D2691EA8C5671131301A2BECCFB21F3864D39DABF01C49B357B08FF2216EFF227892DE1546A84D8D982AAAAE48689f6f8L"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73CDFA68029193AB58BE5ED2C49B0EB356617165F8450E522438BFC7DF36ED9C2CA7F5EA28481FB0EE4F3B42xBH9I" TargetMode="External"/><Relationship Id="rId12" Type="http://schemas.openxmlformats.org/officeDocument/2006/relationships/hyperlink" Target="consultantplus://offline/ref=4468A5D3991BEA78283715A42B54CA7DB4557F0AF9F98653D74AB7C7D485C13C59ED2832AB82E7995EB73AE5BB095293EFA69A63C1ABF3BF59gDL" TargetMode="External"/><Relationship Id="rId17" Type="http://schemas.openxmlformats.org/officeDocument/2006/relationships/hyperlink" Target="consultantplus://offline/ref=6829F289AF3B2D13DD76CE6EA7564FEF8D194C8E2982B53FFA239A97CEDF32E4BFA7DF0217CEBFBE6AF91010A753D0D026B4EC649CFA798DI03EO" TargetMode="External"/><Relationship Id="rId2" Type="http://schemas.openxmlformats.org/officeDocument/2006/relationships/settings" Target="settings.xml"/><Relationship Id="rId16" Type="http://schemas.openxmlformats.org/officeDocument/2006/relationships/hyperlink" Target="consultantplus://offline/ref=9C598B2088617C56280D2691EA8C5671131301A2BECCFB21F3864D39DABF01C49B357B08FF2217E8F327892DE1546A84D8D982AAAAE48689f6f8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29F289AF3B2D13DD76CE6EA7564FEF8D194C8E2982B53FFA239A97CEDF32E4ADA7870E15CDA1BE63EC4641E1I037O" TargetMode="External"/><Relationship Id="rId11" Type="http://schemas.openxmlformats.org/officeDocument/2006/relationships/hyperlink" Target="consultantplus://offline/ref=E6E88BED7E1C92F771A0661795362D125FB8D1796968466B1C59BAA646A33DAE4B38E8AD1D160045E536EC8D0D8346FAB06CA5CD4A8E39FEi83BL" TargetMode="External"/><Relationship Id="rId5" Type="http://schemas.openxmlformats.org/officeDocument/2006/relationships/hyperlink" Target="consultantplus://offline/ref=6829F289AF3B2D13DD76CE6EA7564FEF8D1943862F81B53FFA239A97CEDF32E4ADA7870E15CDA1BE63EC4641E1I037O" TargetMode="External"/><Relationship Id="rId15" Type="http://schemas.openxmlformats.org/officeDocument/2006/relationships/hyperlink" Target="consultantplus://offline/ref=9C598B2088617C56280D2691EA8C5671131301A2BECCFB21F3864D39DABF01C49B357B08FF2311EBF127892DE1546A84D8D982AAAAE48689f6f8L" TargetMode="External"/><Relationship Id="rId10" Type="http://schemas.openxmlformats.org/officeDocument/2006/relationships/hyperlink" Target="consultantplus://offline/ref=6829F289AF3B2D13DD76CE6EA7564FEF8D194C8E2982B53FFA239A97CEDF32E4BFA7DF0217CFBDBA6CF91010A753D0D026B4EC649CFA798DI03EO"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6829F289AF3B2D13DD76CE6EA7564FEF8D194C8E2982B53FFA239A97CEDF32E4BFA7DF0217CFBEB662F91010A753D0D026B4EC649CFA798DI03EO" TargetMode="External"/><Relationship Id="rId14" Type="http://schemas.openxmlformats.org/officeDocument/2006/relationships/hyperlink" Target="consultantplus://offline/ref=9C598B2088617C56280D2691EA8C5671131301A2BECCFB21F3864D39DABF01C49B357B08FF2216EFFD27892DE1546A84D8D982AAAAE48689f6f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2024-02-29T06:01:00Z</dcterms:created>
  <dcterms:modified xsi:type="dcterms:W3CDTF">2024-02-29T06:38:00Z</dcterms:modified>
</cp:coreProperties>
</file>