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0D" w:rsidRPr="00B111CD" w:rsidRDefault="006B210D" w:rsidP="006B210D">
      <w:pPr>
        <w:ind w:firstLine="567"/>
        <w:jc w:val="center"/>
        <w:rPr>
          <w:b/>
          <w:color w:val="000000" w:themeColor="text1"/>
          <w:sz w:val="28"/>
          <w:szCs w:val="28"/>
        </w:rPr>
      </w:pPr>
      <w:r w:rsidRPr="00B111CD">
        <w:rPr>
          <w:b/>
          <w:noProof/>
          <w:color w:val="000000" w:themeColor="text1"/>
          <w:sz w:val="28"/>
          <w:szCs w:val="28"/>
        </w:rPr>
        <w:drawing>
          <wp:inline distT="0" distB="0" distL="0" distR="0">
            <wp:extent cx="438150" cy="495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6B210D" w:rsidRPr="00B111CD" w:rsidRDefault="006B210D" w:rsidP="006B210D">
      <w:pPr>
        <w:ind w:firstLine="567"/>
        <w:jc w:val="center"/>
        <w:rPr>
          <w:b/>
          <w:color w:val="000000" w:themeColor="text1"/>
          <w:sz w:val="28"/>
          <w:szCs w:val="28"/>
        </w:rPr>
      </w:pPr>
      <w:r w:rsidRPr="00B111CD">
        <w:rPr>
          <w:b/>
          <w:color w:val="000000" w:themeColor="text1"/>
          <w:sz w:val="28"/>
          <w:szCs w:val="28"/>
        </w:rPr>
        <w:t xml:space="preserve">ДУМА НЕФТЕКУМСКОГО </w:t>
      </w:r>
      <w:r>
        <w:rPr>
          <w:b/>
          <w:color w:val="000000" w:themeColor="text1"/>
          <w:sz w:val="28"/>
          <w:szCs w:val="28"/>
        </w:rPr>
        <w:t>МУНИЦИПАЛЬНОГО</w:t>
      </w:r>
      <w:r w:rsidRPr="00B111CD">
        <w:rPr>
          <w:b/>
          <w:color w:val="000000" w:themeColor="text1"/>
          <w:sz w:val="28"/>
          <w:szCs w:val="28"/>
        </w:rPr>
        <w:t xml:space="preserve"> ОКРУГА</w:t>
      </w:r>
    </w:p>
    <w:p w:rsidR="006B210D" w:rsidRPr="00B111CD" w:rsidRDefault="006B210D" w:rsidP="006B210D">
      <w:pPr>
        <w:ind w:firstLine="567"/>
        <w:jc w:val="center"/>
        <w:rPr>
          <w:b/>
          <w:color w:val="000000" w:themeColor="text1"/>
          <w:sz w:val="28"/>
          <w:szCs w:val="28"/>
        </w:rPr>
      </w:pPr>
      <w:r w:rsidRPr="00B111CD">
        <w:rPr>
          <w:b/>
          <w:color w:val="000000" w:themeColor="text1"/>
          <w:sz w:val="28"/>
          <w:szCs w:val="28"/>
        </w:rPr>
        <w:t>СТАВРОПОЛЬСКОГО КРАЯ</w:t>
      </w:r>
    </w:p>
    <w:p w:rsidR="006B210D" w:rsidRPr="00B111CD" w:rsidRDefault="006B210D" w:rsidP="006B210D">
      <w:pPr>
        <w:ind w:firstLine="567"/>
        <w:jc w:val="center"/>
        <w:rPr>
          <w:b/>
          <w:color w:val="000000" w:themeColor="text1"/>
          <w:sz w:val="28"/>
          <w:szCs w:val="28"/>
        </w:rPr>
      </w:pPr>
      <w:r>
        <w:rPr>
          <w:b/>
          <w:color w:val="000000" w:themeColor="text1"/>
          <w:sz w:val="28"/>
          <w:szCs w:val="28"/>
        </w:rPr>
        <w:t>ВТОРОГО</w:t>
      </w:r>
      <w:r w:rsidRPr="00B111CD">
        <w:rPr>
          <w:b/>
          <w:color w:val="000000" w:themeColor="text1"/>
          <w:sz w:val="28"/>
          <w:szCs w:val="28"/>
        </w:rPr>
        <w:t xml:space="preserve"> СОЗЫВА</w:t>
      </w:r>
    </w:p>
    <w:p w:rsidR="006B210D" w:rsidRPr="00B111CD" w:rsidRDefault="006B210D" w:rsidP="006B210D">
      <w:pPr>
        <w:ind w:firstLine="567"/>
        <w:jc w:val="center"/>
        <w:rPr>
          <w:b/>
          <w:color w:val="000000" w:themeColor="text1"/>
          <w:sz w:val="28"/>
          <w:szCs w:val="28"/>
        </w:rPr>
      </w:pPr>
    </w:p>
    <w:p w:rsidR="006B210D" w:rsidRPr="00B111CD" w:rsidRDefault="006B210D" w:rsidP="006B210D">
      <w:pPr>
        <w:ind w:firstLine="567"/>
        <w:jc w:val="center"/>
        <w:rPr>
          <w:b/>
          <w:color w:val="000000" w:themeColor="text1"/>
          <w:sz w:val="28"/>
          <w:szCs w:val="28"/>
        </w:rPr>
      </w:pPr>
      <w:r w:rsidRPr="00B111CD">
        <w:rPr>
          <w:b/>
          <w:color w:val="000000" w:themeColor="text1"/>
          <w:sz w:val="28"/>
          <w:szCs w:val="28"/>
        </w:rPr>
        <w:t>РЕШЕНИЕ</w:t>
      </w:r>
    </w:p>
    <w:p w:rsidR="006B210D" w:rsidRPr="00B111CD" w:rsidRDefault="006B210D" w:rsidP="006B210D">
      <w:pPr>
        <w:ind w:firstLine="567"/>
        <w:jc w:val="center"/>
        <w:rPr>
          <w:b/>
          <w:color w:val="000000" w:themeColor="text1"/>
          <w:sz w:val="28"/>
          <w:szCs w:val="28"/>
        </w:rPr>
      </w:pPr>
    </w:p>
    <w:p w:rsidR="006B210D" w:rsidRPr="00B111CD" w:rsidRDefault="006B210D" w:rsidP="006B210D">
      <w:pPr>
        <w:jc w:val="both"/>
        <w:rPr>
          <w:color w:val="000000" w:themeColor="text1"/>
          <w:sz w:val="28"/>
          <w:szCs w:val="28"/>
        </w:rPr>
      </w:pPr>
      <w:r>
        <w:rPr>
          <w:color w:val="000000" w:themeColor="text1"/>
          <w:sz w:val="28"/>
          <w:szCs w:val="28"/>
        </w:rPr>
        <w:t xml:space="preserve">26 сентября </w:t>
      </w:r>
      <w:r w:rsidRPr="00B111CD">
        <w:rPr>
          <w:color w:val="000000" w:themeColor="text1"/>
          <w:sz w:val="28"/>
          <w:szCs w:val="28"/>
        </w:rPr>
        <w:t>20</w:t>
      </w:r>
      <w:r>
        <w:rPr>
          <w:color w:val="000000" w:themeColor="text1"/>
          <w:sz w:val="28"/>
          <w:szCs w:val="28"/>
        </w:rPr>
        <w:t>23</w:t>
      </w:r>
      <w:r w:rsidRPr="00B111CD">
        <w:rPr>
          <w:color w:val="000000" w:themeColor="text1"/>
          <w:sz w:val="28"/>
          <w:szCs w:val="28"/>
        </w:rPr>
        <w:t xml:space="preserve"> года                    </w:t>
      </w:r>
      <w:r>
        <w:rPr>
          <w:color w:val="000000" w:themeColor="text1"/>
          <w:sz w:val="28"/>
          <w:szCs w:val="28"/>
        </w:rPr>
        <w:t xml:space="preserve"> </w:t>
      </w:r>
      <w:r w:rsidRPr="00B111CD">
        <w:rPr>
          <w:color w:val="000000" w:themeColor="text1"/>
          <w:sz w:val="28"/>
          <w:szCs w:val="28"/>
        </w:rPr>
        <w:t xml:space="preserve">  </w:t>
      </w:r>
      <w:proofErr w:type="gramStart"/>
      <w:r w:rsidRPr="00B111CD">
        <w:rPr>
          <w:color w:val="000000" w:themeColor="text1"/>
          <w:sz w:val="28"/>
          <w:szCs w:val="28"/>
        </w:rPr>
        <w:t>г</w:t>
      </w:r>
      <w:proofErr w:type="gramEnd"/>
      <w:r w:rsidRPr="00B111CD">
        <w:rPr>
          <w:color w:val="000000" w:themeColor="text1"/>
          <w:sz w:val="28"/>
          <w:szCs w:val="28"/>
        </w:rPr>
        <w:t>. Нефтекумск                                       №</w:t>
      </w:r>
      <w:r>
        <w:rPr>
          <w:color w:val="000000" w:themeColor="text1"/>
          <w:sz w:val="28"/>
          <w:szCs w:val="28"/>
        </w:rPr>
        <w:t xml:space="preserve"> 152</w:t>
      </w:r>
    </w:p>
    <w:p w:rsidR="006B210D" w:rsidRPr="00B111CD" w:rsidRDefault="006B210D" w:rsidP="006B210D">
      <w:pPr>
        <w:ind w:firstLine="567"/>
        <w:jc w:val="both"/>
        <w:rPr>
          <w:color w:val="000000" w:themeColor="text1"/>
          <w:sz w:val="28"/>
          <w:szCs w:val="28"/>
        </w:rPr>
      </w:pPr>
    </w:p>
    <w:p w:rsidR="006B210D" w:rsidRPr="0079415F" w:rsidRDefault="006B210D" w:rsidP="006B210D">
      <w:pPr>
        <w:ind w:firstLine="709"/>
        <w:jc w:val="center"/>
        <w:rPr>
          <w:color w:val="000000" w:themeColor="text1"/>
          <w:sz w:val="28"/>
          <w:szCs w:val="28"/>
        </w:rPr>
      </w:pPr>
      <w:r w:rsidRPr="0079415F">
        <w:rPr>
          <w:color w:val="000000" w:themeColor="text1"/>
          <w:sz w:val="28"/>
          <w:szCs w:val="28"/>
        </w:rPr>
        <w:t>Об утверждении Положения об управлении и распоряжении</w:t>
      </w:r>
      <w:r>
        <w:rPr>
          <w:color w:val="000000" w:themeColor="text1"/>
          <w:sz w:val="28"/>
          <w:szCs w:val="28"/>
        </w:rPr>
        <w:t xml:space="preserve"> </w:t>
      </w:r>
      <w:r w:rsidRPr="0079415F">
        <w:rPr>
          <w:color w:val="000000" w:themeColor="text1"/>
          <w:sz w:val="28"/>
          <w:szCs w:val="28"/>
        </w:rPr>
        <w:t>муниципальным имуществом Нефтекумского муниципального округа Ставропольского края</w:t>
      </w:r>
    </w:p>
    <w:p w:rsidR="006B210D" w:rsidRPr="0079415F" w:rsidRDefault="006B210D" w:rsidP="006B210D">
      <w:pPr>
        <w:ind w:firstLine="709"/>
        <w:jc w:val="both"/>
        <w:rPr>
          <w:color w:val="000000" w:themeColor="text1"/>
          <w:sz w:val="28"/>
          <w:szCs w:val="28"/>
        </w:rPr>
      </w:pPr>
    </w:p>
    <w:p w:rsidR="006B210D" w:rsidRPr="0079415F" w:rsidRDefault="006B210D" w:rsidP="006B210D">
      <w:pPr>
        <w:ind w:firstLine="709"/>
        <w:jc w:val="both"/>
        <w:rPr>
          <w:color w:val="000000"/>
          <w:sz w:val="28"/>
          <w:szCs w:val="28"/>
        </w:rPr>
      </w:pPr>
      <w:r w:rsidRPr="0079415F">
        <w:rPr>
          <w:color w:val="000000" w:themeColor="text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79415F">
        <w:rPr>
          <w:sz w:val="28"/>
          <w:szCs w:val="28"/>
        </w:rPr>
        <w:t>Уставом Нефтекумского муниципального округа Ставропольского края, утвержденным решением Думы Нефтекумского городского округа Ставропольского края от 15 августа 2023 года № 129</w:t>
      </w:r>
      <w:r w:rsidRPr="0079415F">
        <w:rPr>
          <w:color w:val="000000"/>
          <w:sz w:val="28"/>
          <w:szCs w:val="28"/>
        </w:rPr>
        <w:t>,</w:t>
      </w:r>
    </w:p>
    <w:p w:rsidR="006B210D" w:rsidRPr="0079415F" w:rsidRDefault="006B210D" w:rsidP="006B210D">
      <w:pPr>
        <w:ind w:firstLine="709"/>
        <w:jc w:val="both"/>
        <w:rPr>
          <w:color w:val="000000" w:themeColor="text1"/>
          <w:sz w:val="28"/>
          <w:szCs w:val="28"/>
        </w:rPr>
      </w:pPr>
      <w:r w:rsidRPr="0079415F">
        <w:rPr>
          <w:color w:val="000000" w:themeColor="text1"/>
          <w:sz w:val="28"/>
          <w:szCs w:val="28"/>
        </w:rPr>
        <w:t xml:space="preserve">Дума Нефтекумского муниципального округа Ставропольского края </w:t>
      </w:r>
    </w:p>
    <w:p w:rsidR="006B210D" w:rsidRPr="0079415F" w:rsidRDefault="006B210D" w:rsidP="006B210D">
      <w:pPr>
        <w:ind w:firstLine="709"/>
        <w:jc w:val="both"/>
        <w:rPr>
          <w:color w:val="000000" w:themeColor="text1"/>
          <w:sz w:val="28"/>
          <w:szCs w:val="28"/>
        </w:rPr>
      </w:pPr>
    </w:p>
    <w:p w:rsidR="006B210D" w:rsidRPr="0079415F" w:rsidRDefault="006B210D" w:rsidP="006B210D">
      <w:pPr>
        <w:ind w:firstLine="709"/>
        <w:jc w:val="both"/>
        <w:rPr>
          <w:color w:val="000000" w:themeColor="text1"/>
          <w:sz w:val="28"/>
          <w:szCs w:val="28"/>
        </w:rPr>
      </w:pPr>
      <w:r w:rsidRPr="0079415F">
        <w:rPr>
          <w:b/>
          <w:color w:val="000000" w:themeColor="text1"/>
          <w:sz w:val="28"/>
          <w:szCs w:val="28"/>
        </w:rPr>
        <w:t>РЕШИЛА</w:t>
      </w:r>
      <w:r w:rsidRPr="0079415F">
        <w:rPr>
          <w:color w:val="000000" w:themeColor="text1"/>
          <w:sz w:val="28"/>
          <w:szCs w:val="28"/>
        </w:rPr>
        <w:t>:</w:t>
      </w:r>
    </w:p>
    <w:p w:rsidR="006B210D" w:rsidRPr="0079415F" w:rsidRDefault="006B210D" w:rsidP="006B210D">
      <w:pPr>
        <w:ind w:firstLine="709"/>
        <w:jc w:val="both"/>
        <w:rPr>
          <w:color w:val="000000" w:themeColor="text1"/>
          <w:sz w:val="28"/>
          <w:szCs w:val="28"/>
        </w:rPr>
      </w:pPr>
    </w:p>
    <w:p w:rsidR="006B210D" w:rsidRPr="0079415F" w:rsidRDefault="006B210D" w:rsidP="006B210D">
      <w:pPr>
        <w:ind w:firstLine="709"/>
        <w:jc w:val="both"/>
        <w:rPr>
          <w:b/>
          <w:color w:val="000000" w:themeColor="text1"/>
          <w:sz w:val="28"/>
          <w:szCs w:val="28"/>
        </w:rPr>
      </w:pPr>
      <w:r w:rsidRPr="0079415F">
        <w:rPr>
          <w:b/>
          <w:color w:val="000000" w:themeColor="text1"/>
          <w:sz w:val="28"/>
          <w:szCs w:val="28"/>
        </w:rPr>
        <w:t>Статья 1</w:t>
      </w:r>
    </w:p>
    <w:p w:rsidR="006B210D" w:rsidRPr="0079415F" w:rsidRDefault="006B210D" w:rsidP="006B210D">
      <w:pPr>
        <w:ind w:firstLine="709"/>
        <w:jc w:val="both"/>
        <w:rPr>
          <w:b/>
          <w:color w:val="000000" w:themeColor="text1"/>
          <w:sz w:val="28"/>
          <w:szCs w:val="28"/>
        </w:rPr>
      </w:pPr>
    </w:p>
    <w:p w:rsidR="006B210D" w:rsidRPr="0079415F" w:rsidRDefault="006B210D" w:rsidP="006B210D">
      <w:pPr>
        <w:pStyle w:val="ConsPlusNormal"/>
        <w:widowControl/>
        <w:ind w:firstLine="709"/>
        <w:jc w:val="both"/>
        <w:rPr>
          <w:rFonts w:ascii="Times New Roman" w:hAnsi="Times New Roman" w:cs="Times New Roman"/>
          <w:color w:val="000000" w:themeColor="text1"/>
          <w:sz w:val="28"/>
          <w:szCs w:val="28"/>
        </w:rPr>
      </w:pPr>
      <w:r w:rsidRPr="0079415F">
        <w:rPr>
          <w:rFonts w:ascii="Times New Roman" w:hAnsi="Times New Roman" w:cs="Times New Roman"/>
          <w:color w:val="000000" w:themeColor="text1"/>
          <w:sz w:val="28"/>
          <w:szCs w:val="28"/>
        </w:rPr>
        <w:t>Утвердить прилагаемое Положение об управлении и распоряжении муниципальным имуществом Нефтекумского муниципального округа Ставропольского края.</w:t>
      </w:r>
    </w:p>
    <w:p w:rsidR="006B210D" w:rsidRPr="0079415F" w:rsidRDefault="006B210D" w:rsidP="006B210D">
      <w:pPr>
        <w:ind w:firstLine="709"/>
        <w:jc w:val="both"/>
        <w:rPr>
          <w:b/>
          <w:color w:val="000000" w:themeColor="text1"/>
          <w:sz w:val="28"/>
          <w:szCs w:val="28"/>
        </w:rPr>
      </w:pPr>
    </w:p>
    <w:p w:rsidR="006B210D" w:rsidRPr="0079415F" w:rsidRDefault="006B210D" w:rsidP="006B210D">
      <w:pPr>
        <w:ind w:firstLine="709"/>
        <w:jc w:val="both"/>
        <w:rPr>
          <w:b/>
          <w:color w:val="000000" w:themeColor="text1"/>
          <w:sz w:val="28"/>
          <w:szCs w:val="28"/>
        </w:rPr>
      </w:pPr>
      <w:r w:rsidRPr="0079415F">
        <w:rPr>
          <w:b/>
          <w:color w:val="000000" w:themeColor="text1"/>
          <w:sz w:val="28"/>
          <w:szCs w:val="28"/>
        </w:rPr>
        <w:t xml:space="preserve">Статья 2 </w:t>
      </w:r>
    </w:p>
    <w:p w:rsidR="006B210D" w:rsidRPr="0079415F" w:rsidRDefault="006B210D" w:rsidP="006B210D">
      <w:pPr>
        <w:ind w:firstLine="709"/>
        <w:jc w:val="both"/>
        <w:rPr>
          <w:color w:val="000000" w:themeColor="text1"/>
          <w:sz w:val="28"/>
          <w:szCs w:val="28"/>
        </w:rPr>
      </w:pPr>
    </w:p>
    <w:p w:rsidR="006B210D" w:rsidRPr="0079415F" w:rsidRDefault="006B210D" w:rsidP="006B210D">
      <w:pPr>
        <w:ind w:firstLine="709"/>
        <w:jc w:val="both"/>
        <w:rPr>
          <w:color w:val="000000" w:themeColor="text1"/>
          <w:sz w:val="28"/>
          <w:szCs w:val="28"/>
        </w:rPr>
      </w:pPr>
      <w:r w:rsidRPr="0079415F">
        <w:rPr>
          <w:color w:val="000000" w:themeColor="text1"/>
          <w:sz w:val="28"/>
          <w:szCs w:val="28"/>
        </w:rPr>
        <w:t>Признать утратившими силу решения Думы Нефтекумского городского округа Ставропольского края:</w:t>
      </w:r>
    </w:p>
    <w:p w:rsidR="006B210D" w:rsidRPr="0079415F" w:rsidRDefault="006B210D" w:rsidP="006B210D">
      <w:pPr>
        <w:ind w:firstLine="709"/>
        <w:jc w:val="both"/>
        <w:rPr>
          <w:color w:val="000000" w:themeColor="text1"/>
          <w:sz w:val="28"/>
          <w:szCs w:val="28"/>
        </w:rPr>
      </w:pPr>
      <w:r w:rsidRPr="0079415F">
        <w:rPr>
          <w:color w:val="000000" w:themeColor="text1"/>
          <w:sz w:val="28"/>
          <w:szCs w:val="28"/>
        </w:rPr>
        <w:t>от 26 сентября 2017 года № 21 «Об утверждении Положения о порядке управления и распоряжения имуществом, находящимся в муниципальной собственности Нефтекумского городского округа Ставропольского края»;</w:t>
      </w:r>
    </w:p>
    <w:p w:rsidR="006B210D" w:rsidRPr="0079415F" w:rsidRDefault="006B210D" w:rsidP="006B210D">
      <w:pPr>
        <w:ind w:firstLine="709"/>
        <w:jc w:val="both"/>
        <w:rPr>
          <w:color w:val="000000" w:themeColor="text1"/>
          <w:sz w:val="28"/>
          <w:szCs w:val="28"/>
        </w:rPr>
      </w:pPr>
      <w:proofErr w:type="gramStart"/>
      <w:r w:rsidRPr="0079415F">
        <w:rPr>
          <w:color w:val="000000" w:themeColor="text1"/>
          <w:sz w:val="28"/>
          <w:szCs w:val="28"/>
        </w:rPr>
        <w:t>от 22 марта 2018 года № 135 «О внесении изменений в Положение о порядке управления и распоряжения имуществом, находящимся в муниципальной собственности Нефтекумского городского округа Ставропольского края, утвержденное решением Думы Нефтекумского городского округа Ставропольского края от 26 сентября 2017 года № 21»;</w:t>
      </w:r>
      <w:proofErr w:type="gramEnd"/>
    </w:p>
    <w:p w:rsidR="006B210D" w:rsidRPr="0079415F" w:rsidRDefault="006B210D" w:rsidP="006B210D">
      <w:pPr>
        <w:ind w:firstLine="709"/>
        <w:jc w:val="both"/>
        <w:rPr>
          <w:color w:val="000000" w:themeColor="text1"/>
          <w:sz w:val="28"/>
          <w:szCs w:val="28"/>
        </w:rPr>
      </w:pPr>
      <w:proofErr w:type="gramStart"/>
      <w:r w:rsidRPr="0079415F">
        <w:rPr>
          <w:color w:val="000000" w:themeColor="text1"/>
          <w:sz w:val="28"/>
          <w:szCs w:val="28"/>
        </w:rPr>
        <w:t>от 23</w:t>
      </w:r>
      <w:r>
        <w:rPr>
          <w:color w:val="000000" w:themeColor="text1"/>
          <w:sz w:val="28"/>
          <w:szCs w:val="28"/>
        </w:rPr>
        <w:t xml:space="preserve"> </w:t>
      </w:r>
      <w:r w:rsidRPr="0079415F">
        <w:rPr>
          <w:color w:val="000000" w:themeColor="text1"/>
          <w:sz w:val="28"/>
          <w:szCs w:val="28"/>
        </w:rPr>
        <w:t xml:space="preserve">августа 2022 года № 808 «О внесении изменений в Положение о порядке управления и распоряжения имуществом, находящимся в муниципальной собственности Нефтекумского городского округа </w:t>
      </w:r>
      <w:r w:rsidRPr="0079415F">
        <w:rPr>
          <w:color w:val="000000" w:themeColor="text1"/>
          <w:sz w:val="28"/>
          <w:szCs w:val="28"/>
        </w:rPr>
        <w:lastRenderedPageBreak/>
        <w:t>Ставропольского края, утвержденное решением Думы Нефтекумского городского округа Ставропольского края от 26 сентября 2017 года № 21».</w:t>
      </w:r>
      <w:proofErr w:type="gramEnd"/>
    </w:p>
    <w:p w:rsidR="006B210D" w:rsidRPr="0079415F" w:rsidRDefault="006B210D" w:rsidP="006B210D">
      <w:pPr>
        <w:ind w:firstLine="709"/>
        <w:jc w:val="both"/>
        <w:rPr>
          <w:b/>
          <w:color w:val="000000" w:themeColor="text1"/>
          <w:sz w:val="28"/>
          <w:szCs w:val="28"/>
        </w:rPr>
      </w:pPr>
    </w:p>
    <w:p w:rsidR="006B210D" w:rsidRPr="0079415F" w:rsidRDefault="006B210D" w:rsidP="006B210D">
      <w:pPr>
        <w:ind w:firstLine="709"/>
        <w:jc w:val="both"/>
        <w:rPr>
          <w:b/>
          <w:color w:val="000000" w:themeColor="text1"/>
          <w:sz w:val="28"/>
          <w:szCs w:val="28"/>
        </w:rPr>
      </w:pPr>
      <w:r w:rsidRPr="0079415F">
        <w:rPr>
          <w:b/>
          <w:color w:val="000000" w:themeColor="text1"/>
          <w:sz w:val="28"/>
          <w:szCs w:val="28"/>
        </w:rPr>
        <w:t>Статья 3</w:t>
      </w:r>
    </w:p>
    <w:p w:rsidR="006B210D" w:rsidRPr="0079415F" w:rsidRDefault="006B210D" w:rsidP="006B210D">
      <w:pPr>
        <w:ind w:firstLine="709"/>
        <w:jc w:val="both"/>
        <w:rPr>
          <w:b/>
          <w:color w:val="000000" w:themeColor="text1"/>
          <w:sz w:val="28"/>
          <w:szCs w:val="28"/>
        </w:rPr>
      </w:pPr>
    </w:p>
    <w:p w:rsidR="006B210D" w:rsidRPr="0079415F" w:rsidRDefault="006B210D" w:rsidP="006B210D">
      <w:pPr>
        <w:ind w:firstLine="709"/>
        <w:jc w:val="both"/>
        <w:rPr>
          <w:color w:val="000000" w:themeColor="text1"/>
          <w:sz w:val="28"/>
          <w:szCs w:val="28"/>
        </w:rPr>
      </w:pPr>
      <w:proofErr w:type="gramStart"/>
      <w:r w:rsidRPr="0079415F">
        <w:rPr>
          <w:color w:val="000000" w:themeColor="text1"/>
          <w:sz w:val="28"/>
          <w:szCs w:val="28"/>
        </w:rPr>
        <w:t>Контроль за</w:t>
      </w:r>
      <w:proofErr w:type="gramEnd"/>
      <w:r w:rsidRPr="0079415F">
        <w:rPr>
          <w:color w:val="000000" w:themeColor="text1"/>
          <w:sz w:val="28"/>
          <w:szCs w:val="28"/>
        </w:rPr>
        <w:t xml:space="preserve"> выполнением настоящего решения возложить на постоянную комиссию по местному самоуправлению, законотворчеству и правопорядку Думы Нефтекумского муниципального округа Ставропольского края</w:t>
      </w:r>
      <w:r w:rsidR="00B27127">
        <w:rPr>
          <w:color w:val="000000" w:themeColor="text1"/>
          <w:sz w:val="28"/>
          <w:szCs w:val="28"/>
        </w:rPr>
        <w:t xml:space="preserve"> (председатель - Р.К. </w:t>
      </w:r>
      <w:proofErr w:type="spellStart"/>
      <w:r w:rsidR="00B27127">
        <w:rPr>
          <w:color w:val="000000" w:themeColor="text1"/>
          <w:sz w:val="28"/>
          <w:szCs w:val="28"/>
        </w:rPr>
        <w:t>Абдулнасыров</w:t>
      </w:r>
      <w:proofErr w:type="spellEnd"/>
      <w:r w:rsidR="00B27127">
        <w:rPr>
          <w:color w:val="000000" w:themeColor="text1"/>
          <w:sz w:val="28"/>
          <w:szCs w:val="28"/>
        </w:rPr>
        <w:t>)</w:t>
      </w:r>
      <w:r w:rsidRPr="0079415F">
        <w:rPr>
          <w:color w:val="000000" w:themeColor="text1"/>
          <w:sz w:val="28"/>
          <w:szCs w:val="28"/>
        </w:rPr>
        <w:t>.</w:t>
      </w:r>
    </w:p>
    <w:p w:rsidR="006B210D" w:rsidRPr="0079415F" w:rsidRDefault="006B210D" w:rsidP="006B210D">
      <w:pPr>
        <w:ind w:firstLine="709"/>
        <w:jc w:val="both"/>
        <w:rPr>
          <w:color w:val="000000" w:themeColor="text1"/>
          <w:sz w:val="28"/>
          <w:szCs w:val="28"/>
        </w:rPr>
      </w:pPr>
    </w:p>
    <w:p w:rsidR="006B210D" w:rsidRPr="0079415F" w:rsidRDefault="006B210D" w:rsidP="006B210D">
      <w:pPr>
        <w:ind w:firstLine="709"/>
        <w:jc w:val="both"/>
        <w:rPr>
          <w:b/>
          <w:color w:val="000000" w:themeColor="text1"/>
          <w:sz w:val="28"/>
          <w:szCs w:val="28"/>
        </w:rPr>
      </w:pPr>
      <w:r w:rsidRPr="0079415F">
        <w:rPr>
          <w:b/>
          <w:color w:val="000000" w:themeColor="text1"/>
          <w:sz w:val="28"/>
          <w:szCs w:val="28"/>
        </w:rPr>
        <w:t>Статья 4</w:t>
      </w:r>
    </w:p>
    <w:p w:rsidR="006B210D" w:rsidRPr="0079415F" w:rsidRDefault="006B210D" w:rsidP="006B210D">
      <w:pPr>
        <w:autoSpaceDE w:val="0"/>
        <w:autoSpaceDN w:val="0"/>
        <w:adjustRightInd w:val="0"/>
        <w:ind w:firstLine="709"/>
        <w:jc w:val="both"/>
        <w:rPr>
          <w:color w:val="000000" w:themeColor="text1"/>
          <w:sz w:val="28"/>
          <w:szCs w:val="28"/>
        </w:rPr>
      </w:pPr>
    </w:p>
    <w:p w:rsidR="006B210D" w:rsidRPr="00B111CD" w:rsidRDefault="006B210D" w:rsidP="006B210D">
      <w:pPr>
        <w:autoSpaceDE w:val="0"/>
        <w:autoSpaceDN w:val="0"/>
        <w:adjustRightInd w:val="0"/>
        <w:ind w:firstLine="709"/>
        <w:jc w:val="both"/>
        <w:rPr>
          <w:color w:val="000000" w:themeColor="text1"/>
          <w:sz w:val="28"/>
          <w:szCs w:val="28"/>
        </w:rPr>
      </w:pPr>
      <w:r w:rsidRPr="0079415F">
        <w:rPr>
          <w:color w:val="000000" w:themeColor="text1"/>
          <w:sz w:val="28"/>
          <w:szCs w:val="28"/>
        </w:rPr>
        <w:t>Настоящее решение вступает в силу со дня его официального опубликования</w:t>
      </w:r>
      <w:r w:rsidRPr="00B111CD">
        <w:rPr>
          <w:color w:val="000000" w:themeColor="text1"/>
          <w:sz w:val="28"/>
          <w:szCs w:val="28"/>
        </w:rPr>
        <w:t>.</w:t>
      </w:r>
    </w:p>
    <w:p w:rsidR="006B210D" w:rsidRDefault="006B210D" w:rsidP="006B210D">
      <w:pPr>
        <w:ind w:firstLine="567"/>
        <w:jc w:val="both"/>
        <w:rPr>
          <w:color w:val="000000" w:themeColor="text1"/>
          <w:sz w:val="28"/>
          <w:szCs w:val="28"/>
        </w:rPr>
      </w:pPr>
    </w:p>
    <w:p w:rsidR="006B210D" w:rsidRPr="00B111CD" w:rsidRDefault="006B210D" w:rsidP="006B210D">
      <w:pPr>
        <w:ind w:firstLine="567"/>
        <w:jc w:val="both"/>
        <w:rPr>
          <w:color w:val="000000" w:themeColor="text1"/>
          <w:sz w:val="28"/>
          <w:szCs w:val="28"/>
        </w:rPr>
      </w:pPr>
    </w:p>
    <w:p w:rsidR="006B210D" w:rsidRPr="006B210D" w:rsidRDefault="006B210D" w:rsidP="006B210D">
      <w:pPr>
        <w:pStyle w:val="ConsPlusNormal"/>
        <w:ind w:firstLine="0"/>
        <w:rPr>
          <w:rFonts w:ascii="Times New Roman" w:hAnsi="Times New Roman" w:cs="Times New Roman"/>
          <w:color w:val="000000" w:themeColor="text1"/>
          <w:sz w:val="28"/>
          <w:szCs w:val="28"/>
        </w:rPr>
      </w:pPr>
      <w:r w:rsidRPr="006B210D">
        <w:rPr>
          <w:rFonts w:ascii="Times New Roman" w:hAnsi="Times New Roman" w:cs="Times New Roman"/>
          <w:color w:val="000000" w:themeColor="text1"/>
          <w:sz w:val="28"/>
          <w:szCs w:val="28"/>
        </w:rPr>
        <w:t xml:space="preserve">Председатель Думы Нефтекумского  </w:t>
      </w:r>
    </w:p>
    <w:p w:rsidR="006B210D" w:rsidRPr="006B210D" w:rsidRDefault="006B210D" w:rsidP="006B210D">
      <w:pPr>
        <w:pStyle w:val="ConsPlusNormal"/>
        <w:ind w:firstLine="0"/>
        <w:rPr>
          <w:rFonts w:ascii="Times New Roman" w:hAnsi="Times New Roman" w:cs="Times New Roman"/>
          <w:color w:val="000000" w:themeColor="text1"/>
          <w:sz w:val="28"/>
          <w:szCs w:val="28"/>
        </w:rPr>
      </w:pPr>
      <w:r w:rsidRPr="006B210D">
        <w:rPr>
          <w:rFonts w:ascii="Times New Roman" w:hAnsi="Times New Roman" w:cs="Times New Roman"/>
          <w:color w:val="000000" w:themeColor="text1"/>
          <w:sz w:val="28"/>
          <w:szCs w:val="28"/>
        </w:rPr>
        <w:t>муниципального округа</w:t>
      </w:r>
    </w:p>
    <w:p w:rsidR="006B210D" w:rsidRPr="006B210D" w:rsidRDefault="006B210D" w:rsidP="006B210D">
      <w:pPr>
        <w:pStyle w:val="ConsPlusNormal"/>
        <w:ind w:firstLine="0"/>
        <w:rPr>
          <w:rFonts w:ascii="Times New Roman" w:hAnsi="Times New Roman" w:cs="Times New Roman"/>
          <w:color w:val="000000" w:themeColor="text1"/>
          <w:sz w:val="28"/>
          <w:szCs w:val="28"/>
        </w:rPr>
      </w:pPr>
      <w:r w:rsidRPr="006B210D">
        <w:rPr>
          <w:rFonts w:ascii="Times New Roman" w:hAnsi="Times New Roman" w:cs="Times New Roman"/>
          <w:color w:val="000000" w:themeColor="text1"/>
          <w:sz w:val="28"/>
          <w:szCs w:val="28"/>
        </w:rPr>
        <w:t>Ставропольского края                                                                          Д.А. Слюсарев</w:t>
      </w:r>
    </w:p>
    <w:p w:rsidR="006B210D" w:rsidRPr="006B210D" w:rsidRDefault="006B210D" w:rsidP="006B210D">
      <w:pPr>
        <w:pStyle w:val="ConsPlusNormal"/>
        <w:rPr>
          <w:rFonts w:ascii="Times New Roman" w:hAnsi="Times New Roman" w:cs="Times New Roman"/>
          <w:color w:val="000000" w:themeColor="text1"/>
          <w:sz w:val="28"/>
          <w:szCs w:val="28"/>
        </w:rPr>
      </w:pPr>
    </w:p>
    <w:p w:rsidR="006B210D" w:rsidRPr="006B210D" w:rsidRDefault="006B210D" w:rsidP="006B210D">
      <w:pPr>
        <w:pStyle w:val="ConsPlusNormal"/>
        <w:ind w:firstLine="0"/>
        <w:rPr>
          <w:rFonts w:ascii="Times New Roman" w:hAnsi="Times New Roman" w:cs="Times New Roman"/>
          <w:color w:val="000000" w:themeColor="text1"/>
          <w:sz w:val="28"/>
          <w:szCs w:val="28"/>
        </w:rPr>
      </w:pPr>
      <w:r w:rsidRPr="006B210D">
        <w:rPr>
          <w:rFonts w:ascii="Times New Roman" w:hAnsi="Times New Roman" w:cs="Times New Roman"/>
          <w:color w:val="000000" w:themeColor="text1"/>
          <w:sz w:val="28"/>
          <w:szCs w:val="28"/>
        </w:rPr>
        <w:t>Глава Нефтекумского</w:t>
      </w:r>
    </w:p>
    <w:p w:rsidR="006B210D" w:rsidRPr="006B210D" w:rsidRDefault="006B210D" w:rsidP="006B210D">
      <w:pPr>
        <w:pStyle w:val="ConsPlusNormal"/>
        <w:ind w:firstLine="0"/>
        <w:rPr>
          <w:rFonts w:ascii="Times New Roman" w:hAnsi="Times New Roman" w:cs="Times New Roman"/>
          <w:color w:val="000000" w:themeColor="text1"/>
          <w:sz w:val="28"/>
          <w:szCs w:val="28"/>
        </w:rPr>
      </w:pPr>
      <w:r w:rsidRPr="006B210D">
        <w:rPr>
          <w:rFonts w:ascii="Times New Roman" w:hAnsi="Times New Roman" w:cs="Times New Roman"/>
          <w:color w:val="000000" w:themeColor="text1"/>
          <w:sz w:val="28"/>
          <w:szCs w:val="28"/>
        </w:rPr>
        <w:t>муниципального округа</w:t>
      </w:r>
    </w:p>
    <w:p w:rsidR="006B210D" w:rsidRPr="00B111CD" w:rsidRDefault="006B210D" w:rsidP="006B210D">
      <w:pPr>
        <w:pStyle w:val="ConsPlusNormal"/>
        <w:widowControl/>
        <w:ind w:firstLine="0"/>
        <w:rPr>
          <w:rFonts w:ascii="Times New Roman" w:hAnsi="Times New Roman" w:cs="Times New Roman"/>
          <w:color w:val="000000" w:themeColor="text1"/>
          <w:sz w:val="28"/>
          <w:szCs w:val="28"/>
        </w:rPr>
      </w:pPr>
      <w:r w:rsidRPr="00B111CD">
        <w:rPr>
          <w:rFonts w:ascii="Times New Roman" w:hAnsi="Times New Roman" w:cs="Times New Roman"/>
          <w:color w:val="000000" w:themeColor="text1"/>
          <w:sz w:val="28"/>
          <w:szCs w:val="28"/>
        </w:rPr>
        <w:t xml:space="preserve">Ставропольского края                                   </w:t>
      </w:r>
      <w:r>
        <w:rPr>
          <w:rFonts w:ascii="Times New Roman" w:hAnsi="Times New Roman" w:cs="Times New Roman"/>
          <w:color w:val="000000" w:themeColor="text1"/>
          <w:sz w:val="28"/>
          <w:szCs w:val="28"/>
        </w:rPr>
        <w:t xml:space="preserve">      </w:t>
      </w:r>
      <w:r w:rsidRPr="00B111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111CD">
        <w:rPr>
          <w:rFonts w:ascii="Times New Roman" w:hAnsi="Times New Roman" w:cs="Times New Roman"/>
          <w:color w:val="000000" w:themeColor="text1"/>
          <w:sz w:val="28"/>
          <w:szCs w:val="28"/>
        </w:rPr>
        <w:t xml:space="preserve">     </w:t>
      </w:r>
      <w:r w:rsidR="007C09C9">
        <w:rPr>
          <w:rFonts w:ascii="Times New Roman" w:hAnsi="Times New Roman" w:cs="Times New Roman"/>
          <w:color w:val="000000" w:themeColor="text1"/>
          <w:sz w:val="28"/>
          <w:szCs w:val="28"/>
        </w:rPr>
        <w:t xml:space="preserve"> </w:t>
      </w:r>
      <w:r w:rsidRPr="00B111CD">
        <w:rPr>
          <w:rFonts w:ascii="Times New Roman" w:hAnsi="Times New Roman" w:cs="Times New Roman"/>
          <w:color w:val="000000" w:themeColor="text1"/>
          <w:sz w:val="28"/>
          <w:szCs w:val="28"/>
        </w:rPr>
        <w:t xml:space="preserve">         Д.Н. </w:t>
      </w:r>
      <w:proofErr w:type="spellStart"/>
      <w:r w:rsidRPr="00B111CD">
        <w:rPr>
          <w:rFonts w:ascii="Times New Roman" w:hAnsi="Times New Roman" w:cs="Times New Roman"/>
          <w:color w:val="000000" w:themeColor="text1"/>
          <w:sz w:val="28"/>
          <w:szCs w:val="28"/>
        </w:rPr>
        <w:t>Сокуренко</w:t>
      </w:r>
      <w:proofErr w:type="spellEnd"/>
    </w:p>
    <w:p w:rsidR="006B210D" w:rsidRPr="00B111CD" w:rsidRDefault="006B210D" w:rsidP="006B210D">
      <w:pPr>
        <w:pStyle w:val="ConsPlusNormal"/>
        <w:widowControl/>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B111C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Default="006B210D" w:rsidP="006B210D">
      <w:pPr>
        <w:pStyle w:val="ConsPlusNormal"/>
        <w:widowControl/>
        <w:tabs>
          <w:tab w:val="left" w:pos="2152"/>
        </w:tabs>
        <w:spacing w:line="240" w:lineRule="exact"/>
        <w:ind w:firstLine="0"/>
        <w:rPr>
          <w:rFonts w:ascii="Times New Roman" w:hAnsi="Times New Roman" w:cs="Times New Roman"/>
          <w:color w:val="000000" w:themeColor="text1"/>
          <w:sz w:val="28"/>
          <w:szCs w:val="28"/>
        </w:rPr>
      </w:pPr>
    </w:p>
    <w:p w:rsidR="006B210D" w:rsidRPr="0033780F" w:rsidRDefault="006B210D" w:rsidP="006B210D">
      <w:pPr>
        <w:pStyle w:val="ConsPlusNormal"/>
        <w:widowControl/>
        <w:spacing w:line="240" w:lineRule="exact"/>
        <w:ind w:firstLine="0"/>
        <w:jc w:val="right"/>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lastRenderedPageBreak/>
        <w:t xml:space="preserve">Приложение </w:t>
      </w:r>
    </w:p>
    <w:p w:rsidR="006B210D" w:rsidRPr="0033780F" w:rsidRDefault="006B210D" w:rsidP="006B210D">
      <w:pPr>
        <w:pStyle w:val="ConsPlusNormal"/>
        <w:widowControl/>
        <w:spacing w:line="240" w:lineRule="exact"/>
        <w:ind w:firstLine="0"/>
        <w:jc w:val="right"/>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 xml:space="preserve">к решению Думы Нефтекумского муниципального округа </w:t>
      </w:r>
    </w:p>
    <w:p w:rsidR="006B210D" w:rsidRPr="0033780F" w:rsidRDefault="006B210D" w:rsidP="006B210D">
      <w:pPr>
        <w:pStyle w:val="ConsPlusNormal"/>
        <w:widowControl/>
        <w:spacing w:line="240" w:lineRule="exact"/>
        <w:ind w:firstLine="0"/>
        <w:jc w:val="right"/>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 xml:space="preserve">Ставропольского края «Об утверждении Положения </w:t>
      </w:r>
    </w:p>
    <w:p w:rsidR="006B210D" w:rsidRPr="0033780F" w:rsidRDefault="006B210D" w:rsidP="006B210D">
      <w:pPr>
        <w:pStyle w:val="ConsPlusNormal"/>
        <w:widowControl/>
        <w:spacing w:line="240" w:lineRule="exact"/>
        <w:ind w:firstLine="0"/>
        <w:jc w:val="right"/>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 xml:space="preserve">об управлении и распоряжении муниципальным имуществом </w:t>
      </w:r>
    </w:p>
    <w:p w:rsidR="006B210D" w:rsidRPr="0033780F" w:rsidRDefault="006B210D" w:rsidP="006B210D">
      <w:pPr>
        <w:pStyle w:val="ConsPlusNormal"/>
        <w:widowControl/>
        <w:spacing w:line="240" w:lineRule="exact"/>
        <w:ind w:firstLine="0"/>
        <w:jc w:val="right"/>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Нефтекумского муниципального округа Ставропольского края»</w:t>
      </w:r>
    </w:p>
    <w:p w:rsidR="006B210D" w:rsidRPr="0033780F" w:rsidRDefault="006B210D" w:rsidP="006B210D">
      <w:pPr>
        <w:pStyle w:val="ConsPlusNormal"/>
        <w:widowControl/>
        <w:spacing w:line="240" w:lineRule="exact"/>
        <w:ind w:firstLine="0"/>
        <w:jc w:val="right"/>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от 26 сентября 2023 г. № 152</w:t>
      </w:r>
    </w:p>
    <w:p w:rsidR="006B210D" w:rsidRPr="0033780F" w:rsidRDefault="006B210D" w:rsidP="006B210D">
      <w:pPr>
        <w:pStyle w:val="ConsPlusTitle"/>
        <w:widowControl/>
        <w:spacing w:line="240" w:lineRule="exact"/>
        <w:jc w:val="right"/>
        <w:rPr>
          <w:rFonts w:ascii="Times New Roman" w:hAnsi="Times New Roman" w:cs="Times New Roman"/>
          <w:b w:val="0"/>
          <w:color w:val="000000" w:themeColor="text1"/>
          <w:sz w:val="24"/>
          <w:szCs w:val="24"/>
        </w:rPr>
      </w:pPr>
    </w:p>
    <w:p w:rsidR="006B210D" w:rsidRPr="0033780F" w:rsidRDefault="006B210D" w:rsidP="006B210D">
      <w:pPr>
        <w:widowControl w:val="0"/>
        <w:autoSpaceDE w:val="0"/>
        <w:autoSpaceDN w:val="0"/>
        <w:adjustRightInd w:val="0"/>
        <w:ind w:firstLine="540"/>
        <w:jc w:val="center"/>
        <w:rPr>
          <w:b/>
          <w:color w:val="000000" w:themeColor="text1"/>
        </w:rPr>
      </w:pPr>
      <w:r w:rsidRPr="0033780F">
        <w:rPr>
          <w:b/>
          <w:color w:val="000000" w:themeColor="text1"/>
        </w:rPr>
        <w:t>ПОЛОЖЕНИЕ</w:t>
      </w:r>
    </w:p>
    <w:p w:rsidR="006B210D" w:rsidRPr="0033780F" w:rsidRDefault="006B210D" w:rsidP="006B210D">
      <w:pPr>
        <w:widowControl w:val="0"/>
        <w:autoSpaceDE w:val="0"/>
        <w:autoSpaceDN w:val="0"/>
        <w:adjustRightInd w:val="0"/>
        <w:ind w:firstLine="540"/>
        <w:jc w:val="center"/>
        <w:rPr>
          <w:b/>
          <w:color w:val="000000" w:themeColor="text1"/>
        </w:rPr>
      </w:pPr>
      <w:r w:rsidRPr="0033780F">
        <w:rPr>
          <w:b/>
          <w:color w:val="000000" w:themeColor="text1"/>
        </w:rPr>
        <w:t>об управлении и распоряжении муниципальным имуществом Нефтекумского муниципального округа Ставропольского края</w:t>
      </w:r>
    </w:p>
    <w:p w:rsidR="006B210D" w:rsidRPr="0033780F" w:rsidRDefault="006B210D" w:rsidP="006B210D">
      <w:pPr>
        <w:widowControl w:val="0"/>
        <w:autoSpaceDE w:val="0"/>
        <w:autoSpaceDN w:val="0"/>
        <w:adjustRightInd w:val="0"/>
        <w:ind w:firstLine="540"/>
        <w:jc w:val="center"/>
        <w:rPr>
          <w:b/>
          <w:color w:val="000000" w:themeColor="text1"/>
        </w:rPr>
      </w:pPr>
    </w:p>
    <w:p w:rsidR="006B210D" w:rsidRPr="0033780F" w:rsidRDefault="006B210D" w:rsidP="006B210D">
      <w:pPr>
        <w:ind w:firstLine="709"/>
        <w:jc w:val="both"/>
        <w:rPr>
          <w:b/>
          <w:color w:val="000000" w:themeColor="text1"/>
        </w:rPr>
      </w:pPr>
      <w:bookmarkStart w:id="0" w:name="Par34"/>
      <w:bookmarkEnd w:id="0"/>
      <w:r w:rsidRPr="0033780F">
        <w:rPr>
          <w:color w:val="000000" w:themeColor="text1"/>
        </w:rPr>
        <w:t>Статья 1.</w:t>
      </w:r>
      <w:r w:rsidRPr="0033780F">
        <w:rPr>
          <w:b/>
          <w:color w:val="000000" w:themeColor="text1"/>
        </w:rPr>
        <w:t xml:space="preserve"> Общие положения</w:t>
      </w:r>
    </w:p>
    <w:p w:rsidR="006B210D" w:rsidRPr="0033780F" w:rsidRDefault="006B210D" w:rsidP="006B210D">
      <w:pPr>
        <w:ind w:firstLine="709"/>
        <w:jc w:val="both"/>
        <w:rPr>
          <w:b/>
          <w:color w:val="000000" w:themeColor="text1"/>
        </w:rPr>
      </w:pPr>
    </w:p>
    <w:p w:rsidR="006B210D" w:rsidRPr="0033780F" w:rsidRDefault="006B210D" w:rsidP="006B210D">
      <w:pPr>
        <w:tabs>
          <w:tab w:val="left" w:pos="709"/>
        </w:tabs>
        <w:ind w:firstLine="709"/>
        <w:jc w:val="both"/>
        <w:rPr>
          <w:color w:val="000000" w:themeColor="text1"/>
        </w:rPr>
      </w:pPr>
      <w:r w:rsidRPr="0033780F">
        <w:rPr>
          <w:color w:val="000000" w:themeColor="text1"/>
        </w:rPr>
        <w:t xml:space="preserve">1. </w:t>
      </w:r>
      <w:proofErr w:type="gramStart"/>
      <w:r w:rsidRPr="0033780F">
        <w:rPr>
          <w:color w:val="000000" w:themeColor="text1"/>
        </w:rPr>
        <w:t>Положение об управлении и распоряжении муниципальным имуществом Нефтекумского муниципального округа Ставропольского края (далее - Положение) разработано в соответствии с Гражданским кодексом Российской Федерации, федеральными законами «Об общих принципах организации местного самоуправления в Российской Федерации», «О государственных и муниципальных унитарных предприятиях», «О некоммерческих организациях», «Об автономных учреждениях», «О приватизации государственного и муниципального имущества», «О защите конкуренции».</w:t>
      </w:r>
      <w:proofErr w:type="gramEnd"/>
    </w:p>
    <w:p w:rsidR="006B210D" w:rsidRPr="0033780F" w:rsidRDefault="006B210D" w:rsidP="006B210D">
      <w:pPr>
        <w:tabs>
          <w:tab w:val="left" w:pos="709"/>
        </w:tabs>
        <w:ind w:firstLine="709"/>
        <w:jc w:val="both"/>
        <w:rPr>
          <w:color w:val="000000" w:themeColor="text1"/>
        </w:rPr>
      </w:pPr>
      <w:r w:rsidRPr="0033780F">
        <w:rPr>
          <w:color w:val="000000" w:themeColor="text1"/>
        </w:rPr>
        <w:t xml:space="preserve">2. </w:t>
      </w:r>
      <w:proofErr w:type="gramStart"/>
      <w:r w:rsidRPr="0033780F">
        <w:rPr>
          <w:color w:val="000000" w:themeColor="text1"/>
        </w:rPr>
        <w:t xml:space="preserve">Настоящее Положение определяет порядок управления и распоряжения имуществом, находящимся в муниципальной собственности Нефтекумского муниципального округа </w:t>
      </w:r>
      <w:r w:rsidRPr="0033780F">
        <w:rPr>
          <w:bCs/>
          <w:color w:val="000000" w:themeColor="text1"/>
        </w:rPr>
        <w:t>Ставропольского края</w:t>
      </w:r>
      <w:r w:rsidRPr="0033780F">
        <w:rPr>
          <w:color w:val="000000" w:themeColor="text1"/>
        </w:rPr>
        <w:t xml:space="preserve"> (далее - муниципальное имущество), органами местного самоуправления Нефтекумского муниципального округа </w:t>
      </w:r>
      <w:r w:rsidRPr="0033780F">
        <w:rPr>
          <w:bCs/>
          <w:color w:val="000000" w:themeColor="text1"/>
        </w:rPr>
        <w:t xml:space="preserve">Ставропольского края (далее - </w:t>
      </w:r>
      <w:r w:rsidRPr="0033780F">
        <w:rPr>
          <w:color w:val="000000" w:themeColor="text1"/>
        </w:rPr>
        <w:t>органы местного самоуправления</w:t>
      </w:r>
      <w:r w:rsidRPr="0033780F">
        <w:rPr>
          <w:bCs/>
          <w:color w:val="000000" w:themeColor="text1"/>
        </w:rPr>
        <w:t>)</w:t>
      </w:r>
      <w:r w:rsidRPr="0033780F">
        <w:rPr>
          <w:color w:val="000000" w:themeColor="text1"/>
        </w:rPr>
        <w:t xml:space="preserve">, муниципальными унитарными предприятиями Нефтекумского муниципального округа </w:t>
      </w:r>
      <w:r w:rsidRPr="0033780F">
        <w:rPr>
          <w:bCs/>
          <w:color w:val="000000" w:themeColor="text1"/>
        </w:rPr>
        <w:t>Ставропольского края</w:t>
      </w:r>
      <w:r w:rsidRPr="0033780F">
        <w:rPr>
          <w:color w:val="000000" w:themeColor="text1"/>
        </w:rPr>
        <w:t xml:space="preserve"> (</w:t>
      </w:r>
      <w:r w:rsidRPr="0033780F">
        <w:rPr>
          <w:bCs/>
          <w:color w:val="000000" w:themeColor="text1"/>
        </w:rPr>
        <w:t xml:space="preserve">далее - </w:t>
      </w:r>
      <w:r w:rsidRPr="0033780F">
        <w:rPr>
          <w:color w:val="000000" w:themeColor="text1"/>
        </w:rPr>
        <w:t xml:space="preserve">муниципальные предприятия), муниципальными учреждениями Нефтекумского муниципального округа </w:t>
      </w:r>
      <w:r w:rsidRPr="0033780F">
        <w:rPr>
          <w:bCs/>
          <w:color w:val="000000" w:themeColor="text1"/>
        </w:rPr>
        <w:t>Ставропольского края</w:t>
      </w:r>
      <w:r w:rsidRPr="0033780F">
        <w:rPr>
          <w:color w:val="000000" w:themeColor="text1"/>
        </w:rPr>
        <w:t xml:space="preserve"> (</w:t>
      </w:r>
      <w:r w:rsidRPr="0033780F">
        <w:rPr>
          <w:bCs/>
          <w:color w:val="000000" w:themeColor="text1"/>
        </w:rPr>
        <w:t xml:space="preserve">далее - </w:t>
      </w:r>
      <w:r w:rsidRPr="0033780F">
        <w:rPr>
          <w:color w:val="000000" w:themeColor="text1"/>
        </w:rPr>
        <w:t>муниципальные учреждения).</w:t>
      </w:r>
      <w:proofErr w:type="gramEnd"/>
    </w:p>
    <w:p w:rsidR="006B210D" w:rsidRPr="0033780F" w:rsidRDefault="006B210D" w:rsidP="006B210D">
      <w:pPr>
        <w:pStyle w:val="ConsPlusNormal"/>
        <w:tabs>
          <w:tab w:val="left" w:pos="709"/>
        </w:tabs>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3. Основными целями управления и распоряжения муниципальным имуществом являются:</w:t>
      </w:r>
    </w:p>
    <w:p w:rsidR="006B210D" w:rsidRPr="0033780F" w:rsidRDefault="006B210D" w:rsidP="006B210D">
      <w:pPr>
        <w:widowControl w:val="0"/>
        <w:tabs>
          <w:tab w:val="left" w:pos="0"/>
          <w:tab w:val="left" w:pos="1276"/>
        </w:tabs>
        <w:autoSpaceDE w:val="0"/>
        <w:autoSpaceDN w:val="0"/>
        <w:adjustRightInd w:val="0"/>
        <w:ind w:firstLine="709"/>
        <w:jc w:val="both"/>
        <w:rPr>
          <w:color w:val="000000" w:themeColor="text1"/>
        </w:rPr>
      </w:pPr>
      <w:r w:rsidRPr="0033780F">
        <w:rPr>
          <w:color w:val="000000" w:themeColor="text1"/>
        </w:rPr>
        <w:t>1) увеличение доходов бюджета Нефтекумского муниципального округа Ставропольского края (далее - бюджет Нефтекумского муниципального округа) на основе эффективного управления муниципальным имуществом;</w:t>
      </w:r>
    </w:p>
    <w:p w:rsidR="006B210D" w:rsidRPr="0033780F" w:rsidRDefault="006B210D" w:rsidP="006B210D">
      <w:pPr>
        <w:widowControl w:val="0"/>
        <w:tabs>
          <w:tab w:val="left" w:pos="0"/>
          <w:tab w:val="left" w:pos="1276"/>
        </w:tabs>
        <w:autoSpaceDE w:val="0"/>
        <w:autoSpaceDN w:val="0"/>
        <w:adjustRightInd w:val="0"/>
        <w:ind w:firstLine="709"/>
        <w:jc w:val="both"/>
        <w:rPr>
          <w:color w:val="000000" w:themeColor="text1"/>
        </w:rPr>
      </w:pPr>
      <w:r w:rsidRPr="0033780F">
        <w:rPr>
          <w:color w:val="000000" w:themeColor="text1"/>
        </w:rPr>
        <w:t>2) обеспечение обязательств Нефтекумского муниципального округа Ставропольского края (далее - Нефтекумский муниципальный округ);</w:t>
      </w:r>
    </w:p>
    <w:p w:rsidR="006B210D" w:rsidRPr="0033780F" w:rsidRDefault="006B210D" w:rsidP="006B210D">
      <w:pPr>
        <w:widowControl w:val="0"/>
        <w:tabs>
          <w:tab w:val="left" w:pos="709"/>
          <w:tab w:val="left" w:pos="1276"/>
        </w:tabs>
        <w:autoSpaceDE w:val="0"/>
        <w:autoSpaceDN w:val="0"/>
        <w:adjustRightInd w:val="0"/>
        <w:ind w:left="709"/>
        <w:jc w:val="both"/>
        <w:rPr>
          <w:color w:val="000000" w:themeColor="text1"/>
        </w:rPr>
      </w:pPr>
      <w:r w:rsidRPr="0033780F">
        <w:rPr>
          <w:color w:val="000000" w:themeColor="text1"/>
        </w:rPr>
        <w:t>3) оптимизация структуры и состава муниципального имущества;</w:t>
      </w:r>
    </w:p>
    <w:p w:rsidR="006B210D" w:rsidRPr="0033780F" w:rsidRDefault="006B210D" w:rsidP="006B210D">
      <w:pPr>
        <w:widowControl w:val="0"/>
        <w:tabs>
          <w:tab w:val="left" w:pos="0"/>
          <w:tab w:val="left" w:pos="1276"/>
        </w:tabs>
        <w:autoSpaceDE w:val="0"/>
        <w:autoSpaceDN w:val="0"/>
        <w:adjustRightInd w:val="0"/>
        <w:ind w:firstLine="709"/>
        <w:jc w:val="both"/>
        <w:rPr>
          <w:color w:val="000000" w:themeColor="text1"/>
        </w:rPr>
      </w:pPr>
      <w:r w:rsidRPr="0033780F">
        <w:rPr>
          <w:color w:val="000000" w:themeColor="text1"/>
        </w:rPr>
        <w:t>4) привлечение инвестиций в объекты муниципальной собственности Нефтекумского муниципального округа</w:t>
      </w:r>
      <w:r w:rsidRPr="0033780F">
        <w:rPr>
          <w:bCs/>
          <w:color w:val="000000" w:themeColor="text1"/>
        </w:rPr>
        <w:t xml:space="preserve"> (далее - муниципальная собственность)</w:t>
      </w:r>
      <w:r w:rsidRPr="0033780F">
        <w:rPr>
          <w:color w:val="000000" w:themeColor="text1"/>
        </w:rPr>
        <w:t>;</w:t>
      </w:r>
    </w:p>
    <w:p w:rsidR="006B210D" w:rsidRPr="0033780F" w:rsidRDefault="006B210D" w:rsidP="006B210D">
      <w:pPr>
        <w:widowControl w:val="0"/>
        <w:tabs>
          <w:tab w:val="left" w:pos="1276"/>
        </w:tabs>
        <w:ind w:firstLine="709"/>
        <w:jc w:val="both"/>
        <w:rPr>
          <w:color w:val="000000" w:themeColor="text1"/>
        </w:rPr>
      </w:pPr>
      <w:r w:rsidRPr="0033780F">
        <w:rPr>
          <w:color w:val="000000" w:themeColor="text1"/>
        </w:rPr>
        <w:t>5) создание условий эффективного использования муниципального имущества;</w:t>
      </w:r>
    </w:p>
    <w:p w:rsidR="006B210D" w:rsidRPr="0033780F" w:rsidRDefault="006B210D" w:rsidP="006B210D">
      <w:pPr>
        <w:widowControl w:val="0"/>
        <w:tabs>
          <w:tab w:val="left" w:pos="709"/>
          <w:tab w:val="left" w:pos="1276"/>
        </w:tabs>
        <w:autoSpaceDE w:val="0"/>
        <w:autoSpaceDN w:val="0"/>
        <w:adjustRightInd w:val="0"/>
        <w:ind w:left="709"/>
        <w:jc w:val="both"/>
        <w:rPr>
          <w:color w:val="000000" w:themeColor="text1"/>
        </w:rPr>
      </w:pPr>
      <w:r w:rsidRPr="0033780F">
        <w:rPr>
          <w:color w:val="000000" w:themeColor="text1"/>
        </w:rPr>
        <w:t>6) обеспечение учёта и сохранности муниципального имущества;</w:t>
      </w:r>
    </w:p>
    <w:p w:rsidR="006B210D" w:rsidRPr="0033780F" w:rsidRDefault="006B210D" w:rsidP="006B210D">
      <w:pPr>
        <w:widowControl w:val="0"/>
        <w:tabs>
          <w:tab w:val="left" w:pos="0"/>
          <w:tab w:val="left" w:pos="1276"/>
        </w:tabs>
        <w:autoSpaceDE w:val="0"/>
        <w:autoSpaceDN w:val="0"/>
        <w:adjustRightInd w:val="0"/>
        <w:ind w:firstLine="709"/>
        <w:jc w:val="both"/>
        <w:rPr>
          <w:color w:val="000000" w:themeColor="text1"/>
        </w:rPr>
      </w:pPr>
      <w:r w:rsidRPr="0033780F">
        <w:rPr>
          <w:color w:val="000000" w:themeColor="text1"/>
        </w:rPr>
        <w:t>7) повышение конкурентоспособности муниципальных предприятий, улучшение финансово-экономических показателей их деятельности за счёт эффективного и рационального использования муниципального имущества.</w:t>
      </w:r>
    </w:p>
    <w:p w:rsidR="006B210D" w:rsidRPr="0033780F" w:rsidRDefault="006B210D" w:rsidP="006B210D">
      <w:pPr>
        <w:pStyle w:val="ConsPlusNormal"/>
        <w:tabs>
          <w:tab w:val="left" w:pos="709"/>
        </w:tabs>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4. Собственником муниципального имущества является Нефтекумский муниципальный округ.</w:t>
      </w:r>
    </w:p>
    <w:p w:rsidR="006B210D" w:rsidRPr="0033780F" w:rsidRDefault="006B210D" w:rsidP="006B210D">
      <w:pPr>
        <w:pStyle w:val="ConsPlusNormal"/>
        <w:tabs>
          <w:tab w:val="left" w:pos="709"/>
        </w:tabs>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5. Действие настоящего Положения распространяется на объекты движимого и недвижимого имущества, отнесенные в соответствии с действующим законодательством к объектам муниципальной собственности Нефтекумского муниципального округа, за исключением средств бюджета Нефтекумского муниципального округа.</w:t>
      </w:r>
    </w:p>
    <w:p w:rsidR="006B210D" w:rsidRPr="0033780F" w:rsidRDefault="006B210D" w:rsidP="006B210D">
      <w:pPr>
        <w:ind w:firstLine="709"/>
        <w:jc w:val="both"/>
        <w:rPr>
          <w:color w:val="000000" w:themeColor="text1"/>
        </w:rPr>
      </w:pPr>
      <w:r w:rsidRPr="0033780F">
        <w:rPr>
          <w:color w:val="000000" w:themeColor="text1"/>
        </w:rPr>
        <w:t>6. Понятия и термины, используемые в настоящем Положении, применяются в значениях, определенных законодательством Российской Федерации и Ставропольского края (далее - действующее законодательство).</w:t>
      </w:r>
    </w:p>
    <w:p w:rsidR="006B210D" w:rsidRPr="0033780F" w:rsidRDefault="006B210D" w:rsidP="006B210D">
      <w:pPr>
        <w:ind w:firstLine="709"/>
        <w:jc w:val="both"/>
        <w:rPr>
          <w:color w:val="000000" w:themeColor="text1"/>
        </w:rPr>
      </w:pPr>
      <w:r w:rsidRPr="0033780F">
        <w:rPr>
          <w:color w:val="000000" w:themeColor="text1"/>
        </w:rPr>
        <w:lastRenderedPageBreak/>
        <w:t>7. Объекты муниципальной собственности подлежат обязательному учёту и внесению в реестр муниципального имущества Нефтекумского муниципального округа</w:t>
      </w:r>
      <w:r w:rsidRPr="0033780F">
        <w:rPr>
          <w:bCs/>
          <w:color w:val="000000" w:themeColor="text1"/>
        </w:rPr>
        <w:t xml:space="preserve"> Ставропольского края (далее - Реестр)</w:t>
      </w:r>
      <w:r w:rsidRPr="0033780F">
        <w:rPr>
          <w:color w:val="000000" w:themeColor="text1"/>
        </w:rPr>
        <w:t>.</w:t>
      </w:r>
    </w:p>
    <w:p w:rsidR="006B210D" w:rsidRPr="0033780F" w:rsidRDefault="006B210D" w:rsidP="006B210D">
      <w:pPr>
        <w:ind w:firstLine="709"/>
        <w:jc w:val="both"/>
        <w:rPr>
          <w:color w:val="000000" w:themeColor="text1"/>
        </w:rPr>
      </w:pPr>
      <w:r w:rsidRPr="0033780F">
        <w:rPr>
          <w:color w:val="000000" w:themeColor="text1"/>
        </w:rPr>
        <w:t>Ведение Реестра осуществляется Управлением имущественных и земельных отношений администрации Нефтекумского муниципального округа Ставропольского края (далее - Управление).</w:t>
      </w:r>
    </w:p>
    <w:p w:rsidR="006B210D" w:rsidRPr="0033780F" w:rsidRDefault="006B210D" w:rsidP="006B210D">
      <w:pPr>
        <w:ind w:firstLine="709"/>
        <w:jc w:val="both"/>
        <w:rPr>
          <w:color w:val="000000" w:themeColor="text1"/>
        </w:rPr>
      </w:pPr>
      <w:r w:rsidRPr="0033780F">
        <w:rPr>
          <w:color w:val="000000" w:themeColor="text1"/>
        </w:rPr>
        <w:t xml:space="preserve">8. Правовые акты органов местного самоуправления Нефтекумского муниципального округа по вопросам управления и распоряжения муниципальным имуществом не должны противоречить настоящему Положению. </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9. Распоряжение муниципальным имуществом осуществляется путем обмена, продажи, передачи в федеральную собственность Российской Федерации, государственную собственность Ставропольского края, а также в иных формах, не запрещенных действующим законодательством.</w:t>
      </w:r>
    </w:p>
    <w:p w:rsidR="006B210D" w:rsidRPr="0033780F" w:rsidRDefault="006B210D" w:rsidP="006B210D">
      <w:pPr>
        <w:widowControl w:val="0"/>
        <w:tabs>
          <w:tab w:val="left" w:pos="709"/>
        </w:tabs>
        <w:autoSpaceDE w:val="0"/>
        <w:autoSpaceDN w:val="0"/>
        <w:adjustRightInd w:val="0"/>
        <w:ind w:firstLine="709"/>
        <w:jc w:val="both"/>
        <w:rPr>
          <w:color w:val="000000" w:themeColor="text1"/>
        </w:rPr>
      </w:pPr>
    </w:p>
    <w:p w:rsidR="006B210D" w:rsidRPr="0033780F" w:rsidRDefault="006B210D" w:rsidP="006B210D">
      <w:pPr>
        <w:widowControl w:val="0"/>
        <w:tabs>
          <w:tab w:val="left" w:pos="709"/>
        </w:tabs>
        <w:autoSpaceDE w:val="0"/>
        <w:autoSpaceDN w:val="0"/>
        <w:adjustRightInd w:val="0"/>
        <w:ind w:firstLine="709"/>
        <w:jc w:val="both"/>
        <w:outlineLvl w:val="1"/>
        <w:rPr>
          <w:b/>
          <w:color w:val="000000" w:themeColor="text1"/>
        </w:rPr>
      </w:pPr>
      <w:bookmarkStart w:id="1" w:name="Par36"/>
      <w:bookmarkEnd w:id="1"/>
      <w:r w:rsidRPr="0033780F">
        <w:rPr>
          <w:color w:val="000000" w:themeColor="text1"/>
        </w:rPr>
        <w:t xml:space="preserve">Статья 2. </w:t>
      </w:r>
      <w:r w:rsidRPr="0033780F">
        <w:rPr>
          <w:b/>
          <w:color w:val="000000" w:themeColor="text1"/>
        </w:rPr>
        <w:t>Формирование муниципального имущества</w:t>
      </w:r>
    </w:p>
    <w:p w:rsidR="006B210D" w:rsidRPr="0033780F" w:rsidRDefault="006B210D" w:rsidP="006B210D">
      <w:pPr>
        <w:widowControl w:val="0"/>
        <w:tabs>
          <w:tab w:val="left" w:pos="709"/>
        </w:tabs>
        <w:autoSpaceDE w:val="0"/>
        <w:autoSpaceDN w:val="0"/>
        <w:adjustRightInd w:val="0"/>
        <w:ind w:firstLine="709"/>
        <w:jc w:val="both"/>
        <w:outlineLvl w:val="1"/>
        <w:rPr>
          <w:b/>
          <w:color w:val="000000" w:themeColor="text1"/>
        </w:rPr>
      </w:pPr>
    </w:p>
    <w:p w:rsidR="006B210D" w:rsidRPr="0033780F" w:rsidRDefault="006B210D" w:rsidP="006B210D">
      <w:pPr>
        <w:tabs>
          <w:tab w:val="left" w:pos="709"/>
        </w:tabs>
        <w:ind w:firstLine="709"/>
        <w:jc w:val="both"/>
        <w:rPr>
          <w:color w:val="000000" w:themeColor="text1"/>
        </w:rPr>
      </w:pPr>
      <w:bookmarkStart w:id="2" w:name="Par39"/>
      <w:bookmarkEnd w:id="2"/>
      <w:r w:rsidRPr="0033780F">
        <w:rPr>
          <w:color w:val="000000" w:themeColor="text1"/>
        </w:rPr>
        <w:t>1. В состав муниципальной собственности входит:</w:t>
      </w:r>
    </w:p>
    <w:p w:rsidR="006B210D" w:rsidRPr="0033780F" w:rsidRDefault="006B210D" w:rsidP="006B210D">
      <w:pPr>
        <w:widowControl w:val="0"/>
        <w:tabs>
          <w:tab w:val="left" w:pos="0"/>
          <w:tab w:val="left" w:pos="1276"/>
        </w:tabs>
        <w:ind w:firstLine="709"/>
        <w:jc w:val="both"/>
        <w:rPr>
          <w:color w:val="000000" w:themeColor="text1"/>
        </w:rPr>
      </w:pPr>
      <w:r w:rsidRPr="0033780F">
        <w:rPr>
          <w:color w:val="000000" w:themeColor="text1"/>
        </w:rPr>
        <w:t xml:space="preserve">1) имущество, переданное </w:t>
      </w:r>
      <w:proofErr w:type="spellStart"/>
      <w:r w:rsidRPr="0033780F">
        <w:rPr>
          <w:color w:val="000000" w:themeColor="text1"/>
        </w:rPr>
        <w:t>Нефтекумскому</w:t>
      </w:r>
      <w:proofErr w:type="spellEnd"/>
      <w:r w:rsidRPr="0033780F">
        <w:rPr>
          <w:color w:val="000000" w:themeColor="text1"/>
        </w:rPr>
        <w:t xml:space="preserve"> муниципальному округу в результате разграничения государственной собственности Российской Федерации, Ставропольского края и муниципальной собственности;</w:t>
      </w:r>
    </w:p>
    <w:p w:rsidR="006B210D" w:rsidRPr="0033780F" w:rsidRDefault="006B210D" w:rsidP="006B210D">
      <w:pPr>
        <w:widowControl w:val="0"/>
        <w:tabs>
          <w:tab w:val="left" w:pos="0"/>
          <w:tab w:val="left" w:pos="1276"/>
        </w:tabs>
        <w:ind w:firstLine="709"/>
        <w:jc w:val="both"/>
        <w:rPr>
          <w:color w:val="000000" w:themeColor="text1"/>
        </w:rPr>
      </w:pPr>
      <w:r w:rsidRPr="0033780F">
        <w:rPr>
          <w:color w:val="000000" w:themeColor="text1"/>
        </w:rPr>
        <w:t>2) имущество, безвозмездно переданное в муниципальную собственность предприятиями, учреждениями, организациями независимо от их формы собственности;</w:t>
      </w:r>
    </w:p>
    <w:p w:rsidR="006B210D" w:rsidRPr="0033780F" w:rsidRDefault="006B210D" w:rsidP="006B210D">
      <w:pPr>
        <w:widowControl w:val="0"/>
        <w:tabs>
          <w:tab w:val="left" w:pos="0"/>
          <w:tab w:val="left" w:pos="1276"/>
        </w:tabs>
        <w:ind w:firstLine="709"/>
        <w:jc w:val="both"/>
        <w:rPr>
          <w:color w:val="000000" w:themeColor="text1"/>
        </w:rPr>
      </w:pPr>
      <w:r w:rsidRPr="0033780F">
        <w:rPr>
          <w:color w:val="000000" w:themeColor="text1"/>
        </w:rPr>
        <w:t>3) имущество, приобретённое за счёт средств бюджета Нефтекумского муниципального округа;</w:t>
      </w:r>
    </w:p>
    <w:p w:rsidR="006B210D" w:rsidRPr="0033780F" w:rsidRDefault="006B210D" w:rsidP="006B210D">
      <w:pPr>
        <w:widowControl w:val="0"/>
        <w:tabs>
          <w:tab w:val="left" w:pos="0"/>
          <w:tab w:val="left" w:pos="1276"/>
        </w:tabs>
        <w:ind w:firstLine="709"/>
        <w:jc w:val="both"/>
        <w:rPr>
          <w:color w:val="000000" w:themeColor="text1"/>
        </w:rPr>
      </w:pPr>
      <w:r w:rsidRPr="0033780F">
        <w:rPr>
          <w:color w:val="000000" w:themeColor="text1"/>
        </w:rPr>
        <w:t>4) имущество, приобретённое в результате хозяйственной деятельности муниципальных предприятий и разрешённой хозяйственной деятельности муниципальных учреждений;</w:t>
      </w:r>
    </w:p>
    <w:p w:rsidR="006B210D" w:rsidRPr="0033780F" w:rsidRDefault="006B210D" w:rsidP="006B210D">
      <w:pPr>
        <w:widowControl w:val="0"/>
        <w:tabs>
          <w:tab w:val="left" w:pos="0"/>
          <w:tab w:val="left" w:pos="1276"/>
        </w:tabs>
        <w:ind w:firstLine="709"/>
        <w:jc w:val="both"/>
        <w:rPr>
          <w:color w:val="000000" w:themeColor="text1"/>
        </w:rPr>
      </w:pPr>
      <w:r w:rsidRPr="0033780F">
        <w:rPr>
          <w:color w:val="000000" w:themeColor="text1"/>
        </w:rPr>
        <w:t>5) имущество, переданное в муниципальную собственность органами государственной власти Российской Федерац</w:t>
      </w:r>
      <w:proofErr w:type="gramStart"/>
      <w:r w:rsidRPr="0033780F">
        <w:rPr>
          <w:color w:val="000000" w:themeColor="text1"/>
        </w:rPr>
        <w:t>ии и её</w:t>
      </w:r>
      <w:proofErr w:type="gramEnd"/>
      <w:r w:rsidRPr="0033780F">
        <w:rPr>
          <w:color w:val="000000" w:themeColor="text1"/>
        </w:rPr>
        <w:t xml:space="preserve"> субъектов, в порядке реализации ими правомочий собственника передаваемого имущества;</w:t>
      </w:r>
    </w:p>
    <w:p w:rsidR="006B210D" w:rsidRPr="0033780F" w:rsidRDefault="006B210D" w:rsidP="006B210D">
      <w:pPr>
        <w:widowControl w:val="0"/>
        <w:tabs>
          <w:tab w:val="left" w:pos="0"/>
          <w:tab w:val="left" w:pos="1276"/>
        </w:tabs>
        <w:ind w:firstLine="709"/>
        <w:jc w:val="both"/>
        <w:rPr>
          <w:color w:val="000000" w:themeColor="text1"/>
        </w:rPr>
      </w:pPr>
      <w:r w:rsidRPr="0033780F">
        <w:rPr>
          <w:color w:val="000000" w:themeColor="text1"/>
        </w:rPr>
        <w:t>6) плоды и доходы, полученные в результате использования муниципального имущества;</w:t>
      </w:r>
    </w:p>
    <w:p w:rsidR="006B210D" w:rsidRPr="0033780F" w:rsidRDefault="006B210D" w:rsidP="006B210D">
      <w:pPr>
        <w:widowControl w:val="0"/>
        <w:tabs>
          <w:tab w:val="left" w:pos="709"/>
          <w:tab w:val="left" w:pos="1276"/>
        </w:tabs>
        <w:ind w:left="709"/>
        <w:jc w:val="both"/>
        <w:rPr>
          <w:color w:val="000000" w:themeColor="text1"/>
        </w:rPr>
      </w:pPr>
      <w:r w:rsidRPr="0033780F">
        <w:rPr>
          <w:color w:val="000000" w:themeColor="text1"/>
        </w:rPr>
        <w:t>7) муниципальные предприятия и муниципальные учреждения;</w:t>
      </w:r>
    </w:p>
    <w:p w:rsidR="006B210D" w:rsidRPr="0033780F" w:rsidRDefault="006B210D" w:rsidP="006B210D">
      <w:pPr>
        <w:widowControl w:val="0"/>
        <w:tabs>
          <w:tab w:val="left" w:pos="0"/>
          <w:tab w:val="left" w:pos="1276"/>
        </w:tabs>
        <w:ind w:firstLine="709"/>
        <w:jc w:val="both"/>
        <w:rPr>
          <w:color w:val="000000" w:themeColor="text1"/>
        </w:rPr>
      </w:pPr>
      <w:r w:rsidRPr="0033780F">
        <w:rPr>
          <w:color w:val="000000" w:themeColor="text1"/>
        </w:rPr>
        <w:t xml:space="preserve">8) ценные бумаги (акции, облигации, векселя, и другие ценные бумаги), а также дивиденды по акциям, принадлежащим </w:t>
      </w:r>
      <w:proofErr w:type="spellStart"/>
      <w:r w:rsidRPr="0033780F">
        <w:rPr>
          <w:color w:val="000000" w:themeColor="text1"/>
        </w:rPr>
        <w:t>Нефтекумскому</w:t>
      </w:r>
      <w:proofErr w:type="spellEnd"/>
      <w:r w:rsidRPr="0033780F">
        <w:rPr>
          <w:color w:val="000000" w:themeColor="text1"/>
        </w:rPr>
        <w:t xml:space="preserve"> муниципальному округу;</w:t>
      </w:r>
    </w:p>
    <w:p w:rsidR="006B210D" w:rsidRPr="0033780F" w:rsidRDefault="006B210D" w:rsidP="006B210D">
      <w:pPr>
        <w:widowControl w:val="0"/>
        <w:tabs>
          <w:tab w:val="left" w:pos="0"/>
          <w:tab w:val="left" w:pos="1276"/>
        </w:tabs>
        <w:ind w:firstLine="709"/>
        <w:jc w:val="both"/>
        <w:rPr>
          <w:color w:val="000000" w:themeColor="text1"/>
        </w:rPr>
      </w:pPr>
      <w:r w:rsidRPr="0033780F">
        <w:rPr>
          <w:color w:val="000000" w:themeColor="text1"/>
        </w:rPr>
        <w:t>9) имущество предприятий-банкротов, поступившее в муниципальную собственность в соответствии с законодательством о несостоятельности (банкротстве);</w:t>
      </w:r>
    </w:p>
    <w:p w:rsidR="006B210D" w:rsidRPr="0033780F" w:rsidRDefault="006B210D" w:rsidP="006B210D">
      <w:pPr>
        <w:widowControl w:val="0"/>
        <w:tabs>
          <w:tab w:val="left" w:pos="0"/>
          <w:tab w:val="left" w:pos="1276"/>
        </w:tabs>
        <w:ind w:firstLine="709"/>
        <w:jc w:val="both"/>
        <w:rPr>
          <w:color w:val="000000" w:themeColor="text1"/>
        </w:rPr>
      </w:pPr>
      <w:r w:rsidRPr="0033780F">
        <w:rPr>
          <w:color w:val="000000" w:themeColor="text1"/>
        </w:rPr>
        <w:t>10) имущество, ставшее муниципальной собственностью по иным основаниям, предусмотренным действующим законодательством.</w:t>
      </w:r>
    </w:p>
    <w:p w:rsidR="006B210D" w:rsidRPr="0033780F" w:rsidRDefault="006B210D" w:rsidP="006B210D">
      <w:pPr>
        <w:tabs>
          <w:tab w:val="left" w:pos="709"/>
        </w:tabs>
        <w:ind w:firstLine="709"/>
        <w:jc w:val="both"/>
        <w:rPr>
          <w:color w:val="000000" w:themeColor="text1"/>
        </w:rPr>
      </w:pPr>
      <w:r w:rsidRPr="0033780F">
        <w:rPr>
          <w:color w:val="000000" w:themeColor="text1"/>
        </w:rPr>
        <w:t xml:space="preserve">2. Объекты муниципальной собственности могут находиться как на территории Нефтекумского муниципального округа, так и за его пределами. </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bookmarkStart w:id="3" w:name="Par51"/>
      <w:bookmarkEnd w:id="3"/>
      <w:r w:rsidRPr="0033780F">
        <w:rPr>
          <w:rFonts w:ascii="Times New Roman" w:hAnsi="Times New Roman" w:cs="Times New Roman"/>
          <w:color w:val="000000" w:themeColor="text1"/>
          <w:sz w:val="24"/>
          <w:szCs w:val="24"/>
        </w:rPr>
        <w:t>3. Имущество, переданное в порядке, предусмотренном действующим законодательством, из федеральной собственности или государственной собственности субъекта Российской Федерации принимается в муниципальную собственность в соответствии с действующим законодательством.</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4. Передача объектов муниципального имущества из муниципальной собственности в федеральную собственность или в государственную собственность субъекта Российской Федерации осуществляется в соответствии с действующим законодательством на основании решения Думы Нефтекумского муниципального округа.</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 xml:space="preserve">5. Принятие имущества от юридических и физических лиц безвозмездно в муниципальную собственность Нефтекумского муниципального округа осуществляется в соответствии с условиями договора дарения или пожертвования. Договор дарения или </w:t>
      </w:r>
      <w:r w:rsidRPr="0033780F">
        <w:rPr>
          <w:rFonts w:ascii="Times New Roman" w:hAnsi="Times New Roman" w:cs="Times New Roman"/>
          <w:color w:val="000000" w:themeColor="text1"/>
          <w:sz w:val="24"/>
          <w:szCs w:val="24"/>
        </w:rPr>
        <w:lastRenderedPageBreak/>
        <w:t>пожертвования имущества Нефтекумского муниципального округа заключается администрацией Нефтекумского муниципального округа в соответствии с требованиями действующего законодательства.</w:t>
      </w:r>
    </w:p>
    <w:p w:rsidR="006B210D" w:rsidRPr="0033780F" w:rsidRDefault="006B210D" w:rsidP="006B210D">
      <w:pPr>
        <w:widowControl w:val="0"/>
        <w:autoSpaceDE w:val="0"/>
        <w:autoSpaceDN w:val="0"/>
        <w:adjustRightInd w:val="0"/>
        <w:ind w:firstLine="709"/>
        <w:jc w:val="both"/>
        <w:rPr>
          <w:color w:val="000000" w:themeColor="text1"/>
        </w:rPr>
      </w:pPr>
      <w:bookmarkStart w:id="4" w:name="Par61"/>
      <w:bookmarkStart w:id="5" w:name="Par63"/>
      <w:bookmarkEnd w:id="4"/>
      <w:bookmarkEnd w:id="5"/>
    </w:p>
    <w:p w:rsidR="006B210D" w:rsidRPr="0033780F" w:rsidRDefault="006B210D" w:rsidP="006B210D">
      <w:pPr>
        <w:widowControl w:val="0"/>
        <w:autoSpaceDE w:val="0"/>
        <w:autoSpaceDN w:val="0"/>
        <w:adjustRightInd w:val="0"/>
        <w:ind w:firstLine="709"/>
        <w:jc w:val="both"/>
        <w:outlineLvl w:val="1"/>
        <w:rPr>
          <w:b/>
          <w:color w:val="000000" w:themeColor="text1"/>
        </w:rPr>
      </w:pPr>
      <w:bookmarkStart w:id="6" w:name="Par78"/>
      <w:bookmarkStart w:id="7" w:name="Par82"/>
      <w:bookmarkEnd w:id="6"/>
      <w:bookmarkEnd w:id="7"/>
      <w:r w:rsidRPr="0033780F">
        <w:rPr>
          <w:color w:val="000000" w:themeColor="text1"/>
        </w:rPr>
        <w:t xml:space="preserve">Статья 3. </w:t>
      </w:r>
      <w:r w:rsidRPr="0033780F">
        <w:rPr>
          <w:b/>
          <w:color w:val="000000" w:themeColor="text1"/>
        </w:rPr>
        <w:t>Органы, осуществляющие правовое регулирование по вопросам управления и распоряжения объектами муниципальной собственности</w:t>
      </w:r>
    </w:p>
    <w:p w:rsidR="006B210D" w:rsidRPr="0033780F" w:rsidRDefault="006B210D" w:rsidP="006B210D">
      <w:pPr>
        <w:widowControl w:val="0"/>
        <w:autoSpaceDE w:val="0"/>
        <w:autoSpaceDN w:val="0"/>
        <w:adjustRightInd w:val="0"/>
        <w:ind w:firstLine="709"/>
        <w:jc w:val="both"/>
        <w:outlineLvl w:val="1"/>
        <w:rPr>
          <w:b/>
          <w:color w:val="000000" w:themeColor="text1"/>
        </w:rPr>
      </w:pPr>
    </w:p>
    <w:p w:rsidR="006B210D" w:rsidRPr="0033780F" w:rsidRDefault="006B210D" w:rsidP="006B210D">
      <w:pPr>
        <w:widowControl w:val="0"/>
        <w:autoSpaceDE w:val="0"/>
        <w:autoSpaceDN w:val="0"/>
        <w:adjustRightInd w:val="0"/>
        <w:ind w:firstLine="709"/>
        <w:jc w:val="both"/>
        <w:rPr>
          <w:color w:val="000000" w:themeColor="text1"/>
        </w:rPr>
      </w:pPr>
      <w:r w:rsidRPr="0033780F">
        <w:rPr>
          <w:color w:val="000000" w:themeColor="text1"/>
        </w:rPr>
        <w:t>Правовое регулирование в сфере управления и распоряжения объектами муниципальной собственности осуществляется решениями Думы Нефтекумского муниципального округа, нормативными правовыми актами администрации Нефтекумского муниципального округа, принятыми в пределах их компетенции.</w:t>
      </w:r>
    </w:p>
    <w:p w:rsidR="006B210D" w:rsidRPr="0033780F" w:rsidRDefault="006B210D" w:rsidP="006B210D">
      <w:pPr>
        <w:widowControl w:val="0"/>
        <w:autoSpaceDE w:val="0"/>
        <w:autoSpaceDN w:val="0"/>
        <w:adjustRightInd w:val="0"/>
        <w:ind w:firstLine="709"/>
        <w:jc w:val="both"/>
        <w:outlineLvl w:val="1"/>
        <w:rPr>
          <w:color w:val="000000" w:themeColor="text1"/>
        </w:rPr>
      </w:pPr>
      <w:bookmarkStart w:id="8" w:name="Par126"/>
      <w:bookmarkEnd w:id="8"/>
    </w:p>
    <w:p w:rsidR="006B210D" w:rsidRPr="0033780F" w:rsidRDefault="006B210D" w:rsidP="006B210D">
      <w:pPr>
        <w:widowControl w:val="0"/>
        <w:autoSpaceDE w:val="0"/>
        <w:autoSpaceDN w:val="0"/>
        <w:adjustRightInd w:val="0"/>
        <w:ind w:firstLine="709"/>
        <w:jc w:val="both"/>
        <w:outlineLvl w:val="1"/>
        <w:rPr>
          <w:b/>
          <w:color w:val="000000" w:themeColor="text1"/>
        </w:rPr>
      </w:pPr>
      <w:r w:rsidRPr="0033780F">
        <w:rPr>
          <w:color w:val="000000" w:themeColor="text1"/>
        </w:rPr>
        <w:t xml:space="preserve">Статья 4. </w:t>
      </w:r>
      <w:r w:rsidRPr="0033780F">
        <w:rPr>
          <w:b/>
          <w:color w:val="000000" w:themeColor="text1"/>
        </w:rPr>
        <w:t>Органы, осуществляющие управление и распоряжение объектами муниципальной собственности</w:t>
      </w:r>
    </w:p>
    <w:p w:rsidR="006B210D" w:rsidRPr="0033780F" w:rsidRDefault="006B210D" w:rsidP="006B210D">
      <w:pPr>
        <w:widowControl w:val="0"/>
        <w:autoSpaceDE w:val="0"/>
        <w:autoSpaceDN w:val="0"/>
        <w:adjustRightInd w:val="0"/>
        <w:ind w:firstLine="709"/>
        <w:jc w:val="both"/>
        <w:outlineLvl w:val="1"/>
        <w:rPr>
          <w:b/>
          <w:color w:val="000000" w:themeColor="text1"/>
        </w:rPr>
      </w:pPr>
    </w:p>
    <w:p w:rsidR="006B210D" w:rsidRPr="0033780F" w:rsidRDefault="006B210D" w:rsidP="006B210D">
      <w:pPr>
        <w:widowControl w:val="0"/>
        <w:autoSpaceDE w:val="0"/>
        <w:autoSpaceDN w:val="0"/>
        <w:adjustRightInd w:val="0"/>
        <w:ind w:firstLine="709"/>
        <w:jc w:val="both"/>
        <w:rPr>
          <w:color w:val="000000" w:themeColor="text1"/>
        </w:rPr>
      </w:pPr>
      <w:r w:rsidRPr="0033780F">
        <w:rPr>
          <w:color w:val="000000" w:themeColor="text1"/>
        </w:rPr>
        <w:t>Управление и распоряжение объектами муниципальной собственности от имени Нефтекумского муниципального округа осуществляется Думой Нефтекумского муниципального округа Ставропольского края (далее - Дума Нефтекумского муниципального округа) в случаях, предусмотренных настоящим Положением, администрацией Нефтекумского муниципального округа Ставропольского края (далее - администрация Нефтекумского муниципального округа) и ее уполномоченными органами.</w:t>
      </w:r>
    </w:p>
    <w:p w:rsidR="006B210D" w:rsidRPr="0033780F" w:rsidRDefault="006B210D" w:rsidP="006B210D">
      <w:pPr>
        <w:widowControl w:val="0"/>
        <w:autoSpaceDE w:val="0"/>
        <w:autoSpaceDN w:val="0"/>
        <w:adjustRightInd w:val="0"/>
        <w:ind w:firstLine="709"/>
        <w:jc w:val="both"/>
        <w:rPr>
          <w:color w:val="000000" w:themeColor="text1"/>
        </w:rPr>
      </w:pPr>
    </w:p>
    <w:p w:rsidR="006B210D" w:rsidRPr="0033780F" w:rsidRDefault="006B210D" w:rsidP="006B210D">
      <w:pPr>
        <w:pStyle w:val="ConsPlusNormal"/>
        <w:ind w:firstLine="709"/>
        <w:jc w:val="both"/>
        <w:outlineLvl w:val="1"/>
        <w:rPr>
          <w:rFonts w:ascii="Times New Roman" w:hAnsi="Times New Roman" w:cs="Times New Roman"/>
          <w:b/>
          <w:color w:val="000000" w:themeColor="text1"/>
          <w:sz w:val="24"/>
          <w:szCs w:val="24"/>
        </w:rPr>
      </w:pPr>
      <w:bookmarkStart w:id="9" w:name="Par165"/>
      <w:bookmarkEnd w:id="9"/>
      <w:r w:rsidRPr="0033780F">
        <w:rPr>
          <w:rFonts w:ascii="Times New Roman" w:hAnsi="Times New Roman" w:cs="Times New Roman"/>
          <w:color w:val="000000" w:themeColor="text1"/>
          <w:sz w:val="24"/>
          <w:szCs w:val="24"/>
        </w:rPr>
        <w:t xml:space="preserve">Статья 5. </w:t>
      </w:r>
      <w:r w:rsidRPr="0033780F">
        <w:rPr>
          <w:rFonts w:ascii="Times New Roman" w:hAnsi="Times New Roman" w:cs="Times New Roman"/>
          <w:b/>
          <w:color w:val="000000" w:themeColor="text1"/>
          <w:sz w:val="24"/>
          <w:szCs w:val="24"/>
        </w:rPr>
        <w:t>Управление и распоряжение муниципальным жилищным фондом</w:t>
      </w:r>
    </w:p>
    <w:p w:rsidR="006B210D" w:rsidRPr="0033780F" w:rsidRDefault="006B210D" w:rsidP="006B210D">
      <w:pPr>
        <w:pStyle w:val="ConsPlusNormal"/>
        <w:ind w:firstLine="709"/>
        <w:jc w:val="both"/>
        <w:outlineLvl w:val="1"/>
        <w:rPr>
          <w:rFonts w:ascii="Times New Roman" w:hAnsi="Times New Roman" w:cs="Times New Roman"/>
          <w:b/>
          <w:color w:val="000000" w:themeColor="text1"/>
          <w:sz w:val="24"/>
          <w:szCs w:val="24"/>
        </w:rPr>
      </w:pP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Управление и распоряжение муниципальным жилищным фондом осуществляется администрацией Нефтекумского муниципального округа в соответствии с действующим законодательством.</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p>
    <w:p w:rsidR="006B210D" w:rsidRPr="0033780F" w:rsidRDefault="006B210D" w:rsidP="006B210D">
      <w:pPr>
        <w:pStyle w:val="ConsPlusNormal"/>
        <w:ind w:firstLine="709"/>
        <w:jc w:val="both"/>
        <w:outlineLvl w:val="1"/>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 xml:space="preserve">Статья 6. </w:t>
      </w:r>
      <w:r w:rsidRPr="0033780F">
        <w:rPr>
          <w:rFonts w:ascii="Times New Roman" w:hAnsi="Times New Roman" w:cs="Times New Roman"/>
          <w:b/>
          <w:color w:val="000000" w:themeColor="text1"/>
          <w:sz w:val="24"/>
          <w:szCs w:val="24"/>
        </w:rPr>
        <w:t>Управление и распоряжение земельными участками, находящимися в муниципальной собственности</w:t>
      </w:r>
    </w:p>
    <w:p w:rsidR="006B210D" w:rsidRPr="0033780F" w:rsidRDefault="006B210D" w:rsidP="006B210D">
      <w:pPr>
        <w:pStyle w:val="ConsPlusNormal"/>
        <w:ind w:firstLine="709"/>
        <w:jc w:val="both"/>
        <w:outlineLvl w:val="1"/>
        <w:rPr>
          <w:rFonts w:ascii="Times New Roman" w:hAnsi="Times New Roman" w:cs="Times New Roman"/>
          <w:color w:val="000000" w:themeColor="text1"/>
          <w:sz w:val="24"/>
          <w:szCs w:val="24"/>
        </w:rPr>
      </w:pP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Управление и распоряжение земельными участками, находящимися в собственности Нефтекумского муниципального округа, осуществляется администрацией Нефтекумского муниципального округа и Управлением в соответствии с действующим законодательством.</w:t>
      </w:r>
    </w:p>
    <w:p w:rsidR="006B210D" w:rsidRPr="0033780F" w:rsidRDefault="006B210D" w:rsidP="006B210D">
      <w:pPr>
        <w:widowControl w:val="0"/>
        <w:autoSpaceDE w:val="0"/>
        <w:autoSpaceDN w:val="0"/>
        <w:adjustRightInd w:val="0"/>
        <w:ind w:firstLine="709"/>
        <w:jc w:val="both"/>
        <w:rPr>
          <w:color w:val="000000" w:themeColor="text1"/>
        </w:rPr>
      </w:pPr>
    </w:p>
    <w:p w:rsidR="006B210D" w:rsidRPr="0033780F" w:rsidRDefault="006B210D" w:rsidP="006B210D">
      <w:pPr>
        <w:widowControl w:val="0"/>
        <w:autoSpaceDE w:val="0"/>
        <w:autoSpaceDN w:val="0"/>
        <w:adjustRightInd w:val="0"/>
        <w:ind w:firstLine="709"/>
        <w:jc w:val="both"/>
        <w:outlineLvl w:val="1"/>
        <w:rPr>
          <w:b/>
          <w:color w:val="000000" w:themeColor="text1"/>
        </w:rPr>
      </w:pPr>
      <w:bookmarkStart w:id="10" w:name="Par196"/>
      <w:bookmarkStart w:id="11" w:name="Par249"/>
      <w:bookmarkStart w:id="12" w:name="Par252"/>
      <w:bookmarkEnd w:id="10"/>
      <w:bookmarkEnd w:id="11"/>
      <w:bookmarkEnd w:id="12"/>
      <w:r w:rsidRPr="0033780F">
        <w:rPr>
          <w:color w:val="000000" w:themeColor="text1"/>
        </w:rPr>
        <w:t xml:space="preserve">Статья 7. </w:t>
      </w:r>
      <w:r w:rsidRPr="0033780F">
        <w:rPr>
          <w:b/>
          <w:color w:val="000000" w:themeColor="text1"/>
        </w:rPr>
        <w:t>Учет муниципальной собственности</w:t>
      </w:r>
    </w:p>
    <w:p w:rsidR="006B210D" w:rsidRPr="0033780F" w:rsidRDefault="006B210D" w:rsidP="006B210D">
      <w:pPr>
        <w:widowControl w:val="0"/>
        <w:autoSpaceDE w:val="0"/>
        <w:autoSpaceDN w:val="0"/>
        <w:adjustRightInd w:val="0"/>
        <w:ind w:firstLine="709"/>
        <w:jc w:val="both"/>
        <w:outlineLvl w:val="1"/>
        <w:rPr>
          <w:b/>
          <w:color w:val="000000" w:themeColor="text1"/>
        </w:rPr>
      </w:pP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1. Учёт муниципального имущества осуществляется Управлением путём ведения Реестра в соответствии с Порядком ведения органами местного самоуправления реестров муниципального имущества, утверждённым приказом министерства экономического развития Российской Федерации от 30 августа 2011 года № 424.</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2. Проведение технической инвентаризации, оценки и оформление документов для государственной регистрации муниципальной собственности осуществляют балансодержатели такого имущества.</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3. В отношении имущества, не закрепленного за предприятиями и учреждениями проведение технической инвентаризации, оценки и оформление документов для государственной регистрации муниципальной собственности осуществляет Управление.</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4. Движимое муниципальное имущество либо иное не относящееся к недвижимости муниципальное имущество, балансовая стоимость которого составляет сто тысяч рублей, подлежит учету в Реестре. Акции, доли (вклады) в уставном (складочном) капитале хозяйственного общества или товарищества, находящиеся в муниципальной собственности, </w:t>
      </w:r>
      <w:r w:rsidRPr="0033780F">
        <w:rPr>
          <w:color w:val="000000" w:themeColor="text1"/>
        </w:rPr>
        <w:lastRenderedPageBreak/>
        <w:t>подлежат учету в Реестре независимо от их стоимости, а также особо ценное движимое имущество, закрепленное за автономными и бюджетными муниципальными учреждениями.</w:t>
      </w:r>
    </w:p>
    <w:p w:rsidR="006B210D" w:rsidRPr="0033780F" w:rsidRDefault="006B210D" w:rsidP="006B210D">
      <w:pPr>
        <w:autoSpaceDE w:val="0"/>
        <w:autoSpaceDN w:val="0"/>
        <w:adjustRightInd w:val="0"/>
        <w:ind w:firstLine="709"/>
        <w:jc w:val="both"/>
        <w:rPr>
          <w:color w:val="000000" w:themeColor="text1"/>
        </w:rPr>
      </w:pPr>
    </w:p>
    <w:p w:rsidR="006B210D" w:rsidRPr="0033780F" w:rsidRDefault="006B210D" w:rsidP="006B210D">
      <w:pPr>
        <w:autoSpaceDE w:val="0"/>
        <w:autoSpaceDN w:val="0"/>
        <w:adjustRightInd w:val="0"/>
        <w:ind w:firstLine="709"/>
        <w:jc w:val="both"/>
        <w:rPr>
          <w:b/>
          <w:color w:val="000000" w:themeColor="text1"/>
        </w:rPr>
      </w:pPr>
      <w:r w:rsidRPr="0033780F">
        <w:rPr>
          <w:color w:val="000000" w:themeColor="text1"/>
        </w:rPr>
        <w:t xml:space="preserve">Статья 8. </w:t>
      </w:r>
      <w:proofErr w:type="gramStart"/>
      <w:r w:rsidRPr="0033780F">
        <w:rPr>
          <w:b/>
          <w:color w:val="000000" w:themeColor="text1"/>
        </w:rPr>
        <w:t>Контроль за</w:t>
      </w:r>
      <w:proofErr w:type="gramEnd"/>
      <w:r w:rsidRPr="0033780F">
        <w:rPr>
          <w:b/>
          <w:color w:val="000000" w:themeColor="text1"/>
        </w:rPr>
        <w:t xml:space="preserve"> сохранностью и использованием по назначению муниципального имущества</w:t>
      </w:r>
    </w:p>
    <w:p w:rsidR="006B210D" w:rsidRPr="0033780F" w:rsidRDefault="006B210D" w:rsidP="006B210D">
      <w:pPr>
        <w:autoSpaceDE w:val="0"/>
        <w:autoSpaceDN w:val="0"/>
        <w:adjustRightInd w:val="0"/>
        <w:ind w:firstLine="709"/>
        <w:jc w:val="both"/>
        <w:rPr>
          <w:b/>
          <w:color w:val="000000" w:themeColor="text1"/>
        </w:rPr>
      </w:pP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1. </w:t>
      </w:r>
      <w:proofErr w:type="gramStart"/>
      <w:r w:rsidRPr="0033780F">
        <w:rPr>
          <w:color w:val="000000" w:themeColor="text1"/>
        </w:rPr>
        <w:t>Контроль за</w:t>
      </w:r>
      <w:proofErr w:type="gramEnd"/>
      <w:r w:rsidRPr="0033780F">
        <w:rPr>
          <w:color w:val="000000" w:themeColor="text1"/>
        </w:rPr>
        <w:t xml:space="preserve"> сохранностью и использованием по назначению муниципального имущества осуществляется в целях:</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1) достоверного установления фактического наличия и состояния муниципального имущества, в том числе закрепленного за муниципальными предприятиями и учреждениями или переданного во временное владение и (или) пользование иным юридическим и физическим лицам в соответствии с настоящим Положением;</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2) повышения эффективности использования муниципального имущества, в том числе в части повышения доходности от ее коммерческого использования;</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3) обеспечения законности в деятельности муниципальных предприятий и учреждений по владению, пользованию и распоряжению муниципальным имуществом;</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4) обеспечения законности по владению и пользованию муниципальным имуществом иными юридическими и физическими лицами;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5) приведение учетных данных об объектах контроля в соответствие с их фактическими параметрами.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2. Основными задачами </w:t>
      </w:r>
      <w:proofErr w:type="gramStart"/>
      <w:r w:rsidRPr="0033780F">
        <w:rPr>
          <w:color w:val="000000" w:themeColor="text1"/>
        </w:rPr>
        <w:t>контроля за</w:t>
      </w:r>
      <w:proofErr w:type="gramEnd"/>
      <w:r w:rsidRPr="0033780F">
        <w:rPr>
          <w:color w:val="000000" w:themeColor="text1"/>
        </w:rPr>
        <w:t xml:space="preserve"> сохранностью и использованием по назначению муниципального имущества являются:</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1) выявление отклонений, различий между зафиксированным в документах состоянием муниципального имущества на момент контроля и ее фактическим состоянием;</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3) устранение нарушений установленного порядка использования муниципального имущества;</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4) определение технического состояния объектов контроля и возможности их дальнейшей эксплуатации.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3. Проведение контрольных мероприятий за сохранностью и использованием по назначению муниципального имущества осуществляет Управление. </w:t>
      </w:r>
    </w:p>
    <w:p w:rsidR="006B210D" w:rsidRPr="0033780F" w:rsidRDefault="006B210D" w:rsidP="006B210D">
      <w:pPr>
        <w:widowControl w:val="0"/>
        <w:autoSpaceDE w:val="0"/>
        <w:autoSpaceDN w:val="0"/>
        <w:adjustRightInd w:val="0"/>
        <w:ind w:firstLine="709"/>
        <w:jc w:val="both"/>
        <w:rPr>
          <w:color w:val="000000" w:themeColor="text1"/>
        </w:rPr>
      </w:pPr>
    </w:p>
    <w:p w:rsidR="006B210D" w:rsidRPr="0033780F" w:rsidRDefault="006B210D" w:rsidP="006B210D">
      <w:pPr>
        <w:autoSpaceDE w:val="0"/>
        <w:autoSpaceDN w:val="0"/>
        <w:adjustRightInd w:val="0"/>
        <w:ind w:firstLine="709"/>
        <w:jc w:val="both"/>
        <w:outlineLvl w:val="0"/>
        <w:rPr>
          <w:b/>
          <w:color w:val="000000" w:themeColor="text1"/>
        </w:rPr>
      </w:pPr>
      <w:r w:rsidRPr="0033780F">
        <w:rPr>
          <w:color w:val="000000" w:themeColor="text1"/>
        </w:rPr>
        <w:t xml:space="preserve">Статья 9. </w:t>
      </w:r>
      <w:r w:rsidRPr="0033780F">
        <w:rPr>
          <w:b/>
          <w:color w:val="000000" w:themeColor="text1"/>
        </w:rPr>
        <w:t>Управление муниципальным имуществом</w:t>
      </w:r>
    </w:p>
    <w:p w:rsidR="006B210D" w:rsidRPr="0033780F" w:rsidRDefault="006B210D" w:rsidP="006B210D">
      <w:pPr>
        <w:autoSpaceDE w:val="0"/>
        <w:autoSpaceDN w:val="0"/>
        <w:adjustRightInd w:val="0"/>
        <w:ind w:firstLine="709"/>
        <w:jc w:val="both"/>
        <w:outlineLvl w:val="0"/>
        <w:rPr>
          <w:b/>
          <w:color w:val="000000" w:themeColor="text1"/>
        </w:rPr>
      </w:pPr>
    </w:p>
    <w:p w:rsidR="006B210D" w:rsidRPr="0033780F" w:rsidRDefault="006B210D" w:rsidP="006B210D">
      <w:pPr>
        <w:autoSpaceDE w:val="0"/>
        <w:autoSpaceDN w:val="0"/>
        <w:adjustRightInd w:val="0"/>
        <w:ind w:firstLine="709"/>
        <w:jc w:val="both"/>
        <w:outlineLvl w:val="1"/>
        <w:rPr>
          <w:color w:val="000000" w:themeColor="text1"/>
        </w:rPr>
      </w:pPr>
      <w:r w:rsidRPr="0033780F">
        <w:rPr>
          <w:color w:val="000000" w:themeColor="text1"/>
        </w:rPr>
        <w:t>1. Закрепление муниципального имущества в хозяйственное ведение муниципальных унитарных предприятий и оперативное управление муниципальных учреждений осуществляется распоряжениями Управления.</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2. Право хозяйственного ведения и право оперативного управления муниципальным имуществом прекращаются в случае:</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1) принятия решения об отчуждении недвижимого или движимого имущества;</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2) списания муниципального имущества;</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3) изъятия имущества в муниципальную казну как неиспользуемого или используемого не по целевому назначению.</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3. Муниципальные унитарные предприятия и муниципальные учреждения пользуются и распоряжаются муниципальным имуществом, переданным им в хозяйственное ведение или оперативное управление, в соответствии с их уставной деятельностью в пределах, не лишающих возможности осуществлять деятельность, цели, предмет, виды которой определены их уставами.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4. </w:t>
      </w:r>
      <w:proofErr w:type="gramStart"/>
      <w:r w:rsidRPr="0033780F">
        <w:rPr>
          <w:color w:val="000000" w:themeColor="text1"/>
        </w:rPr>
        <w:t xml:space="preserve">Муниципальное имущество, переданное муниципальным предприятиям и учреждениям в хозяйственное ведение или оперативное управление, не является их </w:t>
      </w:r>
      <w:r w:rsidRPr="0033780F">
        <w:rPr>
          <w:color w:val="000000" w:themeColor="text1"/>
        </w:rPr>
        <w:lastRenderedPageBreak/>
        <w:t>собственностью, остается неделимым и не может быть распределено по вкладам (долям, паям), в том числе между работниками, продано, внесено в качестве вклада (пая) в уставной капитал хозяйственных обществ и товариществ без согласия Думы Нефтекумского муниципального округа.</w:t>
      </w:r>
      <w:proofErr w:type="gramEnd"/>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5. Муниципальное предприятие распоряжается имуществом, закрепленным за ним на праве хозяйственного ведения в соответствии с Федеральным </w:t>
      </w:r>
      <w:hyperlink r:id="rId6" w:history="1">
        <w:r w:rsidRPr="0033780F">
          <w:rPr>
            <w:rStyle w:val="aa"/>
            <w:color w:val="000000" w:themeColor="text1"/>
            <w:u w:val="none"/>
          </w:rPr>
          <w:t>законом</w:t>
        </w:r>
      </w:hyperlink>
      <w:r w:rsidRPr="0033780F">
        <w:t xml:space="preserve"> </w:t>
      </w:r>
      <w:r w:rsidRPr="0033780F">
        <w:rPr>
          <w:color w:val="000000" w:themeColor="text1"/>
        </w:rPr>
        <w:t>«О государственных и муниципальных унитарных предприятиях».</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6. Муниципальные учреждения не вправе сдавать в аренду, в залог, в безвозмездное пользование муниципальное имущество без согласования с Управлением.</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7. Муниципальное имущество, закреплённое за муниципальными предприятиями и муниципальными учреждениями, а также имущество, приобретённое ими по иным основаниям, подлежит бухгалтерскому учёту в этих предприятиях и учреждениях и отражается на их балансах.</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8. Муниципальные предприятия и муниципальные учреждения ежегодно до 1 апреля представляют в Управление сведения о составе имущества этих предприятий и учреждений.</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9. Порядок использования муниципального имущества, закреплённого за муниципальными предприятиями и муниципальными учреждениями, а также имущества, приобретённого ими по иным основаниям, определяется действующим законодательством.</w:t>
      </w:r>
    </w:p>
    <w:p w:rsidR="006B210D" w:rsidRPr="0033780F" w:rsidRDefault="006B210D" w:rsidP="006B210D">
      <w:pPr>
        <w:autoSpaceDE w:val="0"/>
        <w:autoSpaceDN w:val="0"/>
        <w:adjustRightInd w:val="0"/>
        <w:ind w:firstLine="709"/>
        <w:jc w:val="both"/>
        <w:outlineLvl w:val="1"/>
        <w:rPr>
          <w:color w:val="000000" w:themeColor="text1"/>
        </w:rPr>
      </w:pPr>
    </w:p>
    <w:p w:rsidR="006B210D" w:rsidRPr="0033780F" w:rsidRDefault="006B210D" w:rsidP="006B210D">
      <w:pPr>
        <w:autoSpaceDE w:val="0"/>
        <w:autoSpaceDN w:val="0"/>
        <w:adjustRightInd w:val="0"/>
        <w:ind w:firstLine="709"/>
        <w:jc w:val="both"/>
        <w:outlineLvl w:val="1"/>
        <w:rPr>
          <w:b/>
          <w:color w:val="000000" w:themeColor="text1"/>
        </w:rPr>
      </w:pPr>
      <w:r w:rsidRPr="0033780F">
        <w:rPr>
          <w:color w:val="000000" w:themeColor="text1"/>
        </w:rPr>
        <w:t xml:space="preserve">Статья 10. </w:t>
      </w:r>
      <w:r w:rsidRPr="0033780F">
        <w:rPr>
          <w:b/>
          <w:color w:val="000000" w:themeColor="text1"/>
        </w:rPr>
        <w:t>Аренда муниципального имущества</w:t>
      </w:r>
    </w:p>
    <w:p w:rsidR="006B210D" w:rsidRPr="0033780F" w:rsidRDefault="006B210D" w:rsidP="006B210D">
      <w:pPr>
        <w:autoSpaceDE w:val="0"/>
        <w:autoSpaceDN w:val="0"/>
        <w:adjustRightInd w:val="0"/>
        <w:ind w:firstLine="709"/>
        <w:jc w:val="both"/>
        <w:outlineLvl w:val="1"/>
        <w:rPr>
          <w:b/>
          <w:color w:val="000000" w:themeColor="text1"/>
        </w:rPr>
      </w:pP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1. Муниципальное имущество, которое не теряет своих натуральных свой</w:t>
      </w:r>
      <w:proofErr w:type="gramStart"/>
      <w:r w:rsidRPr="0033780F">
        <w:rPr>
          <w:color w:val="000000" w:themeColor="text1"/>
        </w:rPr>
        <w:t>ств в пр</w:t>
      </w:r>
      <w:proofErr w:type="gramEnd"/>
      <w:r w:rsidRPr="0033780F">
        <w:rPr>
          <w:color w:val="000000" w:themeColor="text1"/>
        </w:rPr>
        <w:t xml:space="preserve">оцессе использования, может быть передано в аренду в порядке, установленном Федеральным </w:t>
      </w:r>
      <w:hyperlink r:id="rId7" w:history="1">
        <w:r w:rsidRPr="0033780F">
          <w:rPr>
            <w:rStyle w:val="aa"/>
            <w:color w:val="000000" w:themeColor="text1"/>
            <w:u w:val="none"/>
          </w:rPr>
          <w:t>законом</w:t>
        </w:r>
      </w:hyperlink>
      <w:r w:rsidRPr="0033780F">
        <w:rPr>
          <w:color w:val="000000" w:themeColor="text1"/>
        </w:rPr>
        <w:t xml:space="preserve"> от 26 июля 2006 года № 135-ФЗ «О защите конкуренции».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2. Арендодателем при сдаче в аренду муниципального имущества, находящегося в хозяйственном ведении и оперативном управлении, выступают муниципальные </w:t>
      </w:r>
      <w:proofErr w:type="gramStart"/>
      <w:r w:rsidRPr="0033780F">
        <w:rPr>
          <w:color w:val="000000" w:themeColor="text1"/>
        </w:rPr>
        <w:t>предприятия</w:t>
      </w:r>
      <w:proofErr w:type="gramEnd"/>
      <w:r w:rsidRPr="0033780F">
        <w:rPr>
          <w:color w:val="000000" w:themeColor="text1"/>
        </w:rPr>
        <w:t xml:space="preserve"> и учреждения на балансе которых закреплено данное имущество. Договоры аренды подлежат согласованию с Управлением до их подписания, в случае проведения торгов по предоставлению в аренду муниципального имущества - до утверждения аукционной (конкурсной) документации.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3. При передаче в аренду муниципального имущества, находящегося в казне Нефтекумского муниципального округа, арендодателем выступает Управление.</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4. Управление ведет учет договоров аренды.</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5. Существенным условием договора аренды является арендная плата, которая рассчитывается индивидуально для каждого объекта аренды и устанавливается на основании отчета независимого оценщика, составленного в соответствии с Федеральным </w:t>
      </w:r>
      <w:hyperlink r:id="rId8" w:history="1">
        <w:r w:rsidRPr="0033780F">
          <w:rPr>
            <w:rStyle w:val="aa"/>
            <w:color w:val="000000" w:themeColor="text1"/>
            <w:u w:val="none"/>
          </w:rPr>
          <w:t>законом</w:t>
        </w:r>
      </w:hyperlink>
      <w:r w:rsidRPr="0033780F">
        <w:rPr>
          <w:color w:val="000000" w:themeColor="text1"/>
        </w:rPr>
        <w:t xml:space="preserve"> от 29 июля 1998 года № 135-ФЗ «Об оценочной деятельности в Российской Федерации».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6. Финансирование расходов по подготовке отчетов о рыночной величине арендной платы осуществляется за счет собственных средств муниципальных предприятий и учреждений, на балансе которых находятся такие объекты.</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7. Финансирование расходов по подготовке отчетов о рыночной величине арендной платы имущества, находящегося в казне осуществляет Управление за счет бюджета Нефтекумского муниципального округа.</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8. Льготы по арендной плате предоставляются Думой Нефтекумского муниципального округа.</w:t>
      </w:r>
    </w:p>
    <w:p w:rsidR="006B210D" w:rsidRPr="0033780F" w:rsidRDefault="006B210D" w:rsidP="006B210D">
      <w:pPr>
        <w:autoSpaceDE w:val="0"/>
        <w:autoSpaceDN w:val="0"/>
        <w:adjustRightInd w:val="0"/>
        <w:ind w:firstLine="709"/>
        <w:jc w:val="both"/>
        <w:outlineLvl w:val="1"/>
        <w:rPr>
          <w:color w:val="000000" w:themeColor="text1"/>
        </w:rPr>
      </w:pPr>
    </w:p>
    <w:p w:rsidR="006B210D" w:rsidRPr="0033780F" w:rsidRDefault="006B210D" w:rsidP="006B210D">
      <w:pPr>
        <w:autoSpaceDE w:val="0"/>
        <w:autoSpaceDN w:val="0"/>
        <w:adjustRightInd w:val="0"/>
        <w:ind w:firstLine="709"/>
        <w:jc w:val="both"/>
        <w:outlineLvl w:val="1"/>
        <w:rPr>
          <w:b/>
          <w:color w:val="000000" w:themeColor="text1"/>
        </w:rPr>
      </w:pPr>
      <w:r w:rsidRPr="0033780F">
        <w:rPr>
          <w:color w:val="000000" w:themeColor="text1"/>
        </w:rPr>
        <w:t xml:space="preserve">Статья 11. </w:t>
      </w:r>
      <w:r w:rsidRPr="0033780F">
        <w:rPr>
          <w:b/>
          <w:color w:val="000000" w:themeColor="text1"/>
        </w:rPr>
        <w:t>Безвозмездное пользование муниципальным имуществом</w:t>
      </w:r>
    </w:p>
    <w:p w:rsidR="006B210D" w:rsidRPr="0033780F" w:rsidRDefault="006B210D" w:rsidP="006B210D">
      <w:pPr>
        <w:autoSpaceDE w:val="0"/>
        <w:autoSpaceDN w:val="0"/>
        <w:adjustRightInd w:val="0"/>
        <w:ind w:firstLine="709"/>
        <w:jc w:val="both"/>
        <w:outlineLvl w:val="1"/>
        <w:rPr>
          <w:b/>
          <w:color w:val="000000" w:themeColor="text1"/>
        </w:rPr>
      </w:pP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bookmarkStart w:id="13" w:name="Par28"/>
      <w:bookmarkEnd w:id="13"/>
      <w:r w:rsidRPr="0033780F">
        <w:rPr>
          <w:rFonts w:ascii="Times New Roman" w:hAnsi="Times New Roman" w:cs="Times New Roman"/>
          <w:color w:val="000000" w:themeColor="text1"/>
          <w:sz w:val="24"/>
          <w:szCs w:val="24"/>
        </w:rPr>
        <w:t>1. В безвозмездное пользование муниципальное имущество передается в следующих случаях:</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bookmarkStart w:id="14" w:name="P137"/>
      <w:bookmarkEnd w:id="14"/>
      <w:proofErr w:type="gramStart"/>
      <w:r w:rsidRPr="0033780F">
        <w:rPr>
          <w:rFonts w:ascii="Times New Roman" w:hAnsi="Times New Roman" w:cs="Times New Roman"/>
          <w:color w:val="000000" w:themeColor="text1"/>
          <w:sz w:val="24"/>
          <w:szCs w:val="24"/>
        </w:rPr>
        <w:t xml:space="preserve">1) некоммерческим организациям, созданным в форме ассоциаций и союзов, религиозным и общественным организациям (объединениям) (в том числе политическим </w:t>
      </w:r>
      <w:r w:rsidRPr="0033780F">
        <w:rPr>
          <w:rFonts w:ascii="Times New Roman" w:hAnsi="Times New Roman" w:cs="Times New Roman"/>
          <w:color w:val="000000" w:themeColor="text1"/>
          <w:sz w:val="24"/>
          <w:szCs w:val="24"/>
        </w:rPr>
        <w:lastRenderedPageBreak/>
        <w:t>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казачьим обществам</w:t>
      </w:r>
      <w:proofErr w:type="gramEnd"/>
      <w:r w:rsidRPr="0033780F">
        <w:rPr>
          <w:rFonts w:ascii="Times New Roman" w:hAnsi="Times New Roman" w:cs="Times New Roman"/>
          <w:color w:val="000000" w:themeColor="text1"/>
          <w:sz w:val="24"/>
          <w:szCs w:val="24"/>
        </w:rPr>
        <w:t xml:space="preserve">, </w:t>
      </w:r>
      <w:proofErr w:type="gramStart"/>
      <w:r w:rsidRPr="0033780F">
        <w:rPr>
          <w:rFonts w:ascii="Times New Roman" w:hAnsi="Times New Roman" w:cs="Times New Roman"/>
          <w:color w:val="000000" w:themeColor="text1"/>
          <w:sz w:val="24"/>
          <w:szCs w:val="24"/>
        </w:rPr>
        <w:t>внесенным</w:t>
      </w:r>
      <w:proofErr w:type="gramEnd"/>
      <w:r w:rsidRPr="0033780F">
        <w:rPr>
          <w:rFonts w:ascii="Times New Roman" w:hAnsi="Times New Roman" w:cs="Times New Roman"/>
          <w:color w:val="000000" w:themeColor="text1"/>
          <w:sz w:val="24"/>
          <w:szCs w:val="24"/>
        </w:rPr>
        <w:t xml:space="preserve"> в государственный реестр казачьих обществ в Российской Федерации;</w:t>
      </w:r>
    </w:p>
    <w:p w:rsidR="006B210D" w:rsidRPr="0033780F" w:rsidRDefault="006B210D" w:rsidP="006B210D">
      <w:pPr>
        <w:pStyle w:val="ConsPlusNonformat"/>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2) государственным органам, органам местного самоуправления;</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3) при предоставлении помещения депутатам Думы Ставропольского края для работы с избирателями в соответствующем избирательном округе на срок его полномочий;</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 xml:space="preserve">4) при предоставлении помещения сотруднику полиции, замещающему должность участкового уполномоченного полиции, для работы на обслуживаемом административном участке, в соответствии с Федеральным </w:t>
      </w:r>
      <w:hyperlink r:id="rId9" w:history="1">
        <w:r w:rsidRPr="0033780F">
          <w:rPr>
            <w:rFonts w:ascii="Times New Roman" w:hAnsi="Times New Roman" w:cs="Times New Roman"/>
            <w:color w:val="000000" w:themeColor="text1"/>
            <w:sz w:val="24"/>
            <w:szCs w:val="24"/>
          </w:rPr>
          <w:t>законом</w:t>
        </w:r>
      </w:hyperlink>
      <w:r w:rsidRPr="0033780F">
        <w:rPr>
          <w:rFonts w:ascii="Times New Roman" w:hAnsi="Times New Roman" w:cs="Times New Roman"/>
          <w:color w:val="000000" w:themeColor="text1"/>
          <w:sz w:val="24"/>
          <w:szCs w:val="24"/>
        </w:rPr>
        <w:t>«О полиции»;</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proofErr w:type="gramStart"/>
      <w:r w:rsidRPr="0033780F">
        <w:rPr>
          <w:rFonts w:ascii="Times New Roman" w:hAnsi="Times New Roman" w:cs="Times New Roman"/>
          <w:color w:val="000000" w:themeColor="text1"/>
          <w:sz w:val="24"/>
          <w:szCs w:val="24"/>
        </w:rPr>
        <w:t>5) физическим и юридическим лицам, с которыми заключен муниципальный контракт на оказание услуг (выполнение работ) по организации питания в муниципальных общеобразовательных учреждениях по результатам конкурса или аукциона, проведенного в соответствии с действующим законодательством, если предоставление указанного права было предусмотрено конкурсной документацией, документацией об аукционе для целей исполнения этого муниципального контракта на срок исполнения муниципального контракта;</w:t>
      </w:r>
      <w:proofErr w:type="gramEnd"/>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6) в иных случаях, когда обязанность предоставления муниципального имущества в безвозмездное пользование предусмотрена действующим законодательством.</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2. Ссудодателем по договору безвозмездного пользования муниципальным имуществом выступает балансодержатель такого имущества.</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3. Ссудодателем по договору безвозмездного пользования муниципальным имуществом, находящимся в казне выступает Управление.</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bookmarkStart w:id="15" w:name="P149"/>
      <w:bookmarkEnd w:id="15"/>
      <w:r w:rsidRPr="0033780F">
        <w:rPr>
          <w:rFonts w:ascii="Times New Roman" w:hAnsi="Times New Roman" w:cs="Times New Roman"/>
          <w:color w:val="000000" w:themeColor="text1"/>
          <w:sz w:val="24"/>
          <w:szCs w:val="24"/>
        </w:rPr>
        <w:t>4. Условия договора безвозмездного пользования муниципальным имуществом должны обеспечивать равные условия использования муниципального имущества.</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5. </w:t>
      </w:r>
      <w:proofErr w:type="gramStart"/>
      <w:r w:rsidRPr="0033780F">
        <w:rPr>
          <w:color w:val="000000" w:themeColor="text1"/>
        </w:rPr>
        <w:t>Договоры безвозмездного пользования, заключаемые муниципальными предприятиями и учреждениями подлежат</w:t>
      </w:r>
      <w:proofErr w:type="gramEnd"/>
      <w:r w:rsidRPr="0033780F">
        <w:rPr>
          <w:color w:val="000000" w:themeColor="text1"/>
        </w:rPr>
        <w:t xml:space="preserve"> согласованию с Управлением.</w:t>
      </w:r>
    </w:p>
    <w:p w:rsidR="006B210D" w:rsidRPr="0033780F" w:rsidRDefault="006B210D" w:rsidP="006B210D">
      <w:pPr>
        <w:autoSpaceDE w:val="0"/>
        <w:autoSpaceDN w:val="0"/>
        <w:adjustRightInd w:val="0"/>
        <w:ind w:firstLine="709"/>
        <w:jc w:val="both"/>
        <w:outlineLvl w:val="1"/>
        <w:rPr>
          <w:color w:val="000000" w:themeColor="text1"/>
        </w:rPr>
      </w:pPr>
    </w:p>
    <w:p w:rsidR="006B210D" w:rsidRPr="0033780F" w:rsidRDefault="006B210D" w:rsidP="006B210D">
      <w:pPr>
        <w:autoSpaceDE w:val="0"/>
        <w:autoSpaceDN w:val="0"/>
        <w:adjustRightInd w:val="0"/>
        <w:ind w:firstLine="709"/>
        <w:jc w:val="both"/>
        <w:outlineLvl w:val="1"/>
        <w:rPr>
          <w:b/>
          <w:color w:val="000000" w:themeColor="text1"/>
        </w:rPr>
      </w:pPr>
      <w:r w:rsidRPr="0033780F">
        <w:rPr>
          <w:color w:val="000000" w:themeColor="text1"/>
        </w:rPr>
        <w:t xml:space="preserve">Статья 12. </w:t>
      </w:r>
      <w:r w:rsidRPr="0033780F">
        <w:rPr>
          <w:b/>
          <w:color w:val="000000" w:themeColor="text1"/>
        </w:rPr>
        <w:t>Залог муниципального имущества</w:t>
      </w:r>
    </w:p>
    <w:p w:rsidR="006B210D" w:rsidRPr="0033780F" w:rsidRDefault="006B210D" w:rsidP="006B210D">
      <w:pPr>
        <w:autoSpaceDE w:val="0"/>
        <w:autoSpaceDN w:val="0"/>
        <w:adjustRightInd w:val="0"/>
        <w:ind w:firstLine="709"/>
        <w:jc w:val="both"/>
        <w:outlineLvl w:val="1"/>
        <w:rPr>
          <w:b/>
          <w:color w:val="000000" w:themeColor="text1"/>
        </w:rPr>
      </w:pP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1. </w:t>
      </w:r>
      <w:proofErr w:type="gramStart"/>
      <w:r w:rsidRPr="0033780F">
        <w:rPr>
          <w:color w:val="000000" w:themeColor="text1"/>
        </w:rPr>
        <w:t>Залог муниципального имущества осуществляется для обеспечения обязательств Нефтекумского муниципального округа, обязательств муниципальных предприятий и учреждений, иных обязательств, в исполнении которых заинтересован Нефтекумский муниципальный округ, с целью эффективного использования муниципального имущества, привлечения инвестиций, обеспечения долгосрочных инвестиционных программ по развитию Нефтекумского муниципального округа, созданию условий для участия в строительстве, поддержания и развития социальной сферы, создания и реализации социальных программ, обеспечения обязательств по</w:t>
      </w:r>
      <w:proofErr w:type="gramEnd"/>
      <w:r w:rsidRPr="0033780F">
        <w:rPr>
          <w:color w:val="000000" w:themeColor="text1"/>
        </w:rPr>
        <w:t xml:space="preserve"> кредитам.</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2. Предметом залога не может быть муниципальное имущество социального назначения, обеспечивающее выполнение уставных видов деятельности муниципальных учреждений или включенное в прогнозный план приватизации.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3. Решение о залоге муниципального имущества принимается администрацией Нефтекумского муниципального округа.</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4. Залогодателем муниципального имущества выступает:</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1) Управление - в отношении муниципального имущества, составляющего казну Нефтекумского муниципального округа;</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2) муниципальное унитарное предприятие - в отношении муниципального имущества, переданного ему в хозяйственное ведение.</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5. Управление ведет реестр залоговых сделок с муниципальным имуществом.</w:t>
      </w:r>
    </w:p>
    <w:p w:rsidR="006B210D" w:rsidRPr="0033780F" w:rsidRDefault="006B210D" w:rsidP="006B210D">
      <w:pPr>
        <w:autoSpaceDE w:val="0"/>
        <w:autoSpaceDN w:val="0"/>
        <w:adjustRightInd w:val="0"/>
        <w:ind w:firstLine="709"/>
        <w:jc w:val="both"/>
        <w:outlineLvl w:val="1"/>
        <w:rPr>
          <w:color w:val="000000" w:themeColor="text1"/>
        </w:rPr>
      </w:pPr>
    </w:p>
    <w:p w:rsidR="006B210D" w:rsidRPr="0033780F" w:rsidRDefault="006B210D" w:rsidP="006B210D">
      <w:pPr>
        <w:autoSpaceDE w:val="0"/>
        <w:autoSpaceDN w:val="0"/>
        <w:adjustRightInd w:val="0"/>
        <w:ind w:firstLine="709"/>
        <w:jc w:val="both"/>
        <w:outlineLvl w:val="1"/>
        <w:rPr>
          <w:b/>
          <w:color w:val="000000" w:themeColor="text1"/>
        </w:rPr>
      </w:pPr>
      <w:r w:rsidRPr="0033780F">
        <w:rPr>
          <w:color w:val="000000" w:themeColor="text1"/>
        </w:rPr>
        <w:t xml:space="preserve">Статья 13. </w:t>
      </w:r>
      <w:r w:rsidRPr="0033780F">
        <w:rPr>
          <w:b/>
          <w:color w:val="000000" w:themeColor="text1"/>
        </w:rPr>
        <w:t>Передача муниципального имущества в доверительное управление</w:t>
      </w:r>
    </w:p>
    <w:p w:rsidR="006B210D" w:rsidRPr="0033780F" w:rsidRDefault="006B210D" w:rsidP="006B210D">
      <w:pPr>
        <w:autoSpaceDE w:val="0"/>
        <w:autoSpaceDN w:val="0"/>
        <w:adjustRightInd w:val="0"/>
        <w:ind w:firstLine="709"/>
        <w:jc w:val="both"/>
        <w:outlineLvl w:val="1"/>
        <w:rPr>
          <w:b/>
          <w:color w:val="000000" w:themeColor="text1"/>
        </w:rPr>
      </w:pP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1. Муниципальное имущество передается в доверительное управление на основании решения, принимаемого администрацией Нефтекумского муниципального округа по результатам проведенных торгов.</w:t>
      </w: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2. Передача муниципального имущества в доверительное управление осуществляется в целях:</w:t>
      </w: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1) обеспечения доходов бюджета Нефтекумского муниципального округа, в том числе повышения эффективного использования муниципального имущества и поддержания муниципального имущества в надлежащем состоянии;</w:t>
      </w: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2) сохранения и приумножения муниципального имущества;</w:t>
      </w: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3) поддержания и развития инженерной инфраструктуры Нефтекумского муниципального округа;</w:t>
      </w: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4) привлечения дополнительных внебюджетных инвестиционных ресурсов в экономику Нефтекумского муниципального округа;</w:t>
      </w: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5) реализации мероприятий по охране окружающей среды и здоровья населения Нефтекумского муниципального округа;</w:t>
      </w: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3. В качестве учредителя доверительного управления муниципальным имуществом выступает администрация Нефтекумского муниципального округа.</w:t>
      </w: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4. Часть доходов, полученных от использования муниципального имущества, переданного в доверительное управление, перечисляется в бюджет Нефтекумского муниципального округа в размере и в сроки, установленные договором доверительного управления имуществом.</w:t>
      </w:r>
    </w:p>
    <w:p w:rsidR="006B210D" w:rsidRPr="0033780F" w:rsidRDefault="006B210D" w:rsidP="006B210D">
      <w:pPr>
        <w:autoSpaceDE w:val="0"/>
        <w:autoSpaceDN w:val="0"/>
        <w:adjustRightInd w:val="0"/>
        <w:ind w:firstLine="709"/>
        <w:jc w:val="both"/>
        <w:outlineLvl w:val="0"/>
        <w:rPr>
          <w:color w:val="000000" w:themeColor="text1"/>
        </w:rPr>
      </w:pPr>
    </w:p>
    <w:p w:rsidR="006B210D" w:rsidRPr="0033780F" w:rsidRDefault="006B210D" w:rsidP="006B210D">
      <w:pPr>
        <w:pStyle w:val="ConsPlusNormal"/>
        <w:ind w:firstLine="709"/>
        <w:jc w:val="both"/>
        <w:outlineLvl w:val="1"/>
        <w:rPr>
          <w:rFonts w:ascii="Times New Roman" w:hAnsi="Times New Roman" w:cs="Times New Roman"/>
          <w:b/>
          <w:color w:val="000000" w:themeColor="text1"/>
          <w:sz w:val="24"/>
          <w:szCs w:val="24"/>
        </w:rPr>
      </w:pPr>
      <w:r w:rsidRPr="0033780F">
        <w:rPr>
          <w:rFonts w:ascii="Times New Roman" w:hAnsi="Times New Roman" w:cs="Times New Roman"/>
          <w:color w:val="000000" w:themeColor="text1"/>
          <w:sz w:val="24"/>
          <w:szCs w:val="24"/>
        </w:rPr>
        <w:t xml:space="preserve">Статья 14. </w:t>
      </w:r>
      <w:r w:rsidRPr="0033780F">
        <w:rPr>
          <w:rFonts w:ascii="Times New Roman" w:hAnsi="Times New Roman" w:cs="Times New Roman"/>
          <w:b/>
          <w:color w:val="000000" w:themeColor="text1"/>
          <w:sz w:val="24"/>
          <w:szCs w:val="24"/>
        </w:rPr>
        <w:t>Концессионные соглашения</w:t>
      </w:r>
    </w:p>
    <w:p w:rsidR="006B210D" w:rsidRPr="0033780F" w:rsidRDefault="006B210D" w:rsidP="006B210D">
      <w:pPr>
        <w:pStyle w:val="ConsPlusNormal"/>
        <w:ind w:firstLine="709"/>
        <w:jc w:val="both"/>
        <w:outlineLvl w:val="1"/>
        <w:rPr>
          <w:rFonts w:ascii="Times New Roman" w:hAnsi="Times New Roman" w:cs="Times New Roman"/>
          <w:color w:val="000000" w:themeColor="text1"/>
          <w:sz w:val="24"/>
          <w:szCs w:val="24"/>
        </w:rPr>
      </w:pP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 xml:space="preserve">1. От имени Нефтекумского муниципального округа полномочия </w:t>
      </w:r>
      <w:proofErr w:type="spellStart"/>
      <w:r w:rsidRPr="0033780F">
        <w:rPr>
          <w:rFonts w:ascii="Times New Roman" w:hAnsi="Times New Roman" w:cs="Times New Roman"/>
          <w:color w:val="000000" w:themeColor="text1"/>
          <w:sz w:val="24"/>
          <w:szCs w:val="24"/>
        </w:rPr>
        <w:t>концедента</w:t>
      </w:r>
      <w:proofErr w:type="spellEnd"/>
      <w:r w:rsidRPr="0033780F">
        <w:rPr>
          <w:rFonts w:ascii="Times New Roman" w:hAnsi="Times New Roman" w:cs="Times New Roman"/>
          <w:color w:val="000000" w:themeColor="text1"/>
          <w:sz w:val="24"/>
          <w:szCs w:val="24"/>
        </w:rPr>
        <w:t xml:space="preserve"> по подготовке и заключению концессионных соглашений осуществляет администрация Нефтекумского муниципального округа в соответствии с Федеральным </w:t>
      </w:r>
      <w:hyperlink r:id="rId10" w:history="1">
        <w:r w:rsidRPr="0033780F">
          <w:rPr>
            <w:rFonts w:ascii="Times New Roman" w:hAnsi="Times New Roman" w:cs="Times New Roman"/>
            <w:color w:val="000000" w:themeColor="text1"/>
            <w:sz w:val="24"/>
            <w:szCs w:val="24"/>
          </w:rPr>
          <w:t>законом</w:t>
        </w:r>
      </w:hyperlink>
      <w:r w:rsidR="0033780F" w:rsidRPr="0033780F">
        <w:rPr>
          <w:sz w:val="24"/>
          <w:szCs w:val="24"/>
        </w:rPr>
        <w:t xml:space="preserve"> </w:t>
      </w:r>
      <w:r w:rsidRPr="0033780F">
        <w:rPr>
          <w:rFonts w:ascii="Times New Roman" w:hAnsi="Times New Roman" w:cs="Times New Roman"/>
          <w:color w:val="000000" w:themeColor="text1"/>
          <w:sz w:val="24"/>
          <w:szCs w:val="24"/>
        </w:rPr>
        <w:t>«О концессионных соглашениях».</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2. Решение о заключении концессионного соглашения принимается администрацией Нефтекумского муниципального округа.</w:t>
      </w:r>
    </w:p>
    <w:p w:rsidR="006B210D" w:rsidRPr="0033780F" w:rsidRDefault="006B210D" w:rsidP="006B210D">
      <w:pPr>
        <w:autoSpaceDE w:val="0"/>
        <w:autoSpaceDN w:val="0"/>
        <w:adjustRightInd w:val="0"/>
        <w:ind w:firstLine="709"/>
        <w:jc w:val="both"/>
        <w:outlineLvl w:val="1"/>
        <w:rPr>
          <w:color w:val="000000" w:themeColor="text1"/>
        </w:rPr>
      </w:pPr>
    </w:p>
    <w:p w:rsidR="006B210D" w:rsidRPr="0033780F" w:rsidRDefault="006B210D" w:rsidP="006B210D">
      <w:pPr>
        <w:autoSpaceDE w:val="0"/>
        <w:autoSpaceDN w:val="0"/>
        <w:adjustRightInd w:val="0"/>
        <w:ind w:firstLine="709"/>
        <w:jc w:val="both"/>
        <w:outlineLvl w:val="1"/>
        <w:rPr>
          <w:b/>
          <w:color w:val="000000" w:themeColor="text1"/>
        </w:rPr>
      </w:pPr>
      <w:r w:rsidRPr="0033780F">
        <w:rPr>
          <w:color w:val="000000" w:themeColor="text1"/>
        </w:rPr>
        <w:t xml:space="preserve">Статья 15. </w:t>
      </w:r>
      <w:r w:rsidRPr="0033780F">
        <w:rPr>
          <w:b/>
          <w:color w:val="000000" w:themeColor="text1"/>
        </w:rPr>
        <w:t>Приватизация муниципального имущества</w:t>
      </w:r>
    </w:p>
    <w:p w:rsidR="006B210D" w:rsidRPr="0033780F" w:rsidRDefault="006B210D" w:rsidP="006B210D">
      <w:pPr>
        <w:autoSpaceDE w:val="0"/>
        <w:autoSpaceDN w:val="0"/>
        <w:adjustRightInd w:val="0"/>
        <w:ind w:firstLine="709"/>
        <w:jc w:val="both"/>
        <w:outlineLvl w:val="1"/>
        <w:rPr>
          <w:color w:val="000000" w:themeColor="text1"/>
        </w:rPr>
      </w:pPr>
    </w:p>
    <w:p w:rsidR="006B210D" w:rsidRPr="0033780F" w:rsidRDefault="006B210D" w:rsidP="006B210D">
      <w:pPr>
        <w:pStyle w:val="ConsPlusNormal"/>
        <w:ind w:firstLine="709"/>
        <w:jc w:val="both"/>
        <w:rPr>
          <w:rFonts w:ascii="Times New Roman" w:hAnsi="Times New Roman" w:cs="Times New Roman"/>
          <w:sz w:val="24"/>
          <w:szCs w:val="24"/>
        </w:rPr>
      </w:pPr>
      <w:r w:rsidRPr="0033780F">
        <w:rPr>
          <w:rFonts w:ascii="Times New Roman" w:hAnsi="Times New Roman" w:cs="Times New Roman"/>
          <w:sz w:val="24"/>
          <w:szCs w:val="24"/>
        </w:rPr>
        <w:t>Приватизация муниципального имущества осуществляется в соответствии с действующим законодательством и положением о приватизации муниципального имущества Нефтекумского муниципального округа, утверждаемым решением Думы Нефтекумского муниципального округа.</w:t>
      </w:r>
    </w:p>
    <w:p w:rsidR="006B210D" w:rsidRPr="0033780F" w:rsidRDefault="006B210D" w:rsidP="006B210D">
      <w:pPr>
        <w:autoSpaceDE w:val="0"/>
        <w:autoSpaceDN w:val="0"/>
        <w:adjustRightInd w:val="0"/>
        <w:ind w:firstLine="709"/>
        <w:jc w:val="both"/>
        <w:rPr>
          <w:color w:val="000000" w:themeColor="text1"/>
        </w:rPr>
      </w:pPr>
    </w:p>
    <w:p w:rsidR="006B210D" w:rsidRPr="0033780F" w:rsidRDefault="006B210D" w:rsidP="006B210D">
      <w:pPr>
        <w:autoSpaceDE w:val="0"/>
        <w:autoSpaceDN w:val="0"/>
        <w:adjustRightInd w:val="0"/>
        <w:ind w:firstLine="709"/>
        <w:jc w:val="both"/>
        <w:outlineLvl w:val="1"/>
        <w:rPr>
          <w:b/>
          <w:color w:val="000000" w:themeColor="text1"/>
        </w:rPr>
      </w:pPr>
      <w:r w:rsidRPr="0033780F">
        <w:rPr>
          <w:color w:val="000000" w:themeColor="text1"/>
        </w:rPr>
        <w:t xml:space="preserve">Статья 16. </w:t>
      </w:r>
      <w:r w:rsidRPr="0033780F">
        <w:rPr>
          <w:b/>
          <w:color w:val="000000" w:themeColor="text1"/>
        </w:rPr>
        <w:t>Безвозмездная передача муниципального имущества</w:t>
      </w:r>
    </w:p>
    <w:p w:rsidR="006B210D" w:rsidRPr="0033780F" w:rsidRDefault="006B210D" w:rsidP="006B210D">
      <w:pPr>
        <w:autoSpaceDE w:val="0"/>
        <w:autoSpaceDN w:val="0"/>
        <w:adjustRightInd w:val="0"/>
        <w:ind w:firstLine="709"/>
        <w:jc w:val="both"/>
        <w:outlineLvl w:val="1"/>
        <w:rPr>
          <w:color w:val="000000" w:themeColor="text1"/>
        </w:rPr>
      </w:pPr>
    </w:p>
    <w:p w:rsidR="006B210D" w:rsidRPr="0033780F" w:rsidRDefault="006B210D" w:rsidP="006B210D">
      <w:pPr>
        <w:autoSpaceDE w:val="0"/>
        <w:autoSpaceDN w:val="0"/>
        <w:adjustRightInd w:val="0"/>
        <w:ind w:firstLine="709"/>
        <w:jc w:val="both"/>
        <w:rPr>
          <w:color w:val="000000" w:themeColor="text1"/>
        </w:rPr>
      </w:pPr>
      <w:proofErr w:type="gramStart"/>
      <w:r w:rsidRPr="0033780F">
        <w:rPr>
          <w:color w:val="000000" w:themeColor="text1"/>
        </w:rPr>
        <w:t>Передача имущества в порядке, предусмотренном законодательством о разграничении государственной собственности на федеральную, государственную и муниципальную, осуществляется администрацией Нефтекумского муниципального округа на основании нормативных актов Российской Федерации, Ставропольского края и решений Думы Нефтекумского муниципального округа.</w:t>
      </w:r>
      <w:proofErr w:type="gramEnd"/>
    </w:p>
    <w:p w:rsidR="006B210D" w:rsidRPr="0033780F" w:rsidRDefault="006B210D" w:rsidP="006B210D">
      <w:pPr>
        <w:pStyle w:val="ConsPlusNormal"/>
        <w:ind w:firstLine="709"/>
        <w:jc w:val="both"/>
        <w:outlineLvl w:val="1"/>
        <w:rPr>
          <w:rFonts w:ascii="Times New Roman" w:hAnsi="Times New Roman" w:cs="Times New Roman"/>
          <w:color w:val="000000" w:themeColor="text1"/>
          <w:sz w:val="24"/>
          <w:szCs w:val="24"/>
        </w:rPr>
      </w:pPr>
    </w:p>
    <w:p w:rsidR="006B210D" w:rsidRPr="0033780F" w:rsidRDefault="006B210D" w:rsidP="006B210D">
      <w:pPr>
        <w:pStyle w:val="ConsPlusNormal"/>
        <w:ind w:firstLine="709"/>
        <w:jc w:val="both"/>
        <w:outlineLvl w:val="1"/>
        <w:rPr>
          <w:rFonts w:ascii="Times New Roman" w:hAnsi="Times New Roman" w:cs="Times New Roman"/>
          <w:b/>
          <w:color w:val="000000" w:themeColor="text1"/>
          <w:sz w:val="24"/>
          <w:szCs w:val="24"/>
        </w:rPr>
      </w:pPr>
      <w:r w:rsidRPr="0033780F">
        <w:rPr>
          <w:rFonts w:ascii="Times New Roman" w:hAnsi="Times New Roman" w:cs="Times New Roman"/>
          <w:color w:val="000000" w:themeColor="text1"/>
          <w:sz w:val="24"/>
          <w:szCs w:val="24"/>
        </w:rPr>
        <w:t>Статья 17</w:t>
      </w:r>
      <w:r w:rsidRPr="0033780F">
        <w:rPr>
          <w:rFonts w:ascii="Times New Roman" w:hAnsi="Times New Roman" w:cs="Times New Roman"/>
          <w:b/>
          <w:color w:val="000000" w:themeColor="text1"/>
          <w:sz w:val="24"/>
          <w:szCs w:val="24"/>
        </w:rPr>
        <w:t>. Снос объектов муниципального имущества</w:t>
      </w:r>
    </w:p>
    <w:p w:rsidR="006B210D" w:rsidRPr="0033780F" w:rsidRDefault="006B210D" w:rsidP="006B210D">
      <w:pPr>
        <w:pStyle w:val="ConsPlusNormal"/>
        <w:ind w:firstLine="709"/>
        <w:jc w:val="both"/>
        <w:outlineLvl w:val="1"/>
        <w:rPr>
          <w:rFonts w:ascii="Times New Roman" w:hAnsi="Times New Roman" w:cs="Times New Roman"/>
          <w:color w:val="000000" w:themeColor="text1"/>
          <w:sz w:val="24"/>
          <w:szCs w:val="24"/>
        </w:rPr>
      </w:pP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 xml:space="preserve">1. Решение о сносе объектов муниципального имущества принимается </w:t>
      </w:r>
      <w:r w:rsidRPr="0033780F">
        <w:rPr>
          <w:rFonts w:ascii="Times New Roman" w:hAnsi="Times New Roman" w:cs="Times New Roman"/>
          <w:color w:val="000000" w:themeColor="text1"/>
          <w:sz w:val="24"/>
          <w:szCs w:val="24"/>
        </w:rPr>
        <w:lastRenderedPageBreak/>
        <w:t>администрацией Нефтекумского муниципального округа.</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2. Не требуется принятия решения о сносе объекта муниципального имущества в случае вступления в законную силу судебного акта о его сносе, а также в случае признания многоквартирного дома аварийным и подлежащим сносу в соответствии с действующим законодательством.</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3. Порядок сноса объектов муниципального имущества, за исключением многоквартирного дома, признанного аварийным и подлежащим сносу, устанавливается муниципальным правовым актом администрации Нефтекумского муниципального округа.</w:t>
      </w:r>
    </w:p>
    <w:p w:rsidR="006B210D" w:rsidRPr="0033780F" w:rsidRDefault="006B210D" w:rsidP="006B210D">
      <w:pPr>
        <w:autoSpaceDE w:val="0"/>
        <w:autoSpaceDN w:val="0"/>
        <w:adjustRightInd w:val="0"/>
        <w:ind w:firstLine="709"/>
        <w:jc w:val="both"/>
        <w:rPr>
          <w:b/>
          <w:color w:val="000000" w:themeColor="text1"/>
        </w:rPr>
      </w:pPr>
    </w:p>
    <w:p w:rsidR="006B210D" w:rsidRPr="0033780F" w:rsidRDefault="006B210D" w:rsidP="006B210D">
      <w:pPr>
        <w:autoSpaceDE w:val="0"/>
        <w:autoSpaceDN w:val="0"/>
        <w:adjustRightInd w:val="0"/>
        <w:ind w:firstLine="709"/>
        <w:jc w:val="both"/>
        <w:rPr>
          <w:b/>
          <w:color w:val="000000" w:themeColor="text1"/>
        </w:rPr>
      </w:pPr>
      <w:r w:rsidRPr="0033780F">
        <w:rPr>
          <w:color w:val="000000" w:themeColor="text1"/>
        </w:rPr>
        <w:t xml:space="preserve">Статья 18. </w:t>
      </w:r>
      <w:r w:rsidRPr="0033780F">
        <w:rPr>
          <w:b/>
          <w:color w:val="000000" w:themeColor="text1"/>
        </w:rPr>
        <w:t>Муниципальная казна Нефтекумского муниципального округа</w:t>
      </w:r>
    </w:p>
    <w:p w:rsidR="0033780F" w:rsidRPr="0033780F" w:rsidRDefault="0033780F" w:rsidP="006B210D">
      <w:pPr>
        <w:autoSpaceDE w:val="0"/>
        <w:autoSpaceDN w:val="0"/>
        <w:adjustRightInd w:val="0"/>
        <w:ind w:firstLine="709"/>
        <w:jc w:val="both"/>
        <w:rPr>
          <w:b/>
          <w:color w:val="000000" w:themeColor="text1"/>
        </w:rPr>
      </w:pP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1. Муниципальную казну Нефтекумского муниципального округа (далее - муниципальная казна) составляет муниципальное имущество, не переданное муниципальным унитарным предприятиям и муниципальным учреждениям, соответственно в хозяйственное ведение и оперативное управление и находящееся как на территории Нефтекумского муниципального округа Ставропольского края, так и за его пределами.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2. Имущество казны принадлежит на праве собственности </w:t>
      </w:r>
      <w:proofErr w:type="spellStart"/>
      <w:r w:rsidRPr="0033780F">
        <w:rPr>
          <w:color w:val="000000" w:themeColor="text1"/>
        </w:rPr>
        <w:t>Нефтекумскому</w:t>
      </w:r>
      <w:proofErr w:type="spellEnd"/>
      <w:r w:rsidRPr="0033780F">
        <w:rPr>
          <w:color w:val="000000" w:themeColor="text1"/>
        </w:rPr>
        <w:t xml:space="preserve"> муниципальному округу и не подлежит отражению в бухгалтерской отчетности органов местного самоуправления Нефтекумского муниципального округа и других юридических лиц в качестве основных или оборотных средств.</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3. Учет имущества казны осуществляется</w:t>
      </w:r>
      <w:r w:rsidR="0033780F" w:rsidRPr="0033780F">
        <w:rPr>
          <w:color w:val="000000" w:themeColor="text1"/>
        </w:rPr>
        <w:t xml:space="preserve"> </w:t>
      </w:r>
      <w:r w:rsidRPr="0033780F">
        <w:rPr>
          <w:color w:val="000000" w:themeColor="text1"/>
        </w:rPr>
        <w:t>Управлением.</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4. Управление </w:t>
      </w:r>
      <w:r w:rsidRPr="0033780F">
        <w:t>осуществляет исключение объектов из состава имущества казны при закреплении их на праве хозяйственного ведения или оперативного управления за муниципальными предприятиями или на праве оперативного управления за муниципальными учреждениями, а также в случаях прекращения права муниципальной собственности на объекты в соответствии с действующим законодательством.</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5. Имущество казны при передаче его в аренду, доверительное управление, безвозмездное пользование и по иным основаниям подлежит отражению в бухгалтерской отчетности организаций в порядке, предусмотренном действующим законодательством.</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6. Содержание, текущий и капитальный ремонт имущества казны осуществляется за счет средств бюджета Нефтекумского муниципального округа, за исключением случаев передачи его в пользование на основании соответствующих договоров. В этом случае, бремя расходов на содержание и текущий ремонт имущества казны, возлагается на пользователя по договору, если иное не оговорено действующими нормативно-правовыми актами.</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7. </w:t>
      </w:r>
      <w:proofErr w:type="gramStart"/>
      <w:r w:rsidRPr="0033780F">
        <w:rPr>
          <w:color w:val="000000" w:themeColor="text1"/>
        </w:rPr>
        <w:t>Контроль за</w:t>
      </w:r>
      <w:proofErr w:type="gramEnd"/>
      <w:r w:rsidRPr="0033780F">
        <w:rPr>
          <w:color w:val="000000" w:themeColor="text1"/>
        </w:rPr>
        <w:t xml:space="preserve"> сохранностью, целевым использованием имущества, составляющего муниципальную казну, переданного в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Управление в соответствии с условиями заключенных договоров о передаче имущества.</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8. Имущество казны может быть предоставлено в аренду, в безвозмездное пользование, в доверительное управление, в соответствии с настоящим Положением.</w:t>
      </w:r>
    </w:p>
    <w:p w:rsidR="006B210D" w:rsidRPr="0033780F" w:rsidRDefault="006B210D" w:rsidP="006B210D">
      <w:pPr>
        <w:autoSpaceDE w:val="0"/>
        <w:autoSpaceDN w:val="0"/>
        <w:adjustRightInd w:val="0"/>
        <w:ind w:firstLine="709"/>
        <w:jc w:val="both"/>
        <w:rPr>
          <w:color w:val="000000" w:themeColor="text1"/>
        </w:rPr>
      </w:pPr>
      <w:r w:rsidRPr="0033780F">
        <w:rPr>
          <w:color w:val="000000" w:themeColor="text1"/>
        </w:rPr>
        <w:t xml:space="preserve">9. Оценка стоимости объектов муниципальной казны осуществляется в соответствии с Федеральным </w:t>
      </w:r>
      <w:hyperlink r:id="rId11" w:history="1">
        <w:r w:rsidRPr="0033780F">
          <w:rPr>
            <w:rStyle w:val="aa"/>
            <w:color w:val="000000" w:themeColor="text1"/>
            <w:u w:val="none"/>
          </w:rPr>
          <w:t>законом</w:t>
        </w:r>
      </w:hyperlink>
      <w:r w:rsidRPr="0033780F">
        <w:rPr>
          <w:color w:val="000000" w:themeColor="text1"/>
        </w:rPr>
        <w:t xml:space="preserve"> от 29 июля 1998 года № 135-ФЗ «Об оценочной деятельности в Российской Федерации» за счет средств бюджета Нефтекумского муниципального округа либо за счет иных источников, не противоречащих действующему законодательству.</w:t>
      </w:r>
    </w:p>
    <w:p w:rsidR="006B210D" w:rsidRPr="0033780F" w:rsidRDefault="006B210D" w:rsidP="006B210D">
      <w:pPr>
        <w:autoSpaceDE w:val="0"/>
        <w:autoSpaceDN w:val="0"/>
        <w:adjustRightInd w:val="0"/>
        <w:ind w:firstLine="709"/>
        <w:jc w:val="both"/>
        <w:rPr>
          <w:color w:val="000000" w:themeColor="text1"/>
        </w:rPr>
      </w:pPr>
    </w:p>
    <w:p w:rsidR="006B210D" w:rsidRPr="0033780F" w:rsidRDefault="006B210D" w:rsidP="006B210D">
      <w:pPr>
        <w:autoSpaceDE w:val="0"/>
        <w:autoSpaceDN w:val="0"/>
        <w:adjustRightInd w:val="0"/>
        <w:ind w:firstLine="709"/>
        <w:jc w:val="both"/>
        <w:rPr>
          <w:b/>
          <w:color w:val="000000" w:themeColor="text1"/>
        </w:rPr>
      </w:pPr>
      <w:r w:rsidRPr="0033780F">
        <w:rPr>
          <w:color w:val="000000" w:themeColor="text1"/>
        </w:rPr>
        <w:t xml:space="preserve">Статья 19. </w:t>
      </w:r>
      <w:r w:rsidRPr="0033780F">
        <w:rPr>
          <w:b/>
          <w:color w:val="000000" w:themeColor="text1"/>
        </w:rPr>
        <w:t>Списание муниципального имущества</w:t>
      </w:r>
    </w:p>
    <w:p w:rsidR="006B210D" w:rsidRPr="0033780F" w:rsidRDefault="006B210D" w:rsidP="006B210D">
      <w:pPr>
        <w:autoSpaceDE w:val="0"/>
        <w:autoSpaceDN w:val="0"/>
        <w:adjustRightInd w:val="0"/>
        <w:ind w:firstLine="709"/>
        <w:jc w:val="both"/>
        <w:rPr>
          <w:b/>
          <w:color w:val="000000" w:themeColor="text1"/>
        </w:rPr>
      </w:pP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1. Объекты, находящиеся в муниципальной собственности, подлежат списанию только в случаях, когда восстановить их невозможно или экономически нецелесообразно.</w:t>
      </w:r>
    </w:p>
    <w:p w:rsidR="006B210D" w:rsidRPr="0033780F" w:rsidRDefault="006B210D" w:rsidP="006B210D">
      <w:pPr>
        <w:pStyle w:val="ConsPlusNormal"/>
        <w:ind w:firstLine="709"/>
        <w:jc w:val="both"/>
        <w:rPr>
          <w:rFonts w:ascii="Times New Roman" w:hAnsi="Times New Roman" w:cs="Times New Roman"/>
          <w:color w:val="000000" w:themeColor="text1"/>
          <w:sz w:val="24"/>
          <w:szCs w:val="24"/>
        </w:rPr>
      </w:pPr>
      <w:r w:rsidRPr="0033780F">
        <w:rPr>
          <w:rFonts w:ascii="Times New Roman" w:hAnsi="Times New Roman" w:cs="Times New Roman"/>
          <w:color w:val="000000" w:themeColor="text1"/>
          <w:sz w:val="24"/>
          <w:szCs w:val="24"/>
        </w:rPr>
        <w:t xml:space="preserve">2. Списание муниципального имущества осуществляется в соответствии с Порядком списания муниципального имущества, утвержденном администрацией Нефтекумского </w:t>
      </w:r>
      <w:r w:rsidRPr="0033780F">
        <w:rPr>
          <w:rFonts w:ascii="Times New Roman" w:hAnsi="Times New Roman" w:cs="Times New Roman"/>
          <w:color w:val="000000" w:themeColor="text1"/>
          <w:sz w:val="24"/>
          <w:szCs w:val="24"/>
        </w:rPr>
        <w:lastRenderedPageBreak/>
        <w:t>муниципального округа.</w:t>
      </w:r>
    </w:p>
    <w:p w:rsidR="006B210D" w:rsidRPr="0033780F" w:rsidRDefault="006B210D" w:rsidP="006B210D">
      <w:pPr>
        <w:autoSpaceDE w:val="0"/>
        <w:autoSpaceDN w:val="0"/>
        <w:adjustRightInd w:val="0"/>
        <w:ind w:firstLine="709"/>
        <w:jc w:val="both"/>
        <w:rPr>
          <w:color w:val="000000" w:themeColor="text1"/>
        </w:rPr>
      </w:pPr>
    </w:p>
    <w:p w:rsidR="006B210D" w:rsidRPr="0033780F" w:rsidRDefault="006B210D" w:rsidP="006B210D">
      <w:pPr>
        <w:tabs>
          <w:tab w:val="left" w:pos="567"/>
        </w:tabs>
        <w:ind w:firstLine="709"/>
        <w:jc w:val="both"/>
        <w:rPr>
          <w:b/>
          <w:color w:val="000000" w:themeColor="text1"/>
        </w:rPr>
      </w:pPr>
      <w:r w:rsidRPr="0033780F">
        <w:rPr>
          <w:color w:val="000000" w:themeColor="text1"/>
        </w:rPr>
        <w:t xml:space="preserve">Статья 20. </w:t>
      </w:r>
      <w:r w:rsidRPr="0033780F">
        <w:rPr>
          <w:b/>
          <w:color w:val="000000" w:themeColor="text1"/>
        </w:rPr>
        <w:t>Защита права муниципальной собственности</w:t>
      </w:r>
    </w:p>
    <w:p w:rsidR="006B210D" w:rsidRPr="0033780F" w:rsidRDefault="006B210D" w:rsidP="006B210D">
      <w:pPr>
        <w:tabs>
          <w:tab w:val="left" w:pos="567"/>
        </w:tabs>
        <w:ind w:firstLine="709"/>
        <w:jc w:val="both"/>
        <w:rPr>
          <w:b/>
          <w:color w:val="000000" w:themeColor="text1"/>
        </w:rPr>
      </w:pPr>
    </w:p>
    <w:p w:rsidR="006B210D" w:rsidRPr="0033780F" w:rsidRDefault="006B210D" w:rsidP="006B210D">
      <w:pPr>
        <w:tabs>
          <w:tab w:val="left" w:pos="567"/>
        </w:tabs>
        <w:ind w:firstLine="709"/>
        <w:jc w:val="both"/>
        <w:rPr>
          <w:color w:val="000000" w:themeColor="text1"/>
        </w:rPr>
      </w:pPr>
      <w:r w:rsidRPr="0033780F">
        <w:rPr>
          <w:color w:val="000000" w:themeColor="text1"/>
        </w:rPr>
        <w:t>1. От имени Нефтекумского муниципального округа юридические действия по защите имущественных и иных прав и законных интересов муниципального образования при управлении и распоряжении муниципальным имуществом осуществляет администрация Нефтекумского муниципального округа в соответствии с законодательством Российской Федерации, в лице Управление.</w:t>
      </w:r>
    </w:p>
    <w:p w:rsidR="006B210D" w:rsidRPr="0033780F" w:rsidRDefault="006B210D" w:rsidP="006B210D">
      <w:pPr>
        <w:tabs>
          <w:tab w:val="left" w:pos="567"/>
        </w:tabs>
        <w:ind w:firstLine="709"/>
        <w:jc w:val="both"/>
        <w:rPr>
          <w:color w:val="000000" w:themeColor="text1"/>
        </w:rPr>
      </w:pPr>
      <w:r w:rsidRPr="0033780F">
        <w:rPr>
          <w:color w:val="000000" w:themeColor="text1"/>
        </w:rPr>
        <w:t>2. Объекты муниципальной собственности могут быть истребованы из чужого незаконного владения в соответствии с Гражданским кодексом Российской Федерации.</w:t>
      </w:r>
    </w:p>
    <w:p w:rsidR="006B210D" w:rsidRPr="0033780F" w:rsidRDefault="006B210D" w:rsidP="006B210D">
      <w:pPr>
        <w:tabs>
          <w:tab w:val="left" w:pos="567"/>
        </w:tabs>
        <w:ind w:firstLine="709"/>
        <w:jc w:val="both"/>
        <w:rPr>
          <w:color w:val="000000" w:themeColor="text1"/>
        </w:rPr>
      </w:pPr>
      <w:r w:rsidRPr="0033780F">
        <w:rPr>
          <w:color w:val="000000" w:themeColor="text1"/>
        </w:rPr>
        <w:t>3. Органы местного самоуправления Нефтекумского муниципального округа, осуществляющие права собственника, вправе требовать устранения всяких нарушений их прав</w:t>
      </w:r>
      <w:bookmarkStart w:id="16" w:name="Par264"/>
      <w:bookmarkStart w:id="17" w:name="Par297"/>
      <w:bookmarkEnd w:id="16"/>
      <w:bookmarkEnd w:id="17"/>
      <w:r w:rsidRPr="0033780F">
        <w:rPr>
          <w:color w:val="000000" w:themeColor="text1"/>
        </w:rPr>
        <w:t>.</w:t>
      </w:r>
    </w:p>
    <w:p w:rsidR="006B210D" w:rsidRPr="0033780F" w:rsidRDefault="006B210D" w:rsidP="006B210D">
      <w:pPr>
        <w:tabs>
          <w:tab w:val="left" w:pos="567"/>
        </w:tabs>
        <w:ind w:firstLine="709"/>
        <w:jc w:val="both"/>
        <w:rPr>
          <w:color w:val="000000" w:themeColor="text1"/>
        </w:rPr>
      </w:pPr>
      <w:r w:rsidRPr="0033780F">
        <w:rPr>
          <w:color w:val="000000" w:themeColor="text1"/>
        </w:rPr>
        <w:t>4. Иные вопросы по управлению и распоряжению муниципальным имуществом, не урегулированные данным Положением, решаются в порядке, установленном действующим законодательством Российской Федерации.</w:t>
      </w:r>
    </w:p>
    <w:p w:rsidR="006B210D" w:rsidRPr="0033780F" w:rsidRDefault="006B210D" w:rsidP="006B210D">
      <w:pPr>
        <w:ind w:firstLine="709"/>
        <w:jc w:val="both"/>
        <w:rPr>
          <w:rStyle w:val="text1"/>
          <w:color w:val="000000" w:themeColor="text1"/>
        </w:rPr>
      </w:pPr>
    </w:p>
    <w:p w:rsidR="006B210D" w:rsidRPr="0033780F" w:rsidRDefault="006B210D" w:rsidP="006B210D">
      <w:pPr>
        <w:ind w:firstLine="709"/>
        <w:jc w:val="both"/>
        <w:rPr>
          <w:b/>
          <w:color w:val="000000" w:themeColor="text1"/>
        </w:rPr>
      </w:pPr>
      <w:r w:rsidRPr="0033780F">
        <w:rPr>
          <w:rStyle w:val="text1"/>
          <w:color w:val="000000" w:themeColor="text1"/>
        </w:rPr>
        <w:t>Статья 21.</w:t>
      </w:r>
      <w:r w:rsidRPr="0033780F">
        <w:rPr>
          <w:rStyle w:val="text1"/>
          <w:b/>
          <w:color w:val="000000" w:themeColor="text1"/>
        </w:rPr>
        <w:t xml:space="preserve"> Осуществление </w:t>
      </w:r>
      <w:proofErr w:type="gramStart"/>
      <w:r w:rsidRPr="0033780F">
        <w:rPr>
          <w:rStyle w:val="text1"/>
          <w:b/>
          <w:color w:val="000000" w:themeColor="text1"/>
        </w:rPr>
        <w:t>контроля за</w:t>
      </w:r>
      <w:proofErr w:type="gramEnd"/>
      <w:r w:rsidRPr="0033780F">
        <w:rPr>
          <w:rStyle w:val="text1"/>
          <w:b/>
          <w:color w:val="000000" w:themeColor="text1"/>
        </w:rPr>
        <w:t xml:space="preserve"> использованием </w:t>
      </w:r>
      <w:r w:rsidRPr="0033780F">
        <w:rPr>
          <w:b/>
          <w:color w:val="000000" w:themeColor="text1"/>
        </w:rPr>
        <w:t>имущества, находящимс</w:t>
      </w:r>
      <w:r w:rsidR="0033780F" w:rsidRPr="0033780F">
        <w:rPr>
          <w:b/>
          <w:color w:val="000000" w:themeColor="text1"/>
        </w:rPr>
        <w:t>я в муниципальной собственности</w:t>
      </w:r>
    </w:p>
    <w:p w:rsidR="006B210D" w:rsidRPr="0033780F" w:rsidRDefault="006B210D" w:rsidP="006B210D">
      <w:pPr>
        <w:ind w:firstLine="709"/>
        <w:jc w:val="both"/>
        <w:rPr>
          <w:b/>
          <w:color w:val="000000" w:themeColor="text1"/>
        </w:rPr>
      </w:pPr>
    </w:p>
    <w:p w:rsidR="006B210D" w:rsidRPr="0033780F" w:rsidRDefault="006B210D" w:rsidP="006B210D">
      <w:pPr>
        <w:ind w:firstLine="709"/>
        <w:jc w:val="both"/>
        <w:rPr>
          <w:rStyle w:val="text1"/>
          <w:color w:val="000000" w:themeColor="text1"/>
        </w:rPr>
      </w:pPr>
      <w:proofErr w:type="gramStart"/>
      <w:r w:rsidRPr="0033780F">
        <w:rPr>
          <w:rStyle w:val="text1"/>
          <w:color w:val="000000" w:themeColor="text1"/>
        </w:rPr>
        <w:t>Контроль за</w:t>
      </w:r>
      <w:proofErr w:type="gramEnd"/>
      <w:r w:rsidRPr="0033780F">
        <w:rPr>
          <w:rStyle w:val="text1"/>
          <w:color w:val="000000" w:themeColor="text1"/>
        </w:rPr>
        <w:t xml:space="preserve"> использованием муниципального имущества осуществляют Дума </w:t>
      </w:r>
      <w:r w:rsidRPr="0033780F">
        <w:rPr>
          <w:color w:val="000000" w:themeColor="text1"/>
        </w:rPr>
        <w:t>Нефтекумского муниципального округа</w:t>
      </w:r>
      <w:r w:rsidRPr="0033780F">
        <w:rPr>
          <w:rStyle w:val="text1"/>
          <w:color w:val="000000" w:themeColor="text1"/>
        </w:rPr>
        <w:t xml:space="preserve">, Контрольно-счётная палата </w:t>
      </w:r>
      <w:r w:rsidRPr="0033780F">
        <w:rPr>
          <w:color w:val="000000" w:themeColor="text1"/>
        </w:rPr>
        <w:t>Нефтекумского муниципального округа</w:t>
      </w:r>
      <w:r w:rsidRPr="0033780F">
        <w:rPr>
          <w:rStyle w:val="text1"/>
          <w:color w:val="000000" w:themeColor="text1"/>
        </w:rPr>
        <w:t xml:space="preserve">, </w:t>
      </w:r>
      <w:r w:rsidRPr="0033780F">
        <w:rPr>
          <w:color w:val="000000" w:themeColor="text1"/>
        </w:rPr>
        <w:t>администрация Нефтекумского муниципального округа и Управление.</w:t>
      </w:r>
    </w:p>
    <w:p w:rsidR="006B210D" w:rsidRPr="0033780F" w:rsidRDefault="006B210D" w:rsidP="006B210D">
      <w:pPr>
        <w:tabs>
          <w:tab w:val="left" w:pos="0"/>
          <w:tab w:val="left" w:pos="9160"/>
          <w:tab w:val="left" w:pos="9360"/>
          <w:tab w:val="left" w:pos="10076"/>
          <w:tab w:val="left" w:pos="10992"/>
          <w:tab w:val="left" w:pos="11908"/>
          <w:tab w:val="left" w:pos="12824"/>
          <w:tab w:val="left" w:pos="13740"/>
          <w:tab w:val="left" w:pos="14656"/>
        </w:tabs>
        <w:ind w:firstLine="709"/>
        <w:jc w:val="both"/>
        <w:outlineLvl w:val="4"/>
        <w:rPr>
          <w:bCs/>
          <w:color w:val="000000" w:themeColor="text1"/>
        </w:rPr>
      </w:pPr>
    </w:p>
    <w:p w:rsidR="006B210D" w:rsidRPr="0033780F" w:rsidRDefault="006B210D" w:rsidP="006B210D">
      <w:pPr>
        <w:tabs>
          <w:tab w:val="left" w:pos="0"/>
          <w:tab w:val="left" w:pos="9160"/>
          <w:tab w:val="left" w:pos="9360"/>
          <w:tab w:val="left" w:pos="10076"/>
          <w:tab w:val="left" w:pos="10992"/>
          <w:tab w:val="left" w:pos="11908"/>
          <w:tab w:val="left" w:pos="12824"/>
          <w:tab w:val="left" w:pos="13740"/>
          <w:tab w:val="left" w:pos="14656"/>
        </w:tabs>
        <w:ind w:firstLine="709"/>
        <w:jc w:val="both"/>
        <w:outlineLvl w:val="4"/>
        <w:rPr>
          <w:b/>
          <w:bCs/>
          <w:color w:val="000000" w:themeColor="text1"/>
        </w:rPr>
      </w:pPr>
      <w:r w:rsidRPr="0033780F">
        <w:rPr>
          <w:bCs/>
          <w:color w:val="000000" w:themeColor="text1"/>
        </w:rPr>
        <w:t>Статья 22.</w:t>
      </w:r>
      <w:r w:rsidRPr="0033780F">
        <w:rPr>
          <w:b/>
          <w:bCs/>
          <w:color w:val="000000" w:themeColor="text1"/>
        </w:rPr>
        <w:t xml:space="preserve"> Заключительные положения</w:t>
      </w:r>
    </w:p>
    <w:p w:rsidR="006B210D" w:rsidRPr="0033780F" w:rsidRDefault="006B210D" w:rsidP="006B210D">
      <w:pPr>
        <w:tabs>
          <w:tab w:val="left" w:pos="0"/>
          <w:tab w:val="left" w:pos="9160"/>
          <w:tab w:val="left" w:pos="9360"/>
          <w:tab w:val="left" w:pos="10076"/>
          <w:tab w:val="left" w:pos="10992"/>
          <w:tab w:val="left" w:pos="11908"/>
          <w:tab w:val="left" w:pos="12824"/>
          <w:tab w:val="left" w:pos="13740"/>
          <w:tab w:val="left" w:pos="14656"/>
        </w:tabs>
        <w:ind w:firstLine="709"/>
        <w:jc w:val="both"/>
        <w:outlineLvl w:val="4"/>
        <w:rPr>
          <w:b/>
          <w:bCs/>
          <w:color w:val="000000" w:themeColor="text1"/>
        </w:rPr>
      </w:pPr>
    </w:p>
    <w:p w:rsidR="006B210D" w:rsidRPr="0033780F" w:rsidRDefault="006B210D" w:rsidP="006B210D">
      <w:pPr>
        <w:tabs>
          <w:tab w:val="left" w:pos="0"/>
          <w:tab w:val="left" w:pos="9160"/>
          <w:tab w:val="left" w:pos="9360"/>
          <w:tab w:val="left" w:pos="10076"/>
          <w:tab w:val="left" w:pos="10992"/>
          <w:tab w:val="left" w:pos="11908"/>
          <w:tab w:val="left" w:pos="12824"/>
          <w:tab w:val="left" w:pos="13740"/>
          <w:tab w:val="left" w:pos="14656"/>
        </w:tabs>
        <w:ind w:firstLine="709"/>
        <w:jc w:val="both"/>
        <w:rPr>
          <w:color w:val="000000" w:themeColor="text1"/>
        </w:rPr>
      </w:pPr>
      <w:r w:rsidRPr="0033780F">
        <w:rPr>
          <w:color w:val="000000" w:themeColor="text1"/>
        </w:rPr>
        <w:t>1. Вопросы, не предусмотренные настоящим Положением, регулируются в соответствии с законодательством Российской Федерации, законодательством Ставропольского края, муниципальными правовыми актами Нефте</w:t>
      </w:r>
      <w:r w:rsidR="0033780F" w:rsidRPr="0033780F">
        <w:rPr>
          <w:color w:val="000000" w:themeColor="text1"/>
        </w:rPr>
        <w:t>кумского муниципального округа.</w:t>
      </w:r>
    </w:p>
    <w:p w:rsidR="006B210D" w:rsidRPr="0033780F" w:rsidRDefault="006B210D" w:rsidP="006B210D">
      <w:pPr>
        <w:tabs>
          <w:tab w:val="left" w:pos="0"/>
          <w:tab w:val="left" w:pos="9160"/>
          <w:tab w:val="left" w:pos="9360"/>
          <w:tab w:val="left" w:pos="10076"/>
          <w:tab w:val="left" w:pos="10992"/>
          <w:tab w:val="left" w:pos="11908"/>
          <w:tab w:val="left" w:pos="12824"/>
          <w:tab w:val="left" w:pos="13740"/>
          <w:tab w:val="left" w:pos="14656"/>
        </w:tabs>
        <w:ind w:firstLine="709"/>
        <w:jc w:val="both"/>
        <w:rPr>
          <w:color w:val="000000" w:themeColor="text1"/>
        </w:rPr>
      </w:pPr>
      <w:r w:rsidRPr="0033780F">
        <w:rPr>
          <w:color w:val="000000" w:themeColor="text1"/>
        </w:rPr>
        <w:t>2. Изменения и дополнения в настоящее Положение вносятся Думой Нефтекумского муниципального округа.</w:t>
      </w:r>
    </w:p>
    <w:sectPr w:rsidR="006B210D" w:rsidRPr="0033780F" w:rsidSect="006B210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F6F59"/>
    <w:multiLevelType w:val="hybridMultilevel"/>
    <w:tmpl w:val="0CAA16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8076D0F"/>
    <w:multiLevelType w:val="hybridMultilevel"/>
    <w:tmpl w:val="328C7FD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369360E"/>
    <w:multiLevelType w:val="hybridMultilevel"/>
    <w:tmpl w:val="306E5826"/>
    <w:lvl w:ilvl="0" w:tplc="E6723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210D"/>
    <w:rsid w:val="000001BF"/>
    <w:rsid w:val="000009A0"/>
    <w:rsid w:val="00001382"/>
    <w:rsid w:val="000034C3"/>
    <w:rsid w:val="000034F4"/>
    <w:rsid w:val="00003756"/>
    <w:rsid w:val="000037C3"/>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1D59"/>
    <w:rsid w:val="00012660"/>
    <w:rsid w:val="00013BA9"/>
    <w:rsid w:val="00013C5A"/>
    <w:rsid w:val="00013CD8"/>
    <w:rsid w:val="00014879"/>
    <w:rsid w:val="00014DFA"/>
    <w:rsid w:val="000151D7"/>
    <w:rsid w:val="000155F9"/>
    <w:rsid w:val="00015B7D"/>
    <w:rsid w:val="000160E6"/>
    <w:rsid w:val="00016AF5"/>
    <w:rsid w:val="00017037"/>
    <w:rsid w:val="00017402"/>
    <w:rsid w:val="0001742F"/>
    <w:rsid w:val="00017670"/>
    <w:rsid w:val="00020290"/>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47D3"/>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1C26"/>
    <w:rsid w:val="00032886"/>
    <w:rsid w:val="00032C10"/>
    <w:rsid w:val="00032E65"/>
    <w:rsid w:val="00033045"/>
    <w:rsid w:val="00033307"/>
    <w:rsid w:val="00033956"/>
    <w:rsid w:val="00033BF7"/>
    <w:rsid w:val="00033FB1"/>
    <w:rsid w:val="000355C1"/>
    <w:rsid w:val="0003565F"/>
    <w:rsid w:val="00035E63"/>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43D"/>
    <w:rsid w:val="00044CB5"/>
    <w:rsid w:val="00044D05"/>
    <w:rsid w:val="00045D5B"/>
    <w:rsid w:val="0004607A"/>
    <w:rsid w:val="000462A9"/>
    <w:rsid w:val="00046565"/>
    <w:rsid w:val="00046E85"/>
    <w:rsid w:val="00046E9C"/>
    <w:rsid w:val="00051429"/>
    <w:rsid w:val="000517EC"/>
    <w:rsid w:val="00051EC7"/>
    <w:rsid w:val="00053188"/>
    <w:rsid w:val="00053685"/>
    <w:rsid w:val="0005391F"/>
    <w:rsid w:val="00053D36"/>
    <w:rsid w:val="00054416"/>
    <w:rsid w:val="0005479B"/>
    <w:rsid w:val="00054F89"/>
    <w:rsid w:val="000563F3"/>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DD5"/>
    <w:rsid w:val="00066306"/>
    <w:rsid w:val="000665AE"/>
    <w:rsid w:val="000667D3"/>
    <w:rsid w:val="0007014F"/>
    <w:rsid w:val="00070438"/>
    <w:rsid w:val="00070696"/>
    <w:rsid w:val="00070D7C"/>
    <w:rsid w:val="000710CA"/>
    <w:rsid w:val="00071182"/>
    <w:rsid w:val="00072403"/>
    <w:rsid w:val="000725D0"/>
    <w:rsid w:val="000727A3"/>
    <w:rsid w:val="0007282F"/>
    <w:rsid w:val="00072D2D"/>
    <w:rsid w:val="000737B0"/>
    <w:rsid w:val="00074085"/>
    <w:rsid w:val="00074E1D"/>
    <w:rsid w:val="0007521F"/>
    <w:rsid w:val="00075658"/>
    <w:rsid w:val="000759CF"/>
    <w:rsid w:val="00075ADD"/>
    <w:rsid w:val="00075AE9"/>
    <w:rsid w:val="00075B65"/>
    <w:rsid w:val="0007601A"/>
    <w:rsid w:val="000761C3"/>
    <w:rsid w:val="00076CF6"/>
    <w:rsid w:val="00076E37"/>
    <w:rsid w:val="00076F3F"/>
    <w:rsid w:val="000771F6"/>
    <w:rsid w:val="0008018A"/>
    <w:rsid w:val="0008038A"/>
    <w:rsid w:val="000805E4"/>
    <w:rsid w:val="00080805"/>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5210"/>
    <w:rsid w:val="000853C9"/>
    <w:rsid w:val="0008562B"/>
    <w:rsid w:val="000857F2"/>
    <w:rsid w:val="00085EF5"/>
    <w:rsid w:val="0008634B"/>
    <w:rsid w:val="000864FE"/>
    <w:rsid w:val="00086536"/>
    <w:rsid w:val="000866DF"/>
    <w:rsid w:val="000874AB"/>
    <w:rsid w:val="00090E47"/>
    <w:rsid w:val="00091043"/>
    <w:rsid w:val="000914A6"/>
    <w:rsid w:val="00091BE0"/>
    <w:rsid w:val="00091D8D"/>
    <w:rsid w:val="00091DF1"/>
    <w:rsid w:val="00092028"/>
    <w:rsid w:val="00092652"/>
    <w:rsid w:val="00092EFF"/>
    <w:rsid w:val="00093377"/>
    <w:rsid w:val="000936E5"/>
    <w:rsid w:val="000938F9"/>
    <w:rsid w:val="00094D3D"/>
    <w:rsid w:val="000953E9"/>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86"/>
    <w:rsid w:val="000A3CE8"/>
    <w:rsid w:val="000A42B3"/>
    <w:rsid w:val="000A45B8"/>
    <w:rsid w:val="000A55D1"/>
    <w:rsid w:val="000A5EB2"/>
    <w:rsid w:val="000A5FDD"/>
    <w:rsid w:val="000A665D"/>
    <w:rsid w:val="000A71AC"/>
    <w:rsid w:val="000A7F35"/>
    <w:rsid w:val="000B0008"/>
    <w:rsid w:val="000B00ED"/>
    <w:rsid w:val="000B00F4"/>
    <w:rsid w:val="000B051C"/>
    <w:rsid w:val="000B0DFB"/>
    <w:rsid w:val="000B0E7A"/>
    <w:rsid w:val="000B1646"/>
    <w:rsid w:val="000B19C5"/>
    <w:rsid w:val="000B1C5F"/>
    <w:rsid w:val="000B28FE"/>
    <w:rsid w:val="000B29F2"/>
    <w:rsid w:val="000B3191"/>
    <w:rsid w:val="000B3345"/>
    <w:rsid w:val="000B3365"/>
    <w:rsid w:val="000B3EB5"/>
    <w:rsid w:val="000B4923"/>
    <w:rsid w:val="000B5334"/>
    <w:rsid w:val="000B558C"/>
    <w:rsid w:val="000B5B45"/>
    <w:rsid w:val="000B5BCA"/>
    <w:rsid w:val="000B618E"/>
    <w:rsid w:val="000B7B24"/>
    <w:rsid w:val="000B7CAD"/>
    <w:rsid w:val="000B7CB6"/>
    <w:rsid w:val="000B7F0D"/>
    <w:rsid w:val="000C069C"/>
    <w:rsid w:val="000C086E"/>
    <w:rsid w:val="000C0D80"/>
    <w:rsid w:val="000C13A7"/>
    <w:rsid w:val="000C151C"/>
    <w:rsid w:val="000C1D34"/>
    <w:rsid w:val="000C309E"/>
    <w:rsid w:val="000C3349"/>
    <w:rsid w:val="000C3DA9"/>
    <w:rsid w:val="000C4638"/>
    <w:rsid w:val="000C52B5"/>
    <w:rsid w:val="000C595E"/>
    <w:rsid w:val="000C59FD"/>
    <w:rsid w:val="000C5A27"/>
    <w:rsid w:val="000D066D"/>
    <w:rsid w:val="000D0713"/>
    <w:rsid w:val="000D0C98"/>
    <w:rsid w:val="000D0CB7"/>
    <w:rsid w:val="000D162F"/>
    <w:rsid w:val="000D1CE3"/>
    <w:rsid w:val="000D1EC5"/>
    <w:rsid w:val="000D293A"/>
    <w:rsid w:val="000D2BF7"/>
    <w:rsid w:val="000D4C3C"/>
    <w:rsid w:val="000D4D10"/>
    <w:rsid w:val="000D5504"/>
    <w:rsid w:val="000D6632"/>
    <w:rsid w:val="000D6799"/>
    <w:rsid w:val="000D79A7"/>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14BC"/>
    <w:rsid w:val="0010186D"/>
    <w:rsid w:val="0010194C"/>
    <w:rsid w:val="00102263"/>
    <w:rsid w:val="001024BB"/>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66A"/>
    <w:rsid w:val="001058BF"/>
    <w:rsid w:val="001060D1"/>
    <w:rsid w:val="00106E3D"/>
    <w:rsid w:val="00107AA7"/>
    <w:rsid w:val="00110036"/>
    <w:rsid w:val="001110C4"/>
    <w:rsid w:val="00111459"/>
    <w:rsid w:val="0011194F"/>
    <w:rsid w:val="00111B9E"/>
    <w:rsid w:val="00111F59"/>
    <w:rsid w:val="00111FDC"/>
    <w:rsid w:val="00112194"/>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B5B"/>
    <w:rsid w:val="00121D63"/>
    <w:rsid w:val="00122787"/>
    <w:rsid w:val="001227EA"/>
    <w:rsid w:val="00122A3D"/>
    <w:rsid w:val="00122A4B"/>
    <w:rsid w:val="00122AAE"/>
    <w:rsid w:val="00122FBE"/>
    <w:rsid w:val="00123E8E"/>
    <w:rsid w:val="001243FA"/>
    <w:rsid w:val="001245AE"/>
    <w:rsid w:val="00124764"/>
    <w:rsid w:val="00124797"/>
    <w:rsid w:val="00124E15"/>
    <w:rsid w:val="00124EA7"/>
    <w:rsid w:val="0012529C"/>
    <w:rsid w:val="00125A99"/>
    <w:rsid w:val="00125C0C"/>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32ED"/>
    <w:rsid w:val="001537D3"/>
    <w:rsid w:val="001537F8"/>
    <w:rsid w:val="001538EF"/>
    <w:rsid w:val="00153A92"/>
    <w:rsid w:val="0015448F"/>
    <w:rsid w:val="00154712"/>
    <w:rsid w:val="00154785"/>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9DF"/>
    <w:rsid w:val="00177CCC"/>
    <w:rsid w:val="001809D3"/>
    <w:rsid w:val="00180C40"/>
    <w:rsid w:val="0018123C"/>
    <w:rsid w:val="001814EA"/>
    <w:rsid w:val="00181A53"/>
    <w:rsid w:val="00181DB3"/>
    <w:rsid w:val="001826AC"/>
    <w:rsid w:val="00182B75"/>
    <w:rsid w:val="00182CD3"/>
    <w:rsid w:val="00183671"/>
    <w:rsid w:val="00183E2C"/>
    <w:rsid w:val="00183F3F"/>
    <w:rsid w:val="00184226"/>
    <w:rsid w:val="0018463D"/>
    <w:rsid w:val="00184939"/>
    <w:rsid w:val="00185338"/>
    <w:rsid w:val="00185377"/>
    <w:rsid w:val="00185790"/>
    <w:rsid w:val="00186069"/>
    <w:rsid w:val="001863A4"/>
    <w:rsid w:val="00186749"/>
    <w:rsid w:val="001868A4"/>
    <w:rsid w:val="00186D4E"/>
    <w:rsid w:val="001873B3"/>
    <w:rsid w:val="00187E87"/>
    <w:rsid w:val="001904B7"/>
    <w:rsid w:val="001905A1"/>
    <w:rsid w:val="00190BEB"/>
    <w:rsid w:val="0019212F"/>
    <w:rsid w:val="00193DE6"/>
    <w:rsid w:val="00194A23"/>
    <w:rsid w:val="00194D16"/>
    <w:rsid w:val="001954EE"/>
    <w:rsid w:val="00195A8C"/>
    <w:rsid w:val="001964A7"/>
    <w:rsid w:val="00196603"/>
    <w:rsid w:val="00197BBF"/>
    <w:rsid w:val="001A138F"/>
    <w:rsid w:val="001A20DB"/>
    <w:rsid w:val="001A221B"/>
    <w:rsid w:val="001A375F"/>
    <w:rsid w:val="001A38AF"/>
    <w:rsid w:val="001A38C4"/>
    <w:rsid w:val="001A5437"/>
    <w:rsid w:val="001A54A9"/>
    <w:rsid w:val="001A5FC6"/>
    <w:rsid w:val="001A66B7"/>
    <w:rsid w:val="001A7CB1"/>
    <w:rsid w:val="001A7DD8"/>
    <w:rsid w:val="001A7E16"/>
    <w:rsid w:val="001B11F4"/>
    <w:rsid w:val="001B2212"/>
    <w:rsid w:val="001B2215"/>
    <w:rsid w:val="001B2300"/>
    <w:rsid w:val="001B2C90"/>
    <w:rsid w:val="001B2CC9"/>
    <w:rsid w:val="001B30B2"/>
    <w:rsid w:val="001B3FB2"/>
    <w:rsid w:val="001B48C0"/>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92F"/>
    <w:rsid w:val="001D3B4C"/>
    <w:rsid w:val="001D40E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92"/>
    <w:rsid w:val="001E3FD5"/>
    <w:rsid w:val="001E4695"/>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7C2"/>
    <w:rsid w:val="001F4BA6"/>
    <w:rsid w:val="001F6282"/>
    <w:rsid w:val="001F68F4"/>
    <w:rsid w:val="001F6A20"/>
    <w:rsid w:val="001F6CCB"/>
    <w:rsid w:val="001F7209"/>
    <w:rsid w:val="001F7230"/>
    <w:rsid w:val="001F7EBD"/>
    <w:rsid w:val="0020044F"/>
    <w:rsid w:val="002014CA"/>
    <w:rsid w:val="00201697"/>
    <w:rsid w:val="00202602"/>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6D5"/>
    <w:rsid w:val="00206797"/>
    <w:rsid w:val="00206C98"/>
    <w:rsid w:val="00206FB0"/>
    <w:rsid w:val="0020797D"/>
    <w:rsid w:val="00207A5B"/>
    <w:rsid w:val="00207C3A"/>
    <w:rsid w:val="002107CF"/>
    <w:rsid w:val="00210CB5"/>
    <w:rsid w:val="00211BDE"/>
    <w:rsid w:val="00211C0F"/>
    <w:rsid w:val="00211C12"/>
    <w:rsid w:val="00212353"/>
    <w:rsid w:val="002127DB"/>
    <w:rsid w:val="0021381F"/>
    <w:rsid w:val="00213FC8"/>
    <w:rsid w:val="002148DD"/>
    <w:rsid w:val="00215120"/>
    <w:rsid w:val="0021563B"/>
    <w:rsid w:val="00216724"/>
    <w:rsid w:val="0021685B"/>
    <w:rsid w:val="002169E2"/>
    <w:rsid w:val="00216A93"/>
    <w:rsid w:val="00216E46"/>
    <w:rsid w:val="0021722C"/>
    <w:rsid w:val="00217D83"/>
    <w:rsid w:val="00220E40"/>
    <w:rsid w:val="00221142"/>
    <w:rsid w:val="00221B0C"/>
    <w:rsid w:val="002221D1"/>
    <w:rsid w:val="00222A13"/>
    <w:rsid w:val="00222AC6"/>
    <w:rsid w:val="00223468"/>
    <w:rsid w:val="00223532"/>
    <w:rsid w:val="00224569"/>
    <w:rsid w:val="00225932"/>
    <w:rsid w:val="002270FD"/>
    <w:rsid w:val="00227246"/>
    <w:rsid w:val="00227FA5"/>
    <w:rsid w:val="00230179"/>
    <w:rsid w:val="00230DA3"/>
    <w:rsid w:val="002314BA"/>
    <w:rsid w:val="00231E29"/>
    <w:rsid w:val="002328AE"/>
    <w:rsid w:val="00233044"/>
    <w:rsid w:val="00233630"/>
    <w:rsid w:val="00233748"/>
    <w:rsid w:val="002338FC"/>
    <w:rsid w:val="00234285"/>
    <w:rsid w:val="00234EB3"/>
    <w:rsid w:val="002355DD"/>
    <w:rsid w:val="00235B4D"/>
    <w:rsid w:val="002360FE"/>
    <w:rsid w:val="002361C2"/>
    <w:rsid w:val="00236211"/>
    <w:rsid w:val="002367EC"/>
    <w:rsid w:val="00236E97"/>
    <w:rsid w:val="00237EF3"/>
    <w:rsid w:val="002407CA"/>
    <w:rsid w:val="002412A1"/>
    <w:rsid w:val="0024173C"/>
    <w:rsid w:val="002428F7"/>
    <w:rsid w:val="002430B2"/>
    <w:rsid w:val="002430C3"/>
    <w:rsid w:val="002438AA"/>
    <w:rsid w:val="00244D81"/>
    <w:rsid w:val="00244F50"/>
    <w:rsid w:val="00245F98"/>
    <w:rsid w:val="00246190"/>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964"/>
    <w:rsid w:val="00261A63"/>
    <w:rsid w:val="00261A9D"/>
    <w:rsid w:val="002628BF"/>
    <w:rsid w:val="00262FFA"/>
    <w:rsid w:val="00263279"/>
    <w:rsid w:val="00263B1A"/>
    <w:rsid w:val="00263D84"/>
    <w:rsid w:val="00264085"/>
    <w:rsid w:val="00264761"/>
    <w:rsid w:val="00264EA6"/>
    <w:rsid w:val="00264EB8"/>
    <w:rsid w:val="00265387"/>
    <w:rsid w:val="00265A2F"/>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E51"/>
    <w:rsid w:val="00271010"/>
    <w:rsid w:val="00271093"/>
    <w:rsid w:val="00271A6B"/>
    <w:rsid w:val="00271C14"/>
    <w:rsid w:val="0027204A"/>
    <w:rsid w:val="00272663"/>
    <w:rsid w:val="00272CD5"/>
    <w:rsid w:val="00273803"/>
    <w:rsid w:val="0027414D"/>
    <w:rsid w:val="00274346"/>
    <w:rsid w:val="002746F1"/>
    <w:rsid w:val="002748BE"/>
    <w:rsid w:val="00274FD4"/>
    <w:rsid w:val="00275808"/>
    <w:rsid w:val="00275B3A"/>
    <w:rsid w:val="00275EC8"/>
    <w:rsid w:val="0027658E"/>
    <w:rsid w:val="00276798"/>
    <w:rsid w:val="00276BB5"/>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993"/>
    <w:rsid w:val="00297B41"/>
    <w:rsid w:val="00297DE4"/>
    <w:rsid w:val="002A0059"/>
    <w:rsid w:val="002A01A0"/>
    <w:rsid w:val="002A075D"/>
    <w:rsid w:val="002A12ED"/>
    <w:rsid w:val="002A1303"/>
    <w:rsid w:val="002A181B"/>
    <w:rsid w:val="002A1AAA"/>
    <w:rsid w:val="002A21B3"/>
    <w:rsid w:val="002A2A36"/>
    <w:rsid w:val="002A3107"/>
    <w:rsid w:val="002A31C3"/>
    <w:rsid w:val="002A348D"/>
    <w:rsid w:val="002A364A"/>
    <w:rsid w:val="002A3A07"/>
    <w:rsid w:val="002A5E98"/>
    <w:rsid w:val="002A5EBC"/>
    <w:rsid w:val="002A5EEB"/>
    <w:rsid w:val="002A62C4"/>
    <w:rsid w:val="002A7B60"/>
    <w:rsid w:val="002B07EC"/>
    <w:rsid w:val="002B2873"/>
    <w:rsid w:val="002B2A40"/>
    <w:rsid w:val="002B3AA8"/>
    <w:rsid w:val="002B4964"/>
    <w:rsid w:val="002B4C2D"/>
    <w:rsid w:val="002B5272"/>
    <w:rsid w:val="002B570F"/>
    <w:rsid w:val="002B57E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51B"/>
    <w:rsid w:val="002C5921"/>
    <w:rsid w:val="002C59DB"/>
    <w:rsid w:val="002C5B19"/>
    <w:rsid w:val="002C5ED0"/>
    <w:rsid w:val="002C64A6"/>
    <w:rsid w:val="002C65BB"/>
    <w:rsid w:val="002C6B47"/>
    <w:rsid w:val="002C7056"/>
    <w:rsid w:val="002D0903"/>
    <w:rsid w:val="002D131E"/>
    <w:rsid w:val="002D1C3C"/>
    <w:rsid w:val="002D2060"/>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E0F3A"/>
    <w:rsid w:val="002E429B"/>
    <w:rsid w:val="002E4CD2"/>
    <w:rsid w:val="002E522D"/>
    <w:rsid w:val="002E5EC5"/>
    <w:rsid w:val="002E677D"/>
    <w:rsid w:val="002E6B9F"/>
    <w:rsid w:val="002F028D"/>
    <w:rsid w:val="002F0826"/>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A9A"/>
    <w:rsid w:val="00315F84"/>
    <w:rsid w:val="0031723A"/>
    <w:rsid w:val="0032027E"/>
    <w:rsid w:val="00320FEB"/>
    <w:rsid w:val="0032136D"/>
    <w:rsid w:val="003215AC"/>
    <w:rsid w:val="00321C32"/>
    <w:rsid w:val="00322858"/>
    <w:rsid w:val="00322BBA"/>
    <w:rsid w:val="003232F0"/>
    <w:rsid w:val="00323551"/>
    <w:rsid w:val="00323667"/>
    <w:rsid w:val="0032384E"/>
    <w:rsid w:val="00323B40"/>
    <w:rsid w:val="00323D8E"/>
    <w:rsid w:val="0032441B"/>
    <w:rsid w:val="003244BB"/>
    <w:rsid w:val="00324D99"/>
    <w:rsid w:val="00324DF3"/>
    <w:rsid w:val="0032528F"/>
    <w:rsid w:val="00325C83"/>
    <w:rsid w:val="00325E1B"/>
    <w:rsid w:val="003262BF"/>
    <w:rsid w:val="003262C6"/>
    <w:rsid w:val="00326517"/>
    <w:rsid w:val="00326F98"/>
    <w:rsid w:val="00330024"/>
    <w:rsid w:val="00330808"/>
    <w:rsid w:val="00330F9F"/>
    <w:rsid w:val="00330FE6"/>
    <w:rsid w:val="003311E3"/>
    <w:rsid w:val="00331766"/>
    <w:rsid w:val="0033259F"/>
    <w:rsid w:val="0033277C"/>
    <w:rsid w:val="0033303E"/>
    <w:rsid w:val="00333861"/>
    <w:rsid w:val="00333E7C"/>
    <w:rsid w:val="003349CC"/>
    <w:rsid w:val="00334C34"/>
    <w:rsid w:val="00335BDA"/>
    <w:rsid w:val="00335D4E"/>
    <w:rsid w:val="003365A3"/>
    <w:rsid w:val="00336788"/>
    <w:rsid w:val="00336CC2"/>
    <w:rsid w:val="00336DF4"/>
    <w:rsid w:val="003374BB"/>
    <w:rsid w:val="0033780F"/>
    <w:rsid w:val="00340390"/>
    <w:rsid w:val="003406B9"/>
    <w:rsid w:val="0034080B"/>
    <w:rsid w:val="00340B56"/>
    <w:rsid w:val="00340FDE"/>
    <w:rsid w:val="0034228D"/>
    <w:rsid w:val="00342494"/>
    <w:rsid w:val="00342697"/>
    <w:rsid w:val="00342F10"/>
    <w:rsid w:val="00343084"/>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A71"/>
    <w:rsid w:val="00355E3C"/>
    <w:rsid w:val="00356C6B"/>
    <w:rsid w:val="003579DC"/>
    <w:rsid w:val="00357FCE"/>
    <w:rsid w:val="0036047D"/>
    <w:rsid w:val="00361919"/>
    <w:rsid w:val="00361D74"/>
    <w:rsid w:val="00362130"/>
    <w:rsid w:val="0036260C"/>
    <w:rsid w:val="00362AC0"/>
    <w:rsid w:val="00362CCC"/>
    <w:rsid w:val="00363782"/>
    <w:rsid w:val="003638FF"/>
    <w:rsid w:val="003647B3"/>
    <w:rsid w:val="00365291"/>
    <w:rsid w:val="00366500"/>
    <w:rsid w:val="00366676"/>
    <w:rsid w:val="00366970"/>
    <w:rsid w:val="00367091"/>
    <w:rsid w:val="00367540"/>
    <w:rsid w:val="003676A0"/>
    <w:rsid w:val="0036771B"/>
    <w:rsid w:val="00367AE4"/>
    <w:rsid w:val="00370839"/>
    <w:rsid w:val="00370CD3"/>
    <w:rsid w:val="0037146F"/>
    <w:rsid w:val="00371C73"/>
    <w:rsid w:val="00371E24"/>
    <w:rsid w:val="00372F08"/>
    <w:rsid w:val="003730F6"/>
    <w:rsid w:val="00373391"/>
    <w:rsid w:val="003737B7"/>
    <w:rsid w:val="00373D98"/>
    <w:rsid w:val="003745EB"/>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D55"/>
    <w:rsid w:val="00383E25"/>
    <w:rsid w:val="00384241"/>
    <w:rsid w:val="00384EFD"/>
    <w:rsid w:val="00385767"/>
    <w:rsid w:val="00385B9A"/>
    <w:rsid w:val="00385ECA"/>
    <w:rsid w:val="0038604A"/>
    <w:rsid w:val="00386392"/>
    <w:rsid w:val="00386D9B"/>
    <w:rsid w:val="00386F60"/>
    <w:rsid w:val="0038753B"/>
    <w:rsid w:val="00387A9B"/>
    <w:rsid w:val="00390D5B"/>
    <w:rsid w:val="003910B8"/>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B3"/>
    <w:rsid w:val="003A47DC"/>
    <w:rsid w:val="003A47DE"/>
    <w:rsid w:val="003A4969"/>
    <w:rsid w:val="003A4B97"/>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A0C"/>
    <w:rsid w:val="003B2A9D"/>
    <w:rsid w:val="003B3C63"/>
    <w:rsid w:val="003B3E4C"/>
    <w:rsid w:val="003B505B"/>
    <w:rsid w:val="003B5A49"/>
    <w:rsid w:val="003B752C"/>
    <w:rsid w:val="003B754C"/>
    <w:rsid w:val="003B7B3F"/>
    <w:rsid w:val="003B7D9D"/>
    <w:rsid w:val="003C0C7E"/>
    <w:rsid w:val="003C107D"/>
    <w:rsid w:val="003C1991"/>
    <w:rsid w:val="003C1B53"/>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3C"/>
    <w:rsid w:val="003E35FF"/>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179A"/>
    <w:rsid w:val="003F1B8B"/>
    <w:rsid w:val="003F1C12"/>
    <w:rsid w:val="003F2153"/>
    <w:rsid w:val="003F2188"/>
    <w:rsid w:val="003F2655"/>
    <w:rsid w:val="003F2801"/>
    <w:rsid w:val="003F2C33"/>
    <w:rsid w:val="003F35B8"/>
    <w:rsid w:val="003F3683"/>
    <w:rsid w:val="003F3F0B"/>
    <w:rsid w:val="003F5940"/>
    <w:rsid w:val="003F5C25"/>
    <w:rsid w:val="003F5E4D"/>
    <w:rsid w:val="003F6E3E"/>
    <w:rsid w:val="003F7007"/>
    <w:rsid w:val="003F71DA"/>
    <w:rsid w:val="003F7263"/>
    <w:rsid w:val="003F72CD"/>
    <w:rsid w:val="003F79A5"/>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386"/>
    <w:rsid w:val="00420EB9"/>
    <w:rsid w:val="00421330"/>
    <w:rsid w:val="0042199F"/>
    <w:rsid w:val="00421A27"/>
    <w:rsid w:val="004220DB"/>
    <w:rsid w:val="0042229A"/>
    <w:rsid w:val="00422AB4"/>
    <w:rsid w:val="00422B57"/>
    <w:rsid w:val="00422C2C"/>
    <w:rsid w:val="00423B3E"/>
    <w:rsid w:val="00424A0D"/>
    <w:rsid w:val="00424F98"/>
    <w:rsid w:val="00425D15"/>
    <w:rsid w:val="00425F3C"/>
    <w:rsid w:val="00426244"/>
    <w:rsid w:val="00426600"/>
    <w:rsid w:val="0042782B"/>
    <w:rsid w:val="00427C59"/>
    <w:rsid w:val="004300B7"/>
    <w:rsid w:val="00432104"/>
    <w:rsid w:val="00433745"/>
    <w:rsid w:val="00433881"/>
    <w:rsid w:val="00434D49"/>
    <w:rsid w:val="00434F34"/>
    <w:rsid w:val="004353E7"/>
    <w:rsid w:val="0043572A"/>
    <w:rsid w:val="004357F5"/>
    <w:rsid w:val="0043598C"/>
    <w:rsid w:val="00435C03"/>
    <w:rsid w:val="00435DA0"/>
    <w:rsid w:val="00435EA2"/>
    <w:rsid w:val="0043651B"/>
    <w:rsid w:val="00437081"/>
    <w:rsid w:val="004370F9"/>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901"/>
    <w:rsid w:val="004466DC"/>
    <w:rsid w:val="00447466"/>
    <w:rsid w:val="00450041"/>
    <w:rsid w:val="00450898"/>
    <w:rsid w:val="00450A44"/>
    <w:rsid w:val="00451061"/>
    <w:rsid w:val="00451757"/>
    <w:rsid w:val="00451DAB"/>
    <w:rsid w:val="00451F1F"/>
    <w:rsid w:val="00452229"/>
    <w:rsid w:val="00452373"/>
    <w:rsid w:val="0045248A"/>
    <w:rsid w:val="0045252C"/>
    <w:rsid w:val="004532A7"/>
    <w:rsid w:val="004533AB"/>
    <w:rsid w:val="00453F48"/>
    <w:rsid w:val="0045499D"/>
    <w:rsid w:val="00454E47"/>
    <w:rsid w:val="00455703"/>
    <w:rsid w:val="00455EC5"/>
    <w:rsid w:val="00456AEB"/>
    <w:rsid w:val="00456CE4"/>
    <w:rsid w:val="004575AC"/>
    <w:rsid w:val="00457D3D"/>
    <w:rsid w:val="00457D6C"/>
    <w:rsid w:val="00461194"/>
    <w:rsid w:val="00461605"/>
    <w:rsid w:val="00461794"/>
    <w:rsid w:val="004623B7"/>
    <w:rsid w:val="00463E92"/>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DC1"/>
    <w:rsid w:val="00486E4C"/>
    <w:rsid w:val="00487486"/>
    <w:rsid w:val="00487812"/>
    <w:rsid w:val="00487F4E"/>
    <w:rsid w:val="004902CC"/>
    <w:rsid w:val="00490661"/>
    <w:rsid w:val="004909BD"/>
    <w:rsid w:val="00491305"/>
    <w:rsid w:val="004917BF"/>
    <w:rsid w:val="00493C4D"/>
    <w:rsid w:val="00493CD2"/>
    <w:rsid w:val="00494956"/>
    <w:rsid w:val="004958F2"/>
    <w:rsid w:val="00495A98"/>
    <w:rsid w:val="00495E4D"/>
    <w:rsid w:val="00496532"/>
    <w:rsid w:val="00496683"/>
    <w:rsid w:val="00496B74"/>
    <w:rsid w:val="00496E7A"/>
    <w:rsid w:val="00497000"/>
    <w:rsid w:val="004976B4"/>
    <w:rsid w:val="00497C83"/>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0B66"/>
    <w:rsid w:val="004B110C"/>
    <w:rsid w:val="004B18F4"/>
    <w:rsid w:val="004B1CD7"/>
    <w:rsid w:val="004B1E23"/>
    <w:rsid w:val="004B1F9A"/>
    <w:rsid w:val="004B3324"/>
    <w:rsid w:val="004B3BE8"/>
    <w:rsid w:val="004B3BF5"/>
    <w:rsid w:val="004B3F2E"/>
    <w:rsid w:val="004B4100"/>
    <w:rsid w:val="004B4FBB"/>
    <w:rsid w:val="004B5944"/>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3DAF"/>
    <w:rsid w:val="004C4373"/>
    <w:rsid w:val="004C52C1"/>
    <w:rsid w:val="004C5CE2"/>
    <w:rsid w:val="004C5D37"/>
    <w:rsid w:val="004C60E6"/>
    <w:rsid w:val="004C68BA"/>
    <w:rsid w:val="004C6939"/>
    <w:rsid w:val="004C6951"/>
    <w:rsid w:val="004C6AD6"/>
    <w:rsid w:val="004C7B61"/>
    <w:rsid w:val="004D019F"/>
    <w:rsid w:val="004D0222"/>
    <w:rsid w:val="004D05EC"/>
    <w:rsid w:val="004D0EE0"/>
    <w:rsid w:val="004D160B"/>
    <w:rsid w:val="004D160C"/>
    <w:rsid w:val="004D16F0"/>
    <w:rsid w:val="004D182C"/>
    <w:rsid w:val="004D1BCD"/>
    <w:rsid w:val="004D27F6"/>
    <w:rsid w:val="004D28D4"/>
    <w:rsid w:val="004D2B2A"/>
    <w:rsid w:val="004D32F8"/>
    <w:rsid w:val="004D372D"/>
    <w:rsid w:val="004D4A37"/>
    <w:rsid w:val="004D53D5"/>
    <w:rsid w:val="004D58FC"/>
    <w:rsid w:val="004D593A"/>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E52"/>
    <w:rsid w:val="004E3290"/>
    <w:rsid w:val="004E3900"/>
    <w:rsid w:val="004E39D6"/>
    <w:rsid w:val="004E3AAC"/>
    <w:rsid w:val="004E5576"/>
    <w:rsid w:val="004E55BE"/>
    <w:rsid w:val="004E6225"/>
    <w:rsid w:val="004E64BD"/>
    <w:rsid w:val="004E6848"/>
    <w:rsid w:val="004E6E34"/>
    <w:rsid w:val="004E70F9"/>
    <w:rsid w:val="004E7535"/>
    <w:rsid w:val="004E7752"/>
    <w:rsid w:val="004E7A62"/>
    <w:rsid w:val="004E7B78"/>
    <w:rsid w:val="004E7E43"/>
    <w:rsid w:val="004F0CF8"/>
    <w:rsid w:val="004F0D19"/>
    <w:rsid w:val="004F1402"/>
    <w:rsid w:val="004F1808"/>
    <w:rsid w:val="004F24EA"/>
    <w:rsid w:val="004F256E"/>
    <w:rsid w:val="004F25CB"/>
    <w:rsid w:val="004F2E9A"/>
    <w:rsid w:val="004F3535"/>
    <w:rsid w:val="004F4772"/>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8B8"/>
    <w:rsid w:val="00500B6C"/>
    <w:rsid w:val="00501242"/>
    <w:rsid w:val="005012C6"/>
    <w:rsid w:val="00501642"/>
    <w:rsid w:val="005017C4"/>
    <w:rsid w:val="00501F5B"/>
    <w:rsid w:val="005024B1"/>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E81"/>
    <w:rsid w:val="005163EA"/>
    <w:rsid w:val="005169F5"/>
    <w:rsid w:val="005172BA"/>
    <w:rsid w:val="005174D1"/>
    <w:rsid w:val="00517AB1"/>
    <w:rsid w:val="00517CD6"/>
    <w:rsid w:val="00517EB0"/>
    <w:rsid w:val="00520948"/>
    <w:rsid w:val="0052095C"/>
    <w:rsid w:val="00520FE4"/>
    <w:rsid w:val="00521906"/>
    <w:rsid w:val="00521C6B"/>
    <w:rsid w:val="005222D0"/>
    <w:rsid w:val="00522945"/>
    <w:rsid w:val="00523703"/>
    <w:rsid w:val="005239C3"/>
    <w:rsid w:val="00523AEE"/>
    <w:rsid w:val="005242F9"/>
    <w:rsid w:val="0052430C"/>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836"/>
    <w:rsid w:val="00544AFC"/>
    <w:rsid w:val="00544F5B"/>
    <w:rsid w:val="0054557A"/>
    <w:rsid w:val="00546BCF"/>
    <w:rsid w:val="00546D46"/>
    <w:rsid w:val="00550B24"/>
    <w:rsid w:val="00550B25"/>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72C5"/>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7D9"/>
    <w:rsid w:val="00567DD8"/>
    <w:rsid w:val="00570180"/>
    <w:rsid w:val="00570976"/>
    <w:rsid w:val="005709E9"/>
    <w:rsid w:val="00570CB5"/>
    <w:rsid w:val="005714A2"/>
    <w:rsid w:val="0057180D"/>
    <w:rsid w:val="005719A2"/>
    <w:rsid w:val="00571F15"/>
    <w:rsid w:val="0057345A"/>
    <w:rsid w:val="0057495F"/>
    <w:rsid w:val="00574A14"/>
    <w:rsid w:val="00574F67"/>
    <w:rsid w:val="00575498"/>
    <w:rsid w:val="0057568D"/>
    <w:rsid w:val="0057580E"/>
    <w:rsid w:val="00576462"/>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2D3"/>
    <w:rsid w:val="00585300"/>
    <w:rsid w:val="0058571A"/>
    <w:rsid w:val="00586403"/>
    <w:rsid w:val="005865FE"/>
    <w:rsid w:val="0058662A"/>
    <w:rsid w:val="005869EA"/>
    <w:rsid w:val="00586DFB"/>
    <w:rsid w:val="00587A6C"/>
    <w:rsid w:val="00590047"/>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7D8"/>
    <w:rsid w:val="005A11AE"/>
    <w:rsid w:val="005A1C9B"/>
    <w:rsid w:val="005A1DD7"/>
    <w:rsid w:val="005A2B83"/>
    <w:rsid w:val="005A2E3B"/>
    <w:rsid w:val="005A300C"/>
    <w:rsid w:val="005A35AA"/>
    <w:rsid w:val="005A43A1"/>
    <w:rsid w:val="005A43FD"/>
    <w:rsid w:val="005A4827"/>
    <w:rsid w:val="005A495F"/>
    <w:rsid w:val="005A5452"/>
    <w:rsid w:val="005A58B4"/>
    <w:rsid w:val="005A5A0A"/>
    <w:rsid w:val="005A6160"/>
    <w:rsid w:val="005A65F0"/>
    <w:rsid w:val="005A6AC4"/>
    <w:rsid w:val="005A6CBE"/>
    <w:rsid w:val="005A717D"/>
    <w:rsid w:val="005A7700"/>
    <w:rsid w:val="005A77B8"/>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9AA"/>
    <w:rsid w:val="005B7C54"/>
    <w:rsid w:val="005B7F0E"/>
    <w:rsid w:val="005C0287"/>
    <w:rsid w:val="005C0682"/>
    <w:rsid w:val="005C084F"/>
    <w:rsid w:val="005C0DD8"/>
    <w:rsid w:val="005C1722"/>
    <w:rsid w:val="005C24E9"/>
    <w:rsid w:val="005C2DA9"/>
    <w:rsid w:val="005C32DF"/>
    <w:rsid w:val="005C36C2"/>
    <w:rsid w:val="005C3D4F"/>
    <w:rsid w:val="005C3E27"/>
    <w:rsid w:val="005C418D"/>
    <w:rsid w:val="005C44F2"/>
    <w:rsid w:val="005C47D3"/>
    <w:rsid w:val="005C4CFB"/>
    <w:rsid w:val="005C507A"/>
    <w:rsid w:val="005C6299"/>
    <w:rsid w:val="005C644E"/>
    <w:rsid w:val="005C66D1"/>
    <w:rsid w:val="005C68B6"/>
    <w:rsid w:val="005C69B3"/>
    <w:rsid w:val="005C6AF6"/>
    <w:rsid w:val="005C6CAB"/>
    <w:rsid w:val="005D0136"/>
    <w:rsid w:val="005D019D"/>
    <w:rsid w:val="005D166B"/>
    <w:rsid w:val="005D1D69"/>
    <w:rsid w:val="005D1DA8"/>
    <w:rsid w:val="005D1E18"/>
    <w:rsid w:val="005D2171"/>
    <w:rsid w:val="005D2189"/>
    <w:rsid w:val="005D3AD5"/>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E5D"/>
    <w:rsid w:val="005E5B23"/>
    <w:rsid w:val="005E5D11"/>
    <w:rsid w:val="005E5DF0"/>
    <w:rsid w:val="005E6BDD"/>
    <w:rsid w:val="005E7609"/>
    <w:rsid w:val="005E7AD4"/>
    <w:rsid w:val="005F02C1"/>
    <w:rsid w:val="005F105F"/>
    <w:rsid w:val="005F14C8"/>
    <w:rsid w:val="005F18E1"/>
    <w:rsid w:val="005F26E9"/>
    <w:rsid w:val="005F3B47"/>
    <w:rsid w:val="005F3C39"/>
    <w:rsid w:val="005F3C69"/>
    <w:rsid w:val="005F4B5F"/>
    <w:rsid w:val="005F5523"/>
    <w:rsid w:val="005F5746"/>
    <w:rsid w:val="005F5BD5"/>
    <w:rsid w:val="005F5EB4"/>
    <w:rsid w:val="005F6245"/>
    <w:rsid w:val="005F676B"/>
    <w:rsid w:val="005F6BD9"/>
    <w:rsid w:val="005F6EC9"/>
    <w:rsid w:val="005F7138"/>
    <w:rsid w:val="005F7972"/>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C86"/>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A86"/>
    <w:rsid w:val="00625D48"/>
    <w:rsid w:val="00625FF6"/>
    <w:rsid w:val="0062626F"/>
    <w:rsid w:val="0062654C"/>
    <w:rsid w:val="00626E4C"/>
    <w:rsid w:val="00626EAF"/>
    <w:rsid w:val="006270D5"/>
    <w:rsid w:val="00627177"/>
    <w:rsid w:val="0062741C"/>
    <w:rsid w:val="00627B32"/>
    <w:rsid w:val="00631EBE"/>
    <w:rsid w:val="00632166"/>
    <w:rsid w:val="00632B4D"/>
    <w:rsid w:val="0063329C"/>
    <w:rsid w:val="00633999"/>
    <w:rsid w:val="00633CE2"/>
    <w:rsid w:val="006347B7"/>
    <w:rsid w:val="00634959"/>
    <w:rsid w:val="00634CC5"/>
    <w:rsid w:val="0063576B"/>
    <w:rsid w:val="00635CB2"/>
    <w:rsid w:val="006364F4"/>
    <w:rsid w:val="00636F14"/>
    <w:rsid w:val="00637110"/>
    <w:rsid w:val="00637154"/>
    <w:rsid w:val="00637620"/>
    <w:rsid w:val="00637646"/>
    <w:rsid w:val="00637F2D"/>
    <w:rsid w:val="00640643"/>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6B8"/>
    <w:rsid w:val="00650A5D"/>
    <w:rsid w:val="006519B2"/>
    <w:rsid w:val="00651CB8"/>
    <w:rsid w:val="006520FC"/>
    <w:rsid w:val="006525D7"/>
    <w:rsid w:val="00652F94"/>
    <w:rsid w:val="00653D0E"/>
    <w:rsid w:val="00654203"/>
    <w:rsid w:val="006543D0"/>
    <w:rsid w:val="006546AB"/>
    <w:rsid w:val="00654AD0"/>
    <w:rsid w:val="0065556A"/>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575E"/>
    <w:rsid w:val="00665B67"/>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E6E"/>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227F"/>
    <w:rsid w:val="0069243B"/>
    <w:rsid w:val="00692EAF"/>
    <w:rsid w:val="0069305F"/>
    <w:rsid w:val="006931FA"/>
    <w:rsid w:val="00693C97"/>
    <w:rsid w:val="00693F10"/>
    <w:rsid w:val="00694F2A"/>
    <w:rsid w:val="006953E9"/>
    <w:rsid w:val="00696620"/>
    <w:rsid w:val="00696DA3"/>
    <w:rsid w:val="006971E0"/>
    <w:rsid w:val="006974E6"/>
    <w:rsid w:val="00697656"/>
    <w:rsid w:val="006A06BA"/>
    <w:rsid w:val="006A0954"/>
    <w:rsid w:val="006A0F12"/>
    <w:rsid w:val="006A14D3"/>
    <w:rsid w:val="006A28DF"/>
    <w:rsid w:val="006A2D6E"/>
    <w:rsid w:val="006A3FD9"/>
    <w:rsid w:val="006A44BA"/>
    <w:rsid w:val="006A691E"/>
    <w:rsid w:val="006A7386"/>
    <w:rsid w:val="006A7A8F"/>
    <w:rsid w:val="006A7D1B"/>
    <w:rsid w:val="006B04F4"/>
    <w:rsid w:val="006B0963"/>
    <w:rsid w:val="006B0C0B"/>
    <w:rsid w:val="006B0DC5"/>
    <w:rsid w:val="006B1408"/>
    <w:rsid w:val="006B210D"/>
    <w:rsid w:val="006B27BE"/>
    <w:rsid w:val="006B2CDB"/>
    <w:rsid w:val="006B3050"/>
    <w:rsid w:val="006B3853"/>
    <w:rsid w:val="006B3865"/>
    <w:rsid w:val="006B3D20"/>
    <w:rsid w:val="006B4624"/>
    <w:rsid w:val="006B4719"/>
    <w:rsid w:val="006B485F"/>
    <w:rsid w:val="006B5D24"/>
    <w:rsid w:val="006B6861"/>
    <w:rsid w:val="006B6F4B"/>
    <w:rsid w:val="006C0FC4"/>
    <w:rsid w:val="006C10D2"/>
    <w:rsid w:val="006C1418"/>
    <w:rsid w:val="006C1565"/>
    <w:rsid w:val="006C206E"/>
    <w:rsid w:val="006C2BC1"/>
    <w:rsid w:val="006C31D2"/>
    <w:rsid w:val="006C370E"/>
    <w:rsid w:val="006C3DBC"/>
    <w:rsid w:val="006C4523"/>
    <w:rsid w:val="006C4590"/>
    <w:rsid w:val="006C4718"/>
    <w:rsid w:val="006C490E"/>
    <w:rsid w:val="006C4A55"/>
    <w:rsid w:val="006C4B76"/>
    <w:rsid w:val="006C4DF3"/>
    <w:rsid w:val="006C5CD3"/>
    <w:rsid w:val="006C712E"/>
    <w:rsid w:val="006C78A4"/>
    <w:rsid w:val="006C7F2E"/>
    <w:rsid w:val="006D0166"/>
    <w:rsid w:val="006D2251"/>
    <w:rsid w:val="006D26B5"/>
    <w:rsid w:val="006D282D"/>
    <w:rsid w:val="006D28A0"/>
    <w:rsid w:val="006D2DE5"/>
    <w:rsid w:val="006D3F8B"/>
    <w:rsid w:val="006D4927"/>
    <w:rsid w:val="006D5581"/>
    <w:rsid w:val="006D56F9"/>
    <w:rsid w:val="006D5822"/>
    <w:rsid w:val="006D68DC"/>
    <w:rsid w:val="006D71F3"/>
    <w:rsid w:val="006D78D7"/>
    <w:rsid w:val="006E04BF"/>
    <w:rsid w:val="006E0983"/>
    <w:rsid w:val="006E0A05"/>
    <w:rsid w:val="006E1D33"/>
    <w:rsid w:val="006E20A0"/>
    <w:rsid w:val="006E24C3"/>
    <w:rsid w:val="006E266B"/>
    <w:rsid w:val="006E29C5"/>
    <w:rsid w:val="006E2D1A"/>
    <w:rsid w:val="006E2F5B"/>
    <w:rsid w:val="006E304E"/>
    <w:rsid w:val="006E3B9B"/>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DC1"/>
    <w:rsid w:val="006F50EB"/>
    <w:rsid w:val="006F5667"/>
    <w:rsid w:val="006F6503"/>
    <w:rsid w:val="006F6D44"/>
    <w:rsid w:val="006F745B"/>
    <w:rsid w:val="006F78DF"/>
    <w:rsid w:val="006F792F"/>
    <w:rsid w:val="006F7E67"/>
    <w:rsid w:val="007000E9"/>
    <w:rsid w:val="00700959"/>
    <w:rsid w:val="00700B98"/>
    <w:rsid w:val="00700E76"/>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3C91"/>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3B00"/>
    <w:rsid w:val="00734990"/>
    <w:rsid w:val="00735384"/>
    <w:rsid w:val="00735CEF"/>
    <w:rsid w:val="007360A0"/>
    <w:rsid w:val="00736813"/>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57A8"/>
    <w:rsid w:val="00745EBD"/>
    <w:rsid w:val="0074614B"/>
    <w:rsid w:val="007469C8"/>
    <w:rsid w:val="00746CAA"/>
    <w:rsid w:val="007475BE"/>
    <w:rsid w:val="0075023B"/>
    <w:rsid w:val="007503BE"/>
    <w:rsid w:val="007507E3"/>
    <w:rsid w:val="00750C42"/>
    <w:rsid w:val="007521C5"/>
    <w:rsid w:val="00752359"/>
    <w:rsid w:val="00752FEC"/>
    <w:rsid w:val="0075339D"/>
    <w:rsid w:val="00753EEC"/>
    <w:rsid w:val="00754921"/>
    <w:rsid w:val="00754C85"/>
    <w:rsid w:val="00754D98"/>
    <w:rsid w:val="0075573F"/>
    <w:rsid w:val="007559D6"/>
    <w:rsid w:val="00755F07"/>
    <w:rsid w:val="00755F67"/>
    <w:rsid w:val="00756858"/>
    <w:rsid w:val="00756F21"/>
    <w:rsid w:val="0075781B"/>
    <w:rsid w:val="00757B4F"/>
    <w:rsid w:val="00757E49"/>
    <w:rsid w:val="00757EAF"/>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4E"/>
    <w:rsid w:val="007757B8"/>
    <w:rsid w:val="00775E3C"/>
    <w:rsid w:val="00775EE1"/>
    <w:rsid w:val="007765A0"/>
    <w:rsid w:val="007766A2"/>
    <w:rsid w:val="00776C08"/>
    <w:rsid w:val="00776CD7"/>
    <w:rsid w:val="007778CB"/>
    <w:rsid w:val="00780189"/>
    <w:rsid w:val="00780989"/>
    <w:rsid w:val="00780B14"/>
    <w:rsid w:val="00780B79"/>
    <w:rsid w:val="00781428"/>
    <w:rsid w:val="00781D46"/>
    <w:rsid w:val="007824A8"/>
    <w:rsid w:val="00782A0F"/>
    <w:rsid w:val="00782F5C"/>
    <w:rsid w:val="00783017"/>
    <w:rsid w:val="0078302E"/>
    <w:rsid w:val="007832F7"/>
    <w:rsid w:val="007835CE"/>
    <w:rsid w:val="007836A9"/>
    <w:rsid w:val="007838BB"/>
    <w:rsid w:val="007842D2"/>
    <w:rsid w:val="00784571"/>
    <w:rsid w:val="007849BC"/>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539B"/>
    <w:rsid w:val="007A5402"/>
    <w:rsid w:val="007A564F"/>
    <w:rsid w:val="007A5DC0"/>
    <w:rsid w:val="007A6431"/>
    <w:rsid w:val="007A7889"/>
    <w:rsid w:val="007A7E6B"/>
    <w:rsid w:val="007A7FB5"/>
    <w:rsid w:val="007B00AB"/>
    <w:rsid w:val="007B05EE"/>
    <w:rsid w:val="007B0A42"/>
    <w:rsid w:val="007B0BDF"/>
    <w:rsid w:val="007B10DB"/>
    <w:rsid w:val="007B13FC"/>
    <w:rsid w:val="007B2906"/>
    <w:rsid w:val="007B2C0E"/>
    <w:rsid w:val="007B2C71"/>
    <w:rsid w:val="007B4237"/>
    <w:rsid w:val="007B4314"/>
    <w:rsid w:val="007B4B21"/>
    <w:rsid w:val="007B5195"/>
    <w:rsid w:val="007B52CD"/>
    <w:rsid w:val="007B553A"/>
    <w:rsid w:val="007B575C"/>
    <w:rsid w:val="007B59FD"/>
    <w:rsid w:val="007B5ABF"/>
    <w:rsid w:val="007B5C0F"/>
    <w:rsid w:val="007B5CC3"/>
    <w:rsid w:val="007B624C"/>
    <w:rsid w:val="007B6254"/>
    <w:rsid w:val="007B6445"/>
    <w:rsid w:val="007B6A07"/>
    <w:rsid w:val="007B6F46"/>
    <w:rsid w:val="007B783C"/>
    <w:rsid w:val="007B7B73"/>
    <w:rsid w:val="007C068A"/>
    <w:rsid w:val="007C09C9"/>
    <w:rsid w:val="007C0DFE"/>
    <w:rsid w:val="007C0E49"/>
    <w:rsid w:val="007C10C9"/>
    <w:rsid w:val="007C212E"/>
    <w:rsid w:val="007C3177"/>
    <w:rsid w:val="007C3908"/>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5F4C"/>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6822"/>
    <w:rsid w:val="007E6A9E"/>
    <w:rsid w:val="007E6BE6"/>
    <w:rsid w:val="007E72A8"/>
    <w:rsid w:val="007E7481"/>
    <w:rsid w:val="007E75CD"/>
    <w:rsid w:val="007F0184"/>
    <w:rsid w:val="007F0901"/>
    <w:rsid w:val="007F0EBA"/>
    <w:rsid w:val="007F164C"/>
    <w:rsid w:val="007F1934"/>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CAD"/>
    <w:rsid w:val="00801CF4"/>
    <w:rsid w:val="00802920"/>
    <w:rsid w:val="00802A03"/>
    <w:rsid w:val="008032DB"/>
    <w:rsid w:val="00803AF7"/>
    <w:rsid w:val="00803C69"/>
    <w:rsid w:val="0080427B"/>
    <w:rsid w:val="00804451"/>
    <w:rsid w:val="008048A8"/>
    <w:rsid w:val="00805001"/>
    <w:rsid w:val="0080582E"/>
    <w:rsid w:val="00805EA7"/>
    <w:rsid w:val="00805F9A"/>
    <w:rsid w:val="0080675A"/>
    <w:rsid w:val="0080785C"/>
    <w:rsid w:val="00807F9D"/>
    <w:rsid w:val="00810308"/>
    <w:rsid w:val="0081101C"/>
    <w:rsid w:val="00811623"/>
    <w:rsid w:val="008127DB"/>
    <w:rsid w:val="00814E85"/>
    <w:rsid w:val="00815273"/>
    <w:rsid w:val="008157FF"/>
    <w:rsid w:val="00815916"/>
    <w:rsid w:val="00816743"/>
    <w:rsid w:val="008168B8"/>
    <w:rsid w:val="00816F2B"/>
    <w:rsid w:val="00816F6E"/>
    <w:rsid w:val="0081717D"/>
    <w:rsid w:val="008171B2"/>
    <w:rsid w:val="00817C2D"/>
    <w:rsid w:val="00820427"/>
    <w:rsid w:val="00820A19"/>
    <w:rsid w:val="00820FAD"/>
    <w:rsid w:val="00821C2C"/>
    <w:rsid w:val="00821E42"/>
    <w:rsid w:val="00822434"/>
    <w:rsid w:val="00822731"/>
    <w:rsid w:val="008230B9"/>
    <w:rsid w:val="00823D0E"/>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A4D"/>
    <w:rsid w:val="00834B17"/>
    <w:rsid w:val="00834D74"/>
    <w:rsid w:val="00834E37"/>
    <w:rsid w:val="0083531A"/>
    <w:rsid w:val="0083654C"/>
    <w:rsid w:val="008366DC"/>
    <w:rsid w:val="00836AB7"/>
    <w:rsid w:val="00837B3D"/>
    <w:rsid w:val="00840488"/>
    <w:rsid w:val="00840AA5"/>
    <w:rsid w:val="00840AF3"/>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F05"/>
    <w:rsid w:val="00851A1E"/>
    <w:rsid w:val="0085256D"/>
    <w:rsid w:val="00852A6F"/>
    <w:rsid w:val="00852AEE"/>
    <w:rsid w:val="00852D15"/>
    <w:rsid w:val="008531F4"/>
    <w:rsid w:val="00853D5F"/>
    <w:rsid w:val="00854064"/>
    <w:rsid w:val="00854272"/>
    <w:rsid w:val="008543EF"/>
    <w:rsid w:val="0085457F"/>
    <w:rsid w:val="008555F9"/>
    <w:rsid w:val="00855940"/>
    <w:rsid w:val="00855DE5"/>
    <w:rsid w:val="008565B7"/>
    <w:rsid w:val="008565D2"/>
    <w:rsid w:val="0085671C"/>
    <w:rsid w:val="0085684A"/>
    <w:rsid w:val="008569FE"/>
    <w:rsid w:val="008570CE"/>
    <w:rsid w:val="00857189"/>
    <w:rsid w:val="008574F1"/>
    <w:rsid w:val="00857524"/>
    <w:rsid w:val="00857933"/>
    <w:rsid w:val="00857B70"/>
    <w:rsid w:val="00857C61"/>
    <w:rsid w:val="008602B4"/>
    <w:rsid w:val="00860684"/>
    <w:rsid w:val="0086073E"/>
    <w:rsid w:val="00860F97"/>
    <w:rsid w:val="00861CC9"/>
    <w:rsid w:val="00862307"/>
    <w:rsid w:val="0086248A"/>
    <w:rsid w:val="0086265C"/>
    <w:rsid w:val="00862CCA"/>
    <w:rsid w:val="00862EE3"/>
    <w:rsid w:val="00863216"/>
    <w:rsid w:val="00863527"/>
    <w:rsid w:val="00863A61"/>
    <w:rsid w:val="00864164"/>
    <w:rsid w:val="008642D2"/>
    <w:rsid w:val="00864374"/>
    <w:rsid w:val="00864463"/>
    <w:rsid w:val="008647B2"/>
    <w:rsid w:val="00865113"/>
    <w:rsid w:val="0086516F"/>
    <w:rsid w:val="00865269"/>
    <w:rsid w:val="00865A42"/>
    <w:rsid w:val="00866648"/>
    <w:rsid w:val="008669E6"/>
    <w:rsid w:val="008671C8"/>
    <w:rsid w:val="00867911"/>
    <w:rsid w:val="00867E46"/>
    <w:rsid w:val="00867E6D"/>
    <w:rsid w:val="00870158"/>
    <w:rsid w:val="008709A5"/>
    <w:rsid w:val="008716E6"/>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A0B"/>
    <w:rsid w:val="00880B0C"/>
    <w:rsid w:val="00880DC5"/>
    <w:rsid w:val="008825BB"/>
    <w:rsid w:val="00883034"/>
    <w:rsid w:val="00883521"/>
    <w:rsid w:val="00883D7B"/>
    <w:rsid w:val="00884767"/>
    <w:rsid w:val="00884B7D"/>
    <w:rsid w:val="00884C3C"/>
    <w:rsid w:val="008852E3"/>
    <w:rsid w:val="00885680"/>
    <w:rsid w:val="008859A3"/>
    <w:rsid w:val="00885ABF"/>
    <w:rsid w:val="00885D46"/>
    <w:rsid w:val="00885F8E"/>
    <w:rsid w:val="008864A6"/>
    <w:rsid w:val="008869D0"/>
    <w:rsid w:val="008877FF"/>
    <w:rsid w:val="00887A98"/>
    <w:rsid w:val="00887B5D"/>
    <w:rsid w:val="0089038B"/>
    <w:rsid w:val="0089052B"/>
    <w:rsid w:val="008908C6"/>
    <w:rsid w:val="00891848"/>
    <w:rsid w:val="0089262F"/>
    <w:rsid w:val="00892F5F"/>
    <w:rsid w:val="008931F5"/>
    <w:rsid w:val="00893B8F"/>
    <w:rsid w:val="008941A4"/>
    <w:rsid w:val="008948E3"/>
    <w:rsid w:val="00895A26"/>
    <w:rsid w:val="00895D97"/>
    <w:rsid w:val="00896081"/>
    <w:rsid w:val="008A02B7"/>
    <w:rsid w:val="008A0481"/>
    <w:rsid w:val="008A0589"/>
    <w:rsid w:val="008A07AC"/>
    <w:rsid w:val="008A150B"/>
    <w:rsid w:val="008A188D"/>
    <w:rsid w:val="008A1A2C"/>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7274"/>
    <w:rsid w:val="008A74B5"/>
    <w:rsid w:val="008A7A3D"/>
    <w:rsid w:val="008A7D6E"/>
    <w:rsid w:val="008B0227"/>
    <w:rsid w:val="008B05BE"/>
    <w:rsid w:val="008B0892"/>
    <w:rsid w:val="008B0D86"/>
    <w:rsid w:val="008B0F3B"/>
    <w:rsid w:val="008B106F"/>
    <w:rsid w:val="008B15BB"/>
    <w:rsid w:val="008B1DB4"/>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200F"/>
    <w:rsid w:val="008C23E2"/>
    <w:rsid w:val="008C243A"/>
    <w:rsid w:val="008C370D"/>
    <w:rsid w:val="008C4732"/>
    <w:rsid w:val="008C48D7"/>
    <w:rsid w:val="008C53C0"/>
    <w:rsid w:val="008C589A"/>
    <w:rsid w:val="008C5C13"/>
    <w:rsid w:val="008C6F28"/>
    <w:rsid w:val="008C704E"/>
    <w:rsid w:val="008C7825"/>
    <w:rsid w:val="008C7F28"/>
    <w:rsid w:val="008D0B8A"/>
    <w:rsid w:val="008D11C1"/>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7685"/>
    <w:rsid w:val="008D7B7D"/>
    <w:rsid w:val="008D7E70"/>
    <w:rsid w:val="008E0D8D"/>
    <w:rsid w:val="008E155E"/>
    <w:rsid w:val="008E1765"/>
    <w:rsid w:val="008E22AA"/>
    <w:rsid w:val="008E2679"/>
    <w:rsid w:val="008E2792"/>
    <w:rsid w:val="008E2E3A"/>
    <w:rsid w:val="008E369C"/>
    <w:rsid w:val="008E3BDE"/>
    <w:rsid w:val="008E3C17"/>
    <w:rsid w:val="008E3F38"/>
    <w:rsid w:val="008E3F4C"/>
    <w:rsid w:val="008E450B"/>
    <w:rsid w:val="008E4B62"/>
    <w:rsid w:val="008E4EEE"/>
    <w:rsid w:val="008E503A"/>
    <w:rsid w:val="008E51ED"/>
    <w:rsid w:val="008E530E"/>
    <w:rsid w:val="008E549A"/>
    <w:rsid w:val="008E5BB5"/>
    <w:rsid w:val="008E781D"/>
    <w:rsid w:val="008E783F"/>
    <w:rsid w:val="008F0088"/>
    <w:rsid w:val="008F01A6"/>
    <w:rsid w:val="008F1453"/>
    <w:rsid w:val="008F15B4"/>
    <w:rsid w:val="008F1B7B"/>
    <w:rsid w:val="008F2326"/>
    <w:rsid w:val="008F2747"/>
    <w:rsid w:val="008F29B4"/>
    <w:rsid w:val="008F311A"/>
    <w:rsid w:val="008F4908"/>
    <w:rsid w:val="008F4B5E"/>
    <w:rsid w:val="008F503A"/>
    <w:rsid w:val="008F51CB"/>
    <w:rsid w:val="008F51F1"/>
    <w:rsid w:val="008F6148"/>
    <w:rsid w:val="008F732B"/>
    <w:rsid w:val="008F7403"/>
    <w:rsid w:val="008F78CE"/>
    <w:rsid w:val="008F7FC9"/>
    <w:rsid w:val="00901528"/>
    <w:rsid w:val="009017C8"/>
    <w:rsid w:val="00902108"/>
    <w:rsid w:val="00902FC4"/>
    <w:rsid w:val="0090316A"/>
    <w:rsid w:val="00903194"/>
    <w:rsid w:val="00904876"/>
    <w:rsid w:val="00904B7A"/>
    <w:rsid w:val="00904EF4"/>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7C4"/>
    <w:rsid w:val="00913BD5"/>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9BB"/>
    <w:rsid w:val="00920A6B"/>
    <w:rsid w:val="00920AB7"/>
    <w:rsid w:val="00922016"/>
    <w:rsid w:val="009224B2"/>
    <w:rsid w:val="009226E9"/>
    <w:rsid w:val="009231E7"/>
    <w:rsid w:val="0092391D"/>
    <w:rsid w:val="00923AF3"/>
    <w:rsid w:val="00924380"/>
    <w:rsid w:val="00924456"/>
    <w:rsid w:val="009254FE"/>
    <w:rsid w:val="00925C42"/>
    <w:rsid w:val="00926385"/>
    <w:rsid w:val="00927199"/>
    <w:rsid w:val="00927526"/>
    <w:rsid w:val="00927976"/>
    <w:rsid w:val="00927ECB"/>
    <w:rsid w:val="009318D9"/>
    <w:rsid w:val="00932D97"/>
    <w:rsid w:val="00932F04"/>
    <w:rsid w:val="00932F74"/>
    <w:rsid w:val="00933058"/>
    <w:rsid w:val="009331DA"/>
    <w:rsid w:val="009332F0"/>
    <w:rsid w:val="00934ED2"/>
    <w:rsid w:val="009353D0"/>
    <w:rsid w:val="0093543F"/>
    <w:rsid w:val="0093567B"/>
    <w:rsid w:val="00935C59"/>
    <w:rsid w:val="00935FB2"/>
    <w:rsid w:val="00936471"/>
    <w:rsid w:val="0093666C"/>
    <w:rsid w:val="0093695D"/>
    <w:rsid w:val="00936A7E"/>
    <w:rsid w:val="00936BC8"/>
    <w:rsid w:val="00937956"/>
    <w:rsid w:val="00937DA2"/>
    <w:rsid w:val="009402E0"/>
    <w:rsid w:val="00940C61"/>
    <w:rsid w:val="00940E3D"/>
    <w:rsid w:val="009425C7"/>
    <w:rsid w:val="009426E1"/>
    <w:rsid w:val="00942C2D"/>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190A"/>
    <w:rsid w:val="00951EFF"/>
    <w:rsid w:val="00952996"/>
    <w:rsid w:val="00952EA5"/>
    <w:rsid w:val="00953D23"/>
    <w:rsid w:val="009540C3"/>
    <w:rsid w:val="00954178"/>
    <w:rsid w:val="0095439F"/>
    <w:rsid w:val="00954901"/>
    <w:rsid w:val="009552FC"/>
    <w:rsid w:val="00956C50"/>
    <w:rsid w:val="00956F99"/>
    <w:rsid w:val="009572F5"/>
    <w:rsid w:val="0096022F"/>
    <w:rsid w:val="00960B0B"/>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6766B"/>
    <w:rsid w:val="0097082B"/>
    <w:rsid w:val="009709EF"/>
    <w:rsid w:val="00971FF3"/>
    <w:rsid w:val="00972197"/>
    <w:rsid w:val="00972426"/>
    <w:rsid w:val="00972775"/>
    <w:rsid w:val="009727A1"/>
    <w:rsid w:val="009737EB"/>
    <w:rsid w:val="00973A0A"/>
    <w:rsid w:val="009741AE"/>
    <w:rsid w:val="00974298"/>
    <w:rsid w:val="00974C80"/>
    <w:rsid w:val="00974DE6"/>
    <w:rsid w:val="00974E26"/>
    <w:rsid w:val="00975194"/>
    <w:rsid w:val="009753D4"/>
    <w:rsid w:val="0097542D"/>
    <w:rsid w:val="00975882"/>
    <w:rsid w:val="00976168"/>
    <w:rsid w:val="00976B46"/>
    <w:rsid w:val="00977F31"/>
    <w:rsid w:val="009804BC"/>
    <w:rsid w:val="00980792"/>
    <w:rsid w:val="0098085E"/>
    <w:rsid w:val="00980A91"/>
    <w:rsid w:val="00980DB2"/>
    <w:rsid w:val="00981F51"/>
    <w:rsid w:val="009821D6"/>
    <w:rsid w:val="00983008"/>
    <w:rsid w:val="00983DAC"/>
    <w:rsid w:val="00983E69"/>
    <w:rsid w:val="00984D53"/>
    <w:rsid w:val="00985614"/>
    <w:rsid w:val="00985661"/>
    <w:rsid w:val="009863AE"/>
    <w:rsid w:val="0098680B"/>
    <w:rsid w:val="00986C3A"/>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2FC"/>
    <w:rsid w:val="009A0C5A"/>
    <w:rsid w:val="009A0FB3"/>
    <w:rsid w:val="009A1657"/>
    <w:rsid w:val="009A176F"/>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BD8"/>
    <w:rsid w:val="009C2DA0"/>
    <w:rsid w:val="009C3F12"/>
    <w:rsid w:val="009C419D"/>
    <w:rsid w:val="009C48D6"/>
    <w:rsid w:val="009C4AC8"/>
    <w:rsid w:val="009C5635"/>
    <w:rsid w:val="009C571B"/>
    <w:rsid w:val="009C596D"/>
    <w:rsid w:val="009C5BBB"/>
    <w:rsid w:val="009C6087"/>
    <w:rsid w:val="009C63F5"/>
    <w:rsid w:val="009C66CB"/>
    <w:rsid w:val="009C6779"/>
    <w:rsid w:val="009C7884"/>
    <w:rsid w:val="009D18FD"/>
    <w:rsid w:val="009D1D19"/>
    <w:rsid w:val="009D32A4"/>
    <w:rsid w:val="009D33A7"/>
    <w:rsid w:val="009D348C"/>
    <w:rsid w:val="009D36A8"/>
    <w:rsid w:val="009D40AC"/>
    <w:rsid w:val="009D497E"/>
    <w:rsid w:val="009D4C21"/>
    <w:rsid w:val="009D6553"/>
    <w:rsid w:val="009D7429"/>
    <w:rsid w:val="009D750B"/>
    <w:rsid w:val="009E07F9"/>
    <w:rsid w:val="009E08BA"/>
    <w:rsid w:val="009E10C9"/>
    <w:rsid w:val="009E12AC"/>
    <w:rsid w:val="009E13E5"/>
    <w:rsid w:val="009E226B"/>
    <w:rsid w:val="009E28DC"/>
    <w:rsid w:val="009E3086"/>
    <w:rsid w:val="009E329F"/>
    <w:rsid w:val="009E366B"/>
    <w:rsid w:val="009E3D6B"/>
    <w:rsid w:val="009E54F7"/>
    <w:rsid w:val="009E55B5"/>
    <w:rsid w:val="009E5601"/>
    <w:rsid w:val="009E5666"/>
    <w:rsid w:val="009E56F4"/>
    <w:rsid w:val="009E6777"/>
    <w:rsid w:val="009E67D5"/>
    <w:rsid w:val="009E692F"/>
    <w:rsid w:val="009E6D34"/>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8DA"/>
    <w:rsid w:val="00A07A82"/>
    <w:rsid w:val="00A07C1D"/>
    <w:rsid w:val="00A07DB7"/>
    <w:rsid w:val="00A07F4C"/>
    <w:rsid w:val="00A07F85"/>
    <w:rsid w:val="00A10115"/>
    <w:rsid w:val="00A1023C"/>
    <w:rsid w:val="00A10969"/>
    <w:rsid w:val="00A1180A"/>
    <w:rsid w:val="00A11CFA"/>
    <w:rsid w:val="00A12C3C"/>
    <w:rsid w:val="00A12F20"/>
    <w:rsid w:val="00A13322"/>
    <w:rsid w:val="00A13734"/>
    <w:rsid w:val="00A138DA"/>
    <w:rsid w:val="00A13D5F"/>
    <w:rsid w:val="00A13ED1"/>
    <w:rsid w:val="00A143EE"/>
    <w:rsid w:val="00A14730"/>
    <w:rsid w:val="00A14C41"/>
    <w:rsid w:val="00A14C69"/>
    <w:rsid w:val="00A157BC"/>
    <w:rsid w:val="00A15C24"/>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F87"/>
    <w:rsid w:val="00A25083"/>
    <w:rsid w:val="00A25CF7"/>
    <w:rsid w:val="00A26BCB"/>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6A1"/>
    <w:rsid w:val="00A3480D"/>
    <w:rsid w:val="00A349FF"/>
    <w:rsid w:val="00A3510E"/>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19B1"/>
    <w:rsid w:val="00A52CA5"/>
    <w:rsid w:val="00A53643"/>
    <w:rsid w:val="00A5454E"/>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748"/>
    <w:rsid w:val="00A707F7"/>
    <w:rsid w:val="00A7195B"/>
    <w:rsid w:val="00A71EC4"/>
    <w:rsid w:val="00A72065"/>
    <w:rsid w:val="00A72E78"/>
    <w:rsid w:val="00A731D8"/>
    <w:rsid w:val="00A73578"/>
    <w:rsid w:val="00A739B7"/>
    <w:rsid w:val="00A73AAC"/>
    <w:rsid w:val="00A73F07"/>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2ACA"/>
    <w:rsid w:val="00AB2BB7"/>
    <w:rsid w:val="00AB32BA"/>
    <w:rsid w:val="00AB34D1"/>
    <w:rsid w:val="00AB3705"/>
    <w:rsid w:val="00AB3839"/>
    <w:rsid w:val="00AB424A"/>
    <w:rsid w:val="00AB529B"/>
    <w:rsid w:val="00AB59B5"/>
    <w:rsid w:val="00AB6050"/>
    <w:rsid w:val="00AB62F2"/>
    <w:rsid w:val="00AB6351"/>
    <w:rsid w:val="00AB68F4"/>
    <w:rsid w:val="00AB6AE6"/>
    <w:rsid w:val="00AB6F7D"/>
    <w:rsid w:val="00AB71A9"/>
    <w:rsid w:val="00AB75B6"/>
    <w:rsid w:val="00AB7B37"/>
    <w:rsid w:val="00AB7D43"/>
    <w:rsid w:val="00AC0935"/>
    <w:rsid w:val="00AC13D2"/>
    <w:rsid w:val="00AC1829"/>
    <w:rsid w:val="00AC275B"/>
    <w:rsid w:val="00AC290B"/>
    <w:rsid w:val="00AC2DCF"/>
    <w:rsid w:val="00AC30F9"/>
    <w:rsid w:val="00AC340D"/>
    <w:rsid w:val="00AC3A39"/>
    <w:rsid w:val="00AC3A88"/>
    <w:rsid w:val="00AC3CDC"/>
    <w:rsid w:val="00AC3D66"/>
    <w:rsid w:val="00AC41F4"/>
    <w:rsid w:val="00AC425B"/>
    <w:rsid w:val="00AC45C5"/>
    <w:rsid w:val="00AC4DC3"/>
    <w:rsid w:val="00AC5164"/>
    <w:rsid w:val="00AC51B1"/>
    <w:rsid w:val="00AC5B72"/>
    <w:rsid w:val="00AC65BA"/>
    <w:rsid w:val="00AC687E"/>
    <w:rsid w:val="00AC6D2E"/>
    <w:rsid w:val="00AC70DE"/>
    <w:rsid w:val="00AC72F3"/>
    <w:rsid w:val="00AC7570"/>
    <w:rsid w:val="00AC76BF"/>
    <w:rsid w:val="00AC76F4"/>
    <w:rsid w:val="00AC79F1"/>
    <w:rsid w:val="00AC7D39"/>
    <w:rsid w:val="00AC7F3B"/>
    <w:rsid w:val="00AC7F79"/>
    <w:rsid w:val="00AD02DB"/>
    <w:rsid w:val="00AD05D0"/>
    <w:rsid w:val="00AD0C76"/>
    <w:rsid w:val="00AD1E7D"/>
    <w:rsid w:val="00AD2004"/>
    <w:rsid w:val="00AD2B98"/>
    <w:rsid w:val="00AD3019"/>
    <w:rsid w:val="00AD3049"/>
    <w:rsid w:val="00AD336C"/>
    <w:rsid w:val="00AD37A3"/>
    <w:rsid w:val="00AD4087"/>
    <w:rsid w:val="00AD42C0"/>
    <w:rsid w:val="00AD4835"/>
    <w:rsid w:val="00AD4981"/>
    <w:rsid w:val="00AD5808"/>
    <w:rsid w:val="00AD6861"/>
    <w:rsid w:val="00AD6A74"/>
    <w:rsid w:val="00AD6AD9"/>
    <w:rsid w:val="00AD6DDA"/>
    <w:rsid w:val="00AD74D9"/>
    <w:rsid w:val="00AD7926"/>
    <w:rsid w:val="00AE016E"/>
    <w:rsid w:val="00AE03C0"/>
    <w:rsid w:val="00AE03F8"/>
    <w:rsid w:val="00AE04DD"/>
    <w:rsid w:val="00AE127A"/>
    <w:rsid w:val="00AE18AC"/>
    <w:rsid w:val="00AE19A4"/>
    <w:rsid w:val="00AE2201"/>
    <w:rsid w:val="00AE2458"/>
    <w:rsid w:val="00AE3051"/>
    <w:rsid w:val="00AE4833"/>
    <w:rsid w:val="00AE4B22"/>
    <w:rsid w:val="00AE5E24"/>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32D"/>
    <w:rsid w:val="00B15491"/>
    <w:rsid w:val="00B15B1A"/>
    <w:rsid w:val="00B15BEE"/>
    <w:rsid w:val="00B16707"/>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8D5"/>
    <w:rsid w:val="00B24AB8"/>
    <w:rsid w:val="00B25543"/>
    <w:rsid w:val="00B2613C"/>
    <w:rsid w:val="00B26867"/>
    <w:rsid w:val="00B27127"/>
    <w:rsid w:val="00B276A1"/>
    <w:rsid w:val="00B27983"/>
    <w:rsid w:val="00B30E6B"/>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41A3E"/>
    <w:rsid w:val="00B42021"/>
    <w:rsid w:val="00B42BBB"/>
    <w:rsid w:val="00B434CA"/>
    <w:rsid w:val="00B440FC"/>
    <w:rsid w:val="00B442AA"/>
    <w:rsid w:val="00B448A8"/>
    <w:rsid w:val="00B44966"/>
    <w:rsid w:val="00B471AB"/>
    <w:rsid w:val="00B4734D"/>
    <w:rsid w:val="00B4735C"/>
    <w:rsid w:val="00B47846"/>
    <w:rsid w:val="00B47E0F"/>
    <w:rsid w:val="00B47FE0"/>
    <w:rsid w:val="00B500A1"/>
    <w:rsid w:val="00B5027F"/>
    <w:rsid w:val="00B50342"/>
    <w:rsid w:val="00B5052E"/>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A"/>
    <w:rsid w:val="00B9374E"/>
    <w:rsid w:val="00B93E7B"/>
    <w:rsid w:val="00B94894"/>
    <w:rsid w:val="00B94927"/>
    <w:rsid w:val="00B94CF7"/>
    <w:rsid w:val="00B94FBA"/>
    <w:rsid w:val="00B95319"/>
    <w:rsid w:val="00B95522"/>
    <w:rsid w:val="00B969A7"/>
    <w:rsid w:val="00B97006"/>
    <w:rsid w:val="00B97564"/>
    <w:rsid w:val="00B97B26"/>
    <w:rsid w:val="00B97D89"/>
    <w:rsid w:val="00BA0B69"/>
    <w:rsid w:val="00BA1684"/>
    <w:rsid w:val="00BA1899"/>
    <w:rsid w:val="00BA19DB"/>
    <w:rsid w:val="00BA1D0A"/>
    <w:rsid w:val="00BA1DF7"/>
    <w:rsid w:val="00BA1F44"/>
    <w:rsid w:val="00BA2223"/>
    <w:rsid w:val="00BA2915"/>
    <w:rsid w:val="00BA29BA"/>
    <w:rsid w:val="00BA2D58"/>
    <w:rsid w:val="00BA3015"/>
    <w:rsid w:val="00BA33B3"/>
    <w:rsid w:val="00BA38E3"/>
    <w:rsid w:val="00BA3BC7"/>
    <w:rsid w:val="00BA3CC5"/>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566C"/>
    <w:rsid w:val="00BB59EB"/>
    <w:rsid w:val="00BB5AB0"/>
    <w:rsid w:val="00BB5CFC"/>
    <w:rsid w:val="00BB682B"/>
    <w:rsid w:val="00BB69AC"/>
    <w:rsid w:val="00BB73D1"/>
    <w:rsid w:val="00BB73DF"/>
    <w:rsid w:val="00BB78A6"/>
    <w:rsid w:val="00BC0B82"/>
    <w:rsid w:val="00BC0C4A"/>
    <w:rsid w:val="00BC1713"/>
    <w:rsid w:val="00BC1C1D"/>
    <w:rsid w:val="00BC2069"/>
    <w:rsid w:val="00BC217F"/>
    <w:rsid w:val="00BC25F9"/>
    <w:rsid w:val="00BC27C1"/>
    <w:rsid w:val="00BC2C92"/>
    <w:rsid w:val="00BC2CDF"/>
    <w:rsid w:val="00BC2E9E"/>
    <w:rsid w:val="00BC302B"/>
    <w:rsid w:val="00BC394C"/>
    <w:rsid w:val="00BC3990"/>
    <w:rsid w:val="00BC3E36"/>
    <w:rsid w:val="00BC416A"/>
    <w:rsid w:val="00BC4786"/>
    <w:rsid w:val="00BC4E11"/>
    <w:rsid w:val="00BC604F"/>
    <w:rsid w:val="00BC69F0"/>
    <w:rsid w:val="00BD0032"/>
    <w:rsid w:val="00BD0386"/>
    <w:rsid w:val="00BD1033"/>
    <w:rsid w:val="00BD1B5F"/>
    <w:rsid w:val="00BD20AA"/>
    <w:rsid w:val="00BD24C1"/>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2A4"/>
    <w:rsid w:val="00BE449A"/>
    <w:rsid w:val="00BE4BDB"/>
    <w:rsid w:val="00BE5624"/>
    <w:rsid w:val="00BE59AA"/>
    <w:rsid w:val="00BE60A9"/>
    <w:rsid w:val="00BE60CA"/>
    <w:rsid w:val="00BE63DC"/>
    <w:rsid w:val="00BE6719"/>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C00E8C"/>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1AAF"/>
    <w:rsid w:val="00C32254"/>
    <w:rsid w:val="00C324A5"/>
    <w:rsid w:val="00C32F31"/>
    <w:rsid w:val="00C33CDA"/>
    <w:rsid w:val="00C34126"/>
    <w:rsid w:val="00C3430A"/>
    <w:rsid w:val="00C34361"/>
    <w:rsid w:val="00C350C5"/>
    <w:rsid w:val="00C358F6"/>
    <w:rsid w:val="00C359A3"/>
    <w:rsid w:val="00C35D3B"/>
    <w:rsid w:val="00C36A8F"/>
    <w:rsid w:val="00C36B6C"/>
    <w:rsid w:val="00C3736A"/>
    <w:rsid w:val="00C3788E"/>
    <w:rsid w:val="00C37D7D"/>
    <w:rsid w:val="00C40AC3"/>
    <w:rsid w:val="00C410D7"/>
    <w:rsid w:val="00C412C4"/>
    <w:rsid w:val="00C41E41"/>
    <w:rsid w:val="00C41EC1"/>
    <w:rsid w:val="00C41F13"/>
    <w:rsid w:val="00C41F8A"/>
    <w:rsid w:val="00C4247A"/>
    <w:rsid w:val="00C430E5"/>
    <w:rsid w:val="00C43614"/>
    <w:rsid w:val="00C436A5"/>
    <w:rsid w:val="00C43F99"/>
    <w:rsid w:val="00C44190"/>
    <w:rsid w:val="00C443CE"/>
    <w:rsid w:val="00C444E8"/>
    <w:rsid w:val="00C44F09"/>
    <w:rsid w:val="00C45759"/>
    <w:rsid w:val="00C45C04"/>
    <w:rsid w:val="00C46E55"/>
    <w:rsid w:val="00C46E6D"/>
    <w:rsid w:val="00C47B3B"/>
    <w:rsid w:val="00C50DAC"/>
    <w:rsid w:val="00C50E5C"/>
    <w:rsid w:val="00C50FDF"/>
    <w:rsid w:val="00C51185"/>
    <w:rsid w:val="00C51414"/>
    <w:rsid w:val="00C516E2"/>
    <w:rsid w:val="00C52011"/>
    <w:rsid w:val="00C5258F"/>
    <w:rsid w:val="00C52621"/>
    <w:rsid w:val="00C52DB1"/>
    <w:rsid w:val="00C52F9F"/>
    <w:rsid w:val="00C5320F"/>
    <w:rsid w:val="00C54288"/>
    <w:rsid w:val="00C54456"/>
    <w:rsid w:val="00C549EB"/>
    <w:rsid w:val="00C559A3"/>
    <w:rsid w:val="00C56A50"/>
    <w:rsid w:val="00C56C4F"/>
    <w:rsid w:val="00C56CB6"/>
    <w:rsid w:val="00C56E5B"/>
    <w:rsid w:val="00C578AB"/>
    <w:rsid w:val="00C57998"/>
    <w:rsid w:val="00C57E44"/>
    <w:rsid w:val="00C57E54"/>
    <w:rsid w:val="00C6010B"/>
    <w:rsid w:val="00C6069E"/>
    <w:rsid w:val="00C607B4"/>
    <w:rsid w:val="00C60A38"/>
    <w:rsid w:val="00C60C15"/>
    <w:rsid w:val="00C60DB7"/>
    <w:rsid w:val="00C6181A"/>
    <w:rsid w:val="00C61A0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B53"/>
    <w:rsid w:val="00C7239F"/>
    <w:rsid w:val="00C72BF8"/>
    <w:rsid w:val="00C73223"/>
    <w:rsid w:val="00C73307"/>
    <w:rsid w:val="00C73B31"/>
    <w:rsid w:val="00C73B6B"/>
    <w:rsid w:val="00C73B83"/>
    <w:rsid w:val="00C73D8D"/>
    <w:rsid w:val="00C74152"/>
    <w:rsid w:val="00C7483E"/>
    <w:rsid w:val="00C74E7D"/>
    <w:rsid w:val="00C758BB"/>
    <w:rsid w:val="00C764B9"/>
    <w:rsid w:val="00C76538"/>
    <w:rsid w:val="00C7672B"/>
    <w:rsid w:val="00C76811"/>
    <w:rsid w:val="00C76A6E"/>
    <w:rsid w:val="00C76D83"/>
    <w:rsid w:val="00C76D8D"/>
    <w:rsid w:val="00C76E41"/>
    <w:rsid w:val="00C77588"/>
    <w:rsid w:val="00C8141B"/>
    <w:rsid w:val="00C8177E"/>
    <w:rsid w:val="00C820DF"/>
    <w:rsid w:val="00C822CB"/>
    <w:rsid w:val="00C82877"/>
    <w:rsid w:val="00C83EB1"/>
    <w:rsid w:val="00C842D8"/>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3280"/>
    <w:rsid w:val="00C934CA"/>
    <w:rsid w:val="00C93807"/>
    <w:rsid w:val="00C93BA3"/>
    <w:rsid w:val="00C93C84"/>
    <w:rsid w:val="00C94219"/>
    <w:rsid w:val="00C94320"/>
    <w:rsid w:val="00C944C4"/>
    <w:rsid w:val="00C946FC"/>
    <w:rsid w:val="00C95473"/>
    <w:rsid w:val="00C95981"/>
    <w:rsid w:val="00C95EFF"/>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6EC"/>
    <w:rsid w:val="00CA6CD1"/>
    <w:rsid w:val="00CA6F58"/>
    <w:rsid w:val="00CA6FEE"/>
    <w:rsid w:val="00CA7457"/>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FC6"/>
    <w:rsid w:val="00CB516B"/>
    <w:rsid w:val="00CB5D42"/>
    <w:rsid w:val="00CB61FD"/>
    <w:rsid w:val="00CB6806"/>
    <w:rsid w:val="00CB7FAF"/>
    <w:rsid w:val="00CC004B"/>
    <w:rsid w:val="00CC0408"/>
    <w:rsid w:val="00CC0828"/>
    <w:rsid w:val="00CC13C6"/>
    <w:rsid w:val="00CC1D2B"/>
    <w:rsid w:val="00CC2253"/>
    <w:rsid w:val="00CC2433"/>
    <w:rsid w:val="00CC278F"/>
    <w:rsid w:val="00CC2875"/>
    <w:rsid w:val="00CC2C63"/>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C7F"/>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4A9"/>
    <w:rsid w:val="00CE2967"/>
    <w:rsid w:val="00CE2D3C"/>
    <w:rsid w:val="00CE2E2E"/>
    <w:rsid w:val="00CE3217"/>
    <w:rsid w:val="00CE34BD"/>
    <w:rsid w:val="00CE3813"/>
    <w:rsid w:val="00CE465E"/>
    <w:rsid w:val="00CE548F"/>
    <w:rsid w:val="00CE592D"/>
    <w:rsid w:val="00CE5BCF"/>
    <w:rsid w:val="00CE5C0B"/>
    <w:rsid w:val="00CE652A"/>
    <w:rsid w:val="00CE69EB"/>
    <w:rsid w:val="00CE6BFB"/>
    <w:rsid w:val="00CE7538"/>
    <w:rsid w:val="00CE7611"/>
    <w:rsid w:val="00CE7CDD"/>
    <w:rsid w:val="00CE7FF2"/>
    <w:rsid w:val="00CF1211"/>
    <w:rsid w:val="00CF1ABF"/>
    <w:rsid w:val="00CF1DAE"/>
    <w:rsid w:val="00CF29C2"/>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8D0"/>
    <w:rsid w:val="00D12BC3"/>
    <w:rsid w:val="00D12C46"/>
    <w:rsid w:val="00D1330E"/>
    <w:rsid w:val="00D14AA8"/>
    <w:rsid w:val="00D14CC7"/>
    <w:rsid w:val="00D153DE"/>
    <w:rsid w:val="00D1577B"/>
    <w:rsid w:val="00D15923"/>
    <w:rsid w:val="00D159A6"/>
    <w:rsid w:val="00D159CF"/>
    <w:rsid w:val="00D15CC3"/>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87A"/>
    <w:rsid w:val="00D21AB6"/>
    <w:rsid w:val="00D2291A"/>
    <w:rsid w:val="00D234B3"/>
    <w:rsid w:val="00D237E9"/>
    <w:rsid w:val="00D23C90"/>
    <w:rsid w:val="00D248A9"/>
    <w:rsid w:val="00D24B2C"/>
    <w:rsid w:val="00D2566E"/>
    <w:rsid w:val="00D25A38"/>
    <w:rsid w:val="00D25BDF"/>
    <w:rsid w:val="00D25CA8"/>
    <w:rsid w:val="00D26261"/>
    <w:rsid w:val="00D26459"/>
    <w:rsid w:val="00D26612"/>
    <w:rsid w:val="00D26644"/>
    <w:rsid w:val="00D27115"/>
    <w:rsid w:val="00D27184"/>
    <w:rsid w:val="00D301C7"/>
    <w:rsid w:val="00D30766"/>
    <w:rsid w:val="00D307C0"/>
    <w:rsid w:val="00D31B0B"/>
    <w:rsid w:val="00D31F28"/>
    <w:rsid w:val="00D31FA1"/>
    <w:rsid w:val="00D329E4"/>
    <w:rsid w:val="00D3317E"/>
    <w:rsid w:val="00D33418"/>
    <w:rsid w:val="00D33426"/>
    <w:rsid w:val="00D33D17"/>
    <w:rsid w:val="00D3422F"/>
    <w:rsid w:val="00D34683"/>
    <w:rsid w:val="00D35855"/>
    <w:rsid w:val="00D35E77"/>
    <w:rsid w:val="00D368AC"/>
    <w:rsid w:val="00D3704F"/>
    <w:rsid w:val="00D370B0"/>
    <w:rsid w:val="00D372AB"/>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7C5"/>
    <w:rsid w:val="00D50085"/>
    <w:rsid w:val="00D501DB"/>
    <w:rsid w:val="00D50389"/>
    <w:rsid w:val="00D50BB6"/>
    <w:rsid w:val="00D51212"/>
    <w:rsid w:val="00D5144D"/>
    <w:rsid w:val="00D51A0C"/>
    <w:rsid w:val="00D523E7"/>
    <w:rsid w:val="00D5241B"/>
    <w:rsid w:val="00D52E3E"/>
    <w:rsid w:val="00D52F4C"/>
    <w:rsid w:val="00D535A1"/>
    <w:rsid w:val="00D5370D"/>
    <w:rsid w:val="00D53F24"/>
    <w:rsid w:val="00D545E4"/>
    <w:rsid w:val="00D54652"/>
    <w:rsid w:val="00D54678"/>
    <w:rsid w:val="00D548EC"/>
    <w:rsid w:val="00D55930"/>
    <w:rsid w:val="00D55DF0"/>
    <w:rsid w:val="00D55F54"/>
    <w:rsid w:val="00D56557"/>
    <w:rsid w:val="00D56719"/>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C93"/>
    <w:rsid w:val="00D65D6A"/>
    <w:rsid w:val="00D66C14"/>
    <w:rsid w:val="00D66E8F"/>
    <w:rsid w:val="00D677F9"/>
    <w:rsid w:val="00D679EA"/>
    <w:rsid w:val="00D67A82"/>
    <w:rsid w:val="00D67D9A"/>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458F"/>
    <w:rsid w:val="00D94723"/>
    <w:rsid w:val="00D94A82"/>
    <w:rsid w:val="00D9535F"/>
    <w:rsid w:val="00D95391"/>
    <w:rsid w:val="00D961A0"/>
    <w:rsid w:val="00D968B1"/>
    <w:rsid w:val="00D968D9"/>
    <w:rsid w:val="00D96A91"/>
    <w:rsid w:val="00D96F74"/>
    <w:rsid w:val="00D96FBF"/>
    <w:rsid w:val="00D973EA"/>
    <w:rsid w:val="00D97838"/>
    <w:rsid w:val="00D97A95"/>
    <w:rsid w:val="00D97AD6"/>
    <w:rsid w:val="00D97F20"/>
    <w:rsid w:val="00DA0096"/>
    <w:rsid w:val="00DA0101"/>
    <w:rsid w:val="00DA015E"/>
    <w:rsid w:val="00DA03CA"/>
    <w:rsid w:val="00DA05A2"/>
    <w:rsid w:val="00DA0955"/>
    <w:rsid w:val="00DA2448"/>
    <w:rsid w:val="00DA27F4"/>
    <w:rsid w:val="00DA2845"/>
    <w:rsid w:val="00DA2FAE"/>
    <w:rsid w:val="00DA3D0E"/>
    <w:rsid w:val="00DA4086"/>
    <w:rsid w:val="00DA4641"/>
    <w:rsid w:val="00DA4B36"/>
    <w:rsid w:val="00DA51E0"/>
    <w:rsid w:val="00DA51ED"/>
    <w:rsid w:val="00DA5FE2"/>
    <w:rsid w:val="00DA6306"/>
    <w:rsid w:val="00DA63F4"/>
    <w:rsid w:val="00DA6EFB"/>
    <w:rsid w:val="00DA7DCC"/>
    <w:rsid w:val="00DA7DE5"/>
    <w:rsid w:val="00DA7E8A"/>
    <w:rsid w:val="00DB0C86"/>
    <w:rsid w:val="00DB0CC3"/>
    <w:rsid w:val="00DB0E83"/>
    <w:rsid w:val="00DB0ECF"/>
    <w:rsid w:val="00DB0FF3"/>
    <w:rsid w:val="00DB1370"/>
    <w:rsid w:val="00DB14EB"/>
    <w:rsid w:val="00DB1B22"/>
    <w:rsid w:val="00DB2127"/>
    <w:rsid w:val="00DB29FC"/>
    <w:rsid w:val="00DB2A08"/>
    <w:rsid w:val="00DB2FCC"/>
    <w:rsid w:val="00DB32C5"/>
    <w:rsid w:val="00DB3683"/>
    <w:rsid w:val="00DB36B6"/>
    <w:rsid w:val="00DB39F5"/>
    <w:rsid w:val="00DB3A66"/>
    <w:rsid w:val="00DB3C59"/>
    <w:rsid w:val="00DB3F7F"/>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5BF"/>
    <w:rsid w:val="00DC525E"/>
    <w:rsid w:val="00DC5B9D"/>
    <w:rsid w:val="00DC5D93"/>
    <w:rsid w:val="00DC5FA1"/>
    <w:rsid w:val="00DC6090"/>
    <w:rsid w:val="00DC69E6"/>
    <w:rsid w:val="00DC70CE"/>
    <w:rsid w:val="00DD0D21"/>
    <w:rsid w:val="00DD1730"/>
    <w:rsid w:val="00DD177F"/>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E95"/>
    <w:rsid w:val="00DD7FAA"/>
    <w:rsid w:val="00DE06E0"/>
    <w:rsid w:val="00DE0D05"/>
    <w:rsid w:val="00DE1601"/>
    <w:rsid w:val="00DE1A8B"/>
    <w:rsid w:val="00DE3D43"/>
    <w:rsid w:val="00DE42D2"/>
    <w:rsid w:val="00DE4EFC"/>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7530"/>
    <w:rsid w:val="00DF7A19"/>
    <w:rsid w:val="00DF7CBC"/>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B63"/>
    <w:rsid w:val="00E07E08"/>
    <w:rsid w:val="00E1159F"/>
    <w:rsid w:val="00E116F6"/>
    <w:rsid w:val="00E12301"/>
    <w:rsid w:val="00E12469"/>
    <w:rsid w:val="00E12A98"/>
    <w:rsid w:val="00E13FCB"/>
    <w:rsid w:val="00E1416A"/>
    <w:rsid w:val="00E1445D"/>
    <w:rsid w:val="00E15475"/>
    <w:rsid w:val="00E15F74"/>
    <w:rsid w:val="00E16508"/>
    <w:rsid w:val="00E169C9"/>
    <w:rsid w:val="00E17712"/>
    <w:rsid w:val="00E208DF"/>
    <w:rsid w:val="00E20D25"/>
    <w:rsid w:val="00E2106F"/>
    <w:rsid w:val="00E210E6"/>
    <w:rsid w:val="00E21297"/>
    <w:rsid w:val="00E21AD4"/>
    <w:rsid w:val="00E2204E"/>
    <w:rsid w:val="00E225CD"/>
    <w:rsid w:val="00E22888"/>
    <w:rsid w:val="00E22F6A"/>
    <w:rsid w:val="00E2315E"/>
    <w:rsid w:val="00E23919"/>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C5"/>
    <w:rsid w:val="00E37B0B"/>
    <w:rsid w:val="00E37B6D"/>
    <w:rsid w:val="00E37F25"/>
    <w:rsid w:val="00E406CD"/>
    <w:rsid w:val="00E40C48"/>
    <w:rsid w:val="00E40D8F"/>
    <w:rsid w:val="00E40E7B"/>
    <w:rsid w:val="00E4118B"/>
    <w:rsid w:val="00E411C4"/>
    <w:rsid w:val="00E411F6"/>
    <w:rsid w:val="00E412A6"/>
    <w:rsid w:val="00E4139E"/>
    <w:rsid w:val="00E41425"/>
    <w:rsid w:val="00E41774"/>
    <w:rsid w:val="00E41A1F"/>
    <w:rsid w:val="00E420D0"/>
    <w:rsid w:val="00E4212C"/>
    <w:rsid w:val="00E423E2"/>
    <w:rsid w:val="00E42829"/>
    <w:rsid w:val="00E4285F"/>
    <w:rsid w:val="00E428E1"/>
    <w:rsid w:val="00E430D5"/>
    <w:rsid w:val="00E4317D"/>
    <w:rsid w:val="00E4323E"/>
    <w:rsid w:val="00E4332F"/>
    <w:rsid w:val="00E4357F"/>
    <w:rsid w:val="00E43871"/>
    <w:rsid w:val="00E43BBB"/>
    <w:rsid w:val="00E43DE2"/>
    <w:rsid w:val="00E44252"/>
    <w:rsid w:val="00E4471C"/>
    <w:rsid w:val="00E44810"/>
    <w:rsid w:val="00E45E16"/>
    <w:rsid w:val="00E4682F"/>
    <w:rsid w:val="00E46EB3"/>
    <w:rsid w:val="00E47078"/>
    <w:rsid w:val="00E479CB"/>
    <w:rsid w:val="00E500C6"/>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5E0B"/>
    <w:rsid w:val="00E6621A"/>
    <w:rsid w:val="00E66749"/>
    <w:rsid w:val="00E66A90"/>
    <w:rsid w:val="00E66B0E"/>
    <w:rsid w:val="00E66EAD"/>
    <w:rsid w:val="00E673E3"/>
    <w:rsid w:val="00E675F8"/>
    <w:rsid w:val="00E679F8"/>
    <w:rsid w:val="00E67B1F"/>
    <w:rsid w:val="00E67CAB"/>
    <w:rsid w:val="00E70B9F"/>
    <w:rsid w:val="00E7195F"/>
    <w:rsid w:val="00E723E0"/>
    <w:rsid w:val="00E724A4"/>
    <w:rsid w:val="00E727DF"/>
    <w:rsid w:val="00E72FFE"/>
    <w:rsid w:val="00E739BC"/>
    <w:rsid w:val="00E73B3A"/>
    <w:rsid w:val="00E7461A"/>
    <w:rsid w:val="00E74D60"/>
    <w:rsid w:val="00E75B7A"/>
    <w:rsid w:val="00E76794"/>
    <w:rsid w:val="00E767F3"/>
    <w:rsid w:val="00E76A27"/>
    <w:rsid w:val="00E76B3A"/>
    <w:rsid w:val="00E77199"/>
    <w:rsid w:val="00E7759B"/>
    <w:rsid w:val="00E80197"/>
    <w:rsid w:val="00E80C4A"/>
    <w:rsid w:val="00E80F65"/>
    <w:rsid w:val="00E80F9F"/>
    <w:rsid w:val="00E81022"/>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D41"/>
    <w:rsid w:val="00E903B0"/>
    <w:rsid w:val="00E9131B"/>
    <w:rsid w:val="00E91821"/>
    <w:rsid w:val="00E918FA"/>
    <w:rsid w:val="00E91D51"/>
    <w:rsid w:val="00E921D2"/>
    <w:rsid w:val="00E9260D"/>
    <w:rsid w:val="00E92B25"/>
    <w:rsid w:val="00E92E4E"/>
    <w:rsid w:val="00E9321A"/>
    <w:rsid w:val="00E935DC"/>
    <w:rsid w:val="00E937A1"/>
    <w:rsid w:val="00E939C8"/>
    <w:rsid w:val="00E93D72"/>
    <w:rsid w:val="00E9464E"/>
    <w:rsid w:val="00E947DF"/>
    <w:rsid w:val="00E9483B"/>
    <w:rsid w:val="00E94AD7"/>
    <w:rsid w:val="00E9554A"/>
    <w:rsid w:val="00E96A5A"/>
    <w:rsid w:val="00EA0383"/>
    <w:rsid w:val="00EA05CD"/>
    <w:rsid w:val="00EA064E"/>
    <w:rsid w:val="00EA068E"/>
    <w:rsid w:val="00EA06E9"/>
    <w:rsid w:val="00EA0713"/>
    <w:rsid w:val="00EA0854"/>
    <w:rsid w:val="00EA0BA7"/>
    <w:rsid w:val="00EA0D2E"/>
    <w:rsid w:val="00EA13DD"/>
    <w:rsid w:val="00EA1472"/>
    <w:rsid w:val="00EA1742"/>
    <w:rsid w:val="00EA1971"/>
    <w:rsid w:val="00EA25B4"/>
    <w:rsid w:val="00EA2E2E"/>
    <w:rsid w:val="00EA2E69"/>
    <w:rsid w:val="00EA32EC"/>
    <w:rsid w:val="00EA3458"/>
    <w:rsid w:val="00EA489E"/>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E8F"/>
    <w:rsid w:val="00EB50CB"/>
    <w:rsid w:val="00EB5329"/>
    <w:rsid w:val="00EB5490"/>
    <w:rsid w:val="00EB6897"/>
    <w:rsid w:val="00EB6DB4"/>
    <w:rsid w:val="00EB7384"/>
    <w:rsid w:val="00EB73DD"/>
    <w:rsid w:val="00EB7425"/>
    <w:rsid w:val="00EB777C"/>
    <w:rsid w:val="00EB7BF1"/>
    <w:rsid w:val="00EC0323"/>
    <w:rsid w:val="00EC07C5"/>
    <w:rsid w:val="00EC0A35"/>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D0A4F"/>
    <w:rsid w:val="00ED0DBC"/>
    <w:rsid w:val="00ED18C7"/>
    <w:rsid w:val="00ED19B2"/>
    <w:rsid w:val="00ED204E"/>
    <w:rsid w:val="00ED2D0E"/>
    <w:rsid w:val="00ED42AA"/>
    <w:rsid w:val="00ED52E0"/>
    <w:rsid w:val="00ED56F7"/>
    <w:rsid w:val="00ED597D"/>
    <w:rsid w:val="00ED5F20"/>
    <w:rsid w:val="00ED5FCB"/>
    <w:rsid w:val="00ED61EA"/>
    <w:rsid w:val="00ED6221"/>
    <w:rsid w:val="00ED6B3C"/>
    <w:rsid w:val="00ED7052"/>
    <w:rsid w:val="00ED7322"/>
    <w:rsid w:val="00ED7478"/>
    <w:rsid w:val="00ED78A8"/>
    <w:rsid w:val="00ED7DD5"/>
    <w:rsid w:val="00EE083C"/>
    <w:rsid w:val="00EE08D7"/>
    <w:rsid w:val="00EE1054"/>
    <w:rsid w:val="00EE1426"/>
    <w:rsid w:val="00EE14D4"/>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302E"/>
    <w:rsid w:val="00EF331C"/>
    <w:rsid w:val="00EF4088"/>
    <w:rsid w:val="00EF454B"/>
    <w:rsid w:val="00EF6674"/>
    <w:rsid w:val="00F001AA"/>
    <w:rsid w:val="00F00936"/>
    <w:rsid w:val="00F00C38"/>
    <w:rsid w:val="00F01093"/>
    <w:rsid w:val="00F01470"/>
    <w:rsid w:val="00F0152D"/>
    <w:rsid w:val="00F018F8"/>
    <w:rsid w:val="00F0198A"/>
    <w:rsid w:val="00F0282E"/>
    <w:rsid w:val="00F029F5"/>
    <w:rsid w:val="00F02F07"/>
    <w:rsid w:val="00F0344D"/>
    <w:rsid w:val="00F03715"/>
    <w:rsid w:val="00F04817"/>
    <w:rsid w:val="00F04925"/>
    <w:rsid w:val="00F04DA1"/>
    <w:rsid w:val="00F04EDC"/>
    <w:rsid w:val="00F0592F"/>
    <w:rsid w:val="00F07055"/>
    <w:rsid w:val="00F07153"/>
    <w:rsid w:val="00F114D1"/>
    <w:rsid w:val="00F1251B"/>
    <w:rsid w:val="00F125A6"/>
    <w:rsid w:val="00F126FC"/>
    <w:rsid w:val="00F13094"/>
    <w:rsid w:val="00F13286"/>
    <w:rsid w:val="00F1343A"/>
    <w:rsid w:val="00F13EBD"/>
    <w:rsid w:val="00F14600"/>
    <w:rsid w:val="00F14777"/>
    <w:rsid w:val="00F149F9"/>
    <w:rsid w:val="00F14B1A"/>
    <w:rsid w:val="00F14BEC"/>
    <w:rsid w:val="00F15483"/>
    <w:rsid w:val="00F15A00"/>
    <w:rsid w:val="00F16530"/>
    <w:rsid w:val="00F17323"/>
    <w:rsid w:val="00F17884"/>
    <w:rsid w:val="00F208C3"/>
    <w:rsid w:val="00F20DF6"/>
    <w:rsid w:val="00F21818"/>
    <w:rsid w:val="00F21915"/>
    <w:rsid w:val="00F21A7D"/>
    <w:rsid w:val="00F24E9B"/>
    <w:rsid w:val="00F2523D"/>
    <w:rsid w:val="00F25439"/>
    <w:rsid w:val="00F2551B"/>
    <w:rsid w:val="00F26A1D"/>
    <w:rsid w:val="00F26C0D"/>
    <w:rsid w:val="00F27959"/>
    <w:rsid w:val="00F27C06"/>
    <w:rsid w:val="00F30A0E"/>
    <w:rsid w:val="00F30F57"/>
    <w:rsid w:val="00F314C4"/>
    <w:rsid w:val="00F31F28"/>
    <w:rsid w:val="00F327BA"/>
    <w:rsid w:val="00F32AFD"/>
    <w:rsid w:val="00F32E6B"/>
    <w:rsid w:val="00F333DB"/>
    <w:rsid w:val="00F33848"/>
    <w:rsid w:val="00F33C91"/>
    <w:rsid w:val="00F34478"/>
    <w:rsid w:val="00F34762"/>
    <w:rsid w:val="00F34A01"/>
    <w:rsid w:val="00F351DB"/>
    <w:rsid w:val="00F35351"/>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020"/>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94A"/>
    <w:rsid w:val="00F707B3"/>
    <w:rsid w:val="00F70802"/>
    <w:rsid w:val="00F71532"/>
    <w:rsid w:val="00F71BB0"/>
    <w:rsid w:val="00F7211F"/>
    <w:rsid w:val="00F72532"/>
    <w:rsid w:val="00F72C00"/>
    <w:rsid w:val="00F732E6"/>
    <w:rsid w:val="00F73409"/>
    <w:rsid w:val="00F73C7C"/>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18FD"/>
    <w:rsid w:val="00F8286B"/>
    <w:rsid w:val="00F82A4B"/>
    <w:rsid w:val="00F83074"/>
    <w:rsid w:val="00F830E8"/>
    <w:rsid w:val="00F8342C"/>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764"/>
    <w:rsid w:val="00F90D44"/>
    <w:rsid w:val="00F911B2"/>
    <w:rsid w:val="00F91311"/>
    <w:rsid w:val="00F91564"/>
    <w:rsid w:val="00F9174C"/>
    <w:rsid w:val="00F921CA"/>
    <w:rsid w:val="00F92698"/>
    <w:rsid w:val="00F926A1"/>
    <w:rsid w:val="00F940F8"/>
    <w:rsid w:val="00F9413B"/>
    <w:rsid w:val="00F94B43"/>
    <w:rsid w:val="00F94D9F"/>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344"/>
    <w:rsid w:val="00FA64B5"/>
    <w:rsid w:val="00FA6838"/>
    <w:rsid w:val="00FA6912"/>
    <w:rsid w:val="00FA6A77"/>
    <w:rsid w:val="00FA6D13"/>
    <w:rsid w:val="00FA73E3"/>
    <w:rsid w:val="00FA7596"/>
    <w:rsid w:val="00FA7F5C"/>
    <w:rsid w:val="00FB010C"/>
    <w:rsid w:val="00FB0127"/>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6213"/>
    <w:rsid w:val="00FB6ABE"/>
    <w:rsid w:val="00FB6FFB"/>
    <w:rsid w:val="00FC0169"/>
    <w:rsid w:val="00FC0B11"/>
    <w:rsid w:val="00FC180A"/>
    <w:rsid w:val="00FC1F93"/>
    <w:rsid w:val="00FC2E66"/>
    <w:rsid w:val="00FC306E"/>
    <w:rsid w:val="00FC4122"/>
    <w:rsid w:val="00FC471B"/>
    <w:rsid w:val="00FC5215"/>
    <w:rsid w:val="00FC5225"/>
    <w:rsid w:val="00FC57FB"/>
    <w:rsid w:val="00FC5A14"/>
    <w:rsid w:val="00FC6110"/>
    <w:rsid w:val="00FC6B25"/>
    <w:rsid w:val="00FC6DC9"/>
    <w:rsid w:val="00FD14FC"/>
    <w:rsid w:val="00FD164D"/>
    <w:rsid w:val="00FD1A56"/>
    <w:rsid w:val="00FD3376"/>
    <w:rsid w:val="00FD34B7"/>
    <w:rsid w:val="00FD455C"/>
    <w:rsid w:val="00FD4844"/>
    <w:rsid w:val="00FD4D09"/>
    <w:rsid w:val="00FD5030"/>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CDF"/>
    <w:rsid w:val="00FE5DEC"/>
    <w:rsid w:val="00FE5EA4"/>
    <w:rsid w:val="00FE6CFE"/>
    <w:rsid w:val="00FE7815"/>
    <w:rsid w:val="00FE7833"/>
    <w:rsid w:val="00FF07B9"/>
    <w:rsid w:val="00FF0B48"/>
    <w:rsid w:val="00FF229D"/>
    <w:rsid w:val="00FF311B"/>
    <w:rsid w:val="00FF331E"/>
    <w:rsid w:val="00FF3575"/>
    <w:rsid w:val="00FF3774"/>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jc w:val="center"/>
      <w:outlineLvl w:val="0"/>
    </w:pPr>
    <w:rPr>
      <w:b/>
      <w:bCs/>
      <w:i/>
      <w:iCs/>
    </w:rPr>
  </w:style>
  <w:style w:type="paragraph" w:styleId="2">
    <w:name w:val="heading 2"/>
    <w:basedOn w:val="a"/>
    <w:next w:val="a"/>
    <w:link w:val="20"/>
    <w:qFormat/>
    <w:rsid w:val="00321C32"/>
    <w:pPr>
      <w:keepNext/>
      <w:outlineLvl w:val="1"/>
    </w:pPr>
    <w:rPr>
      <w:b/>
      <w:bCs/>
      <w:i/>
      <w:iCs/>
    </w:rPr>
  </w:style>
  <w:style w:type="paragraph" w:styleId="3">
    <w:name w:val="heading 3"/>
    <w:basedOn w:val="a"/>
    <w:next w:val="a"/>
    <w:link w:val="30"/>
    <w:qFormat/>
    <w:rsid w:val="00321C32"/>
    <w:pPr>
      <w:keepNext/>
      <w:outlineLvl w:val="2"/>
    </w:pPr>
    <w:rPr>
      <w:b/>
      <w:bCs/>
      <w:i/>
      <w:iCs/>
      <w:sz w:val="18"/>
    </w:rPr>
  </w:style>
  <w:style w:type="paragraph" w:styleId="4">
    <w:name w:val="heading 4"/>
    <w:basedOn w:val="a"/>
    <w:next w:val="a"/>
    <w:link w:val="40"/>
    <w:qFormat/>
    <w:rsid w:val="00321C32"/>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6B21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21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basedOn w:val="a0"/>
    <w:uiPriority w:val="99"/>
    <w:semiHidden/>
    <w:unhideWhenUsed/>
    <w:rsid w:val="006B210D"/>
    <w:rPr>
      <w:color w:val="0000FF"/>
      <w:u w:val="single"/>
    </w:rPr>
  </w:style>
  <w:style w:type="paragraph" w:customStyle="1" w:styleId="ConsPlusNonformat">
    <w:name w:val="ConsPlusNonformat"/>
    <w:rsid w:val="006B21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text1">
    <w:name w:val="text1"/>
    <w:basedOn w:val="a0"/>
    <w:rsid w:val="006B210D"/>
  </w:style>
  <w:style w:type="paragraph" w:styleId="ab">
    <w:name w:val="Balloon Text"/>
    <w:basedOn w:val="a"/>
    <w:link w:val="ac"/>
    <w:uiPriority w:val="99"/>
    <w:semiHidden/>
    <w:unhideWhenUsed/>
    <w:rsid w:val="006B210D"/>
    <w:rPr>
      <w:rFonts w:ascii="Tahoma" w:hAnsi="Tahoma" w:cs="Tahoma"/>
      <w:sz w:val="16"/>
      <w:szCs w:val="16"/>
    </w:rPr>
  </w:style>
  <w:style w:type="character" w:customStyle="1" w:styleId="ac">
    <w:name w:val="Текст выноски Знак"/>
    <w:basedOn w:val="a0"/>
    <w:link w:val="ab"/>
    <w:uiPriority w:val="99"/>
    <w:semiHidden/>
    <w:rsid w:val="006B210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DA16758DD86803845706E82D4DF581A2F492C48076BB957816006497g8U7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3DA16758DD86803845706E82D4DF581A2F795C48E7BBB957816006497g8U7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DA16758DD86803845706E82D4DF581A2F794CD8976BB957816006497g8U7Q" TargetMode="External"/><Relationship Id="rId11" Type="http://schemas.openxmlformats.org/officeDocument/2006/relationships/hyperlink" Target="consultantplus://offline/ref=43DA16758DD86803845706E82D4DF581A2F492C48076BB957816006497g8U7Q" TargetMode="External"/><Relationship Id="rId5" Type="http://schemas.openxmlformats.org/officeDocument/2006/relationships/image" Target="media/image1.jpeg"/><Relationship Id="rId10" Type="http://schemas.openxmlformats.org/officeDocument/2006/relationships/hyperlink" Target="consultantplus://offline/ref=57CDFA30C57489E6C18C565F2B9883019F55187592A64D440EDA64E01166CFH" TargetMode="External"/><Relationship Id="rId4" Type="http://schemas.openxmlformats.org/officeDocument/2006/relationships/webSettings" Target="webSettings.xml"/><Relationship Id="rId9" Type="http://schemas.openxmlformats.org/officeDocument/2006/relationships/hyperlink" Target="consultantplus://offline/ref=57CDFA30C57489E6C18C565F2B9883019F55197D9FA74D440EDA64E01166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4421</Words>
  <Characters>25204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2023-09-26T14:21:00Z</cp:lastPrinted>
  <dcterms:created xsi:type="dcterms:W3CDTF">2023-09-26T11:50:00Z</dcterms:created>
  <dcterms:modified xsi:type="dcterms:W3CDTF">2023-09-26T14:21:00Z</dcterms:modified>
</cp:coreProperties>
</file>