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3" w:rsidRPr="004F5E56" w:rsidRDefault="006E5913" w:rsidP="006E5913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913" w:rsidRPr="004F5E56" w:rsidRDefault="006E5913" w:rsidP="006E591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6E5913" w:rsidRPr="004F5E56" w:rsidRDefault="006E5913" w:rsidP="006E5913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6E5913" w:rsidRPr="004F5E56" w:rsidRDefault="006E5913" w:rsidP="006E591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6E5913" w:rsidRPr="004F5E56" w:rsidRDefault="006E5913" w:rsidP="006E5913">
      <w:pPr>
        <w:ind w:firstLine="567"/>
        <w:jc w:val="center"/>
        <w:rPr>
          <w:b/>
          <w:sz w:val="28"/>
          <w:szCs w:val="28"/>
        </w:rPr>
      </w:pPr>
    </w:p>
    <w:p w:rsidR="006E5913" w:rsidRPr="004F5E56" w:rsidRDefault="006E5913" w:rsidP="006E5913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6E5913" w:rsidRPr="004F5E56" w:rsidRDefault="006E5913" w:rsidP="006E5913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6E5913" w:rsidRPr="004F5E56" w:rsidRDefault="006E5913" w:rsidP="006E59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</w:t>
      </w:r>
      <w:r w:rsidR="00F7244D">
        <w:rPr>
          <w:sz w:val="28"/>
          <w:szCs w:val="28"/>
        </w:rPr>
        <w:t xml:space="preserve">                           № 196</w:t>
      </w:r>
    </w:p>
    <w:p w:rsidR="006E5913" w:rsidRDefault="006E5913" w:rsidP="006E5913">
      <w:pPr>
        <w:spacing w:line="240" w:lineRule="exact"/>
        <w:ind w:firstLine="567"/>
        <w:jc w:val="both"/>
        <w:rPr>
          <w:sz w:val="28"/>
          <w:szCs w:val="28"/>
        </w:rPr>
      </w:pPr>
    </w:p>
    <w:p w:rsidR="006E5913" w:rsidRDefault="006E5913" w:rsidP="006E5913">
      <w:pPr>
        <w:spacing w:line="240" w:lineRule="exact"/>
        <w:ind w:firstLine="567"/>
        <w:jc w:val="center"/>
        <w:rPr>
          <w:sz w:val="28"/>
          <w:szCs w:val="28"/>
        </w:rPr>
      </w:pPr>
      <w:r w:rsidRPr="00141209">
        <w:rPr>
          <w:sz w:val="28"/>
          <w:szCs w:val="28"/>
        </w:rPr>
        <w:t xml:space="preserve">Об утверждении прогнозного плана (программы) приватизации </w:t>
      </w:r>
      <w:r>
        <w:rPr>
          <w:sz w:val="28"/>
          <w:szCs w:val="28"/>
        </w:rPr>
        <w:t>муниципального имущества</w:t>
      </w:r>
      <w:r w:rsidRPr="00141209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141209">
        <w:rPr>
          <w:sz w:val="28"/>
          <w:szCs w:val="28"/>
        </w:rPr>
        <w:t xml:space="preserve"> год</w:t>
      </w:r>
    </w:p>
    <w:p w:rsidR="006E5913" w:rsidRPr="004F5E56" w:rsidRDefault="006E5913" w:rsidP="006E5913">
      <w:pPr>
        <w:ind w:firstLine="567"/>
        <w:jc w:val="center"/>
        <w:rPr>
          <w:sz w:val="28"/>
          <w:szCs w:val="28"/>
        </w:rPr>
      </w:pPr>
    </w:p>
    <w:p w:rsidR="006E5913" w:rsidRDefault="006E5913" w:rsidP="006E5913">
      <w:pPr>
        <w:ind w:firstLine="567"/>
        <w:jc w:val="both"/>
        <w:rPr>
          <w:sz w:val="28"/>
          <w:szCs w:val="28"/>
        </w:rPr>
      </w:pPr>
      <w:r w:rsidRPr="00141209">
        <w:rPr>
          <w:sz w:val="28"/>
          <w:szCs w:val="28"/>
        </w:rPr>
        <w:t>В соответствии с частью 3 статьи 51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</w:p>
    <w:p w:rsidR="006E5913" w:rsidRPr="004F5E56" w:rsidRDefault="006E5913" w:rsidP="006E5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F80935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:rsidR="006E5913" w:rsidRPr="004F5E56" w:rsidRDefault="006E5913" w:rsidP="006E5913">
      <w:pPr>
        <w:ind w:firstLine="567"/>
        <w:jc w:val="both"/>
        <w:rPr>
          <w:sz w:val="28"/>
          <w:szCs w:val="28"/>
        </w:rPr>
      </w:pPr>
    </w:p>
    <w:p w:rsidR="006E5913" w:rsidRPr="004F5E56" w:rsidRDefault="006E5913" w:rsidP="006E5913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6E5913" w:rsidRPr="004F5E56" w:rsidRDefault="006E5913" w:rsidP="006E5913">
      <w:pPr>
        <w:ind w:firstLine="567"/>
        <w:jc w:val="both"/>
        <w:rPr>
          <w:sz w:val="28"/>
          <w:szCs w:val="28"/>
        </w:rPr>
      </w:pPr>
    </w:p>
    <w:p w:rsidR="006E5913" w:rsidRDefault="006E5913" w:rsidP="006E5913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6E5913" w:rsidRPr="004F5E56" w:rsidRDefault="006E5913" w:rsidP="006E5913">
      <w:pPr>
        <w:ind w:firstLine="567"/>
        <w:jc w:val="both"/>
        <w:rPr>
          <w:b/>
          <w:sz w:val="28"/>
          <w:szCs w:val="28"/>
        </w:rPr>
      </w:pPr>
    </w:p>
    <w:p w:rsidR="006E5913" w:rsidRDefault="006E5913" w:rsidP="006E5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 xml:space="preserve">) приватизации </w:t>
      </w:r>
      <w:r>
        <w:rPr>
          <w:sz w:val="28"/>
          <w:szCs w:val="28"/>
        </w:rPr>
        <w:t>муниципального имущества</w:t>
      </w:r>
      <w:r w:rsidRPr="002B3CE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24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E5913" w:rsidRDefault="006E5913" w:rsidP="006E5913">
      <w:pPr>
        <w:ind w:firstLine="567"/>
        <w:jc w:val="both"/>
        <w:rPr>
          <w:b/>
          <w:sz w:val="28"/>
          <w:szCs w:val="28"/>
        </w:rPr>
      </w:pPr>
    </w:p>
    <w:p w:rsidR="006E5913" w:rsidRDefault="006E5913" w:rsidP="006E5913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6E5913" w:rsidRPr="00640323" w:rsidRDefault="006E5913" w:rsidP="006E5913">
      <w:pPr>
        <w:ind w:firstLine="567"/>
        <w:jc w:val="both"/>
        <w:rPr>
          <w:b/>
          <w:sz w:val="28"/>
          <w:szCs w:val="28"/>
        </w:rPr>
      </w:pPr>
    </w:p>
    <w:p w:rsidR="006E5913" w:rsidRPr="008A65D2" w:rsidRDefault="006E5913" w:rsidP="006E5913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8A65D2">
        <w:rPr>
          <w:sz w:val="28"/>
          <w:szCs w:val="28"/>
        </w:rPr>
        <w:t>.</w:t>
      </w:r>
    </w:p>
    <w:p w:rsidR="006E5913" w:rsidRDefault="006E5913" w:rsidP="006E5913">
      <w:pPr>
        <w:ind w:firstLine="567"/>
        <w:jc w:val="both"/>
        <w:rPr>
          <w:b/>
          <w:sz w:val="28"/>
          <w:szCs w:val="28"/>
        </w:rPr>
      </w:pPr>
    </w:p>
    <w:p w:rsidR="006E5913" w:rsidRDefault="006E5913" w:rsidP="006E5913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6E5913" w:rsidRDefault="006E5913" w:rsidP="006E59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5913" w:rsidRDefault="006E5913" w:rsidP="006E59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и вступает в силу с 1 января 2024 года.</w:t>
      </w:r>
    </w:p>
    <w:p w:rsidR="006E5913" w:rsidRDefault="006E5913" w:rsidP="006E591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E5913" w:rsidRPr="005242B5" w:rsidRDefault="006E5913" w:rsidP="006E5913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:rsidR="006E5913" w:rsidRPr="005242B5" w:rsidRDefault="006E5913" w:rsidP="006E5913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E5913" w:rsidRPr="005242B5" w:rsidRDefault="006E5913" w:rsidP="006E5913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6E5913" w:rsidRPr="005242B5" w:rsidRDefault="006E5913" w:rsidP="006E591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5913" w:rsidRDefault="006E5913" w:rsidP="006E5913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6E5913" w:rsidRPr="005242B5" w:rsidRDefault="006E5913" w:rsidP="006E5913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E5913" w:rsidRDefault="006E5913" w:rsidP="006E591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5E8E">
        <w:rPr>
          <w:rFonts w:ascii="Times New Roman" w:hAnsi="Times New Roman" w:cs="Times New Roman"/>
          <w:sz w:val="28"/>
          <w:szCs w:val="28"/>
        </w:rPr>
        <w:t xml:space="preserve">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Д.Н. </w:t>
      </w:r>
      <w:proofErr w:type="spellStart"/>
      <w:r w:rsidRPr="005242B5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7"/>
      </w:tblGrid>
      <w:tr w:rsidR="00765E8E" w:rsidRPr="0095709F" w:rsidTr="00765E8E">
        <w:tc>
          <w:tcPr>
            <w:tcW w:w="4962" w:type="dxa"/>
          </w:tcPr>
          <w:p w:rsidR="00765E8E" w:rsidRPr="0095709F" w:rsidRDefault="00765E8E" w:rsidP="002107B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65E8E" w:rsidRPr="00765E8E" w:rsidRDefault="00765E8E" w:rsidP="00765E8E">
            <w:pPr>
              <w:jc w:val="center"/>
              <w:rPr>
                <w:sz w:val="24"/>
                <w:szCs w:val="24"/>
              </w:rPr>
            </w:pPr>
            <w:r w:rsidRPr="00765E8E">
              <w:rPr>
                <w:sz w:val="24"/>
                <w:szCs w:val="24"/>
              </w:rPr>
              <w:t>Приложение</w:t>
            </w:r>
          </w:p>
          <w:p w:rsidR="00765E8E" w:rsidRPr="00765E8E" w:rsidRDefault="00765E8E" w:rsidP="00765E8E">
            <w:pPr>
              <w:jc w:val="both"/>
              <w:rPr>
                <w:sz w:val="24"/>
                <w:szCs w:val="24"/>
              </w:rPr>
            </w:pPr>
            <w:r w:rsidRPr="00765E8E">
              <w:rPr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прогнозного план (</w:t>
            </w:r>
            <w:bookmarkStart w:id="0" w:name="_GoBack"/>
            <w:bookmarkEnd w:id="0"/>
            <w:r w:rsidRPr="00765E8E">
              <w:rPr>
                <w:sz w:val="24"/>
                <w:szCs w:val="24"/>
              </w:rPr>
              <w:t>программы) приватизации муниципального имущества Нефтекумского муниципального округа Ставропольского края на 2024 год»</w:t>
            </w:r>
          </w:p>
          <w:p w:rsidR="00765E8E" w:rsidRPr="00765E8E" w:rsidRDefault="00765E8E" w:rsidP="00765E8E">
            <w:pPr>
              <w:jc w:val="center"/>
            </w:pPr>
            <w:r w:rsidRPr="00765E8E">
              <w:rPr>
                <w:sz w:val="24"/>
                <w:szCs w:val="24"/>
              </w:rPr>
              <w:t>от 24 октября 2023 № 196</w:t>
            </w:r>
          </w:p>
        </w:tc>
      </w:tr>
    </w:tbl>
    <w:p w:rsidR="006E5913" w:rsidRDefault="006E5913" w:rsidP="006E5913"/>
    <w:p w:rsidR="006E5913" w:rsidRPr="006E5913" w:rsidRDefault="006E5913" w:rsidP="006E5913">
      <w:pPr>
        <w:jc w:val="center"/>
        <w:rPr>
          <w:b/>
          <w:sz w:val="28"/>
          <w:szCs w:val="28"/>
        </w:rPr>
      </w:pPr>
      <w:r w:rsidRPr="006E5913">
        <w:rPr>
          <w:b/>
          <w:sz w:val="28"/>
          <w:szCs w:val="28"/>
        </w:rPr>
        <w:t xml:space="preserve">Прогнозный план (программа) </w:t>
      </w:r>
    </w:p>
    <w:p w:rsidR="006E5913" w:rsidRPr="006E5913" w:rsidRDefault="006E5913" w:rsidP="006E5913">
      <w:pPr>
        <w:jc w:val="center"/>
        <w:rPr>
          <w:b/>
          <w:sz w:val="28"/>
          <w:szCs w:val="28"/>
        </w:rPr>
      </w:pPr>
      <w:r w:rsidRPr="006E5913">
        <w:rPr>
          <w:b/>
          <w:sz w:val="28"/>
          <w:szCs w:val="28"/>
        </w:rPr>
        <w:t>приватизации муниципального имущества Нефтекумского муниципального округа Ставропольского края на 2024 год</w:t>
      </w:r>
    </w:p>
    <w:p w:rsidR="006E5913" w:rsidRPr="006E5913" w:rsidRDefault="006E5913" w:rsidP="006E5913">
      <w:pPr>
        <w:jc w:val="center"/>
        <w:rPr>
          <w:b/>
          <w:bCs/>
        </w:rPr>
      </w:pPr>
    </w:p>
    <w:p w:rsidR="006E5913" w:rsidRPr="00611121" w:rsidRDefault="006E5913" w:rsidP="006E5913">
      <w:pPr>
        <w:ind w:firstLine="709"/>
        <w:jc w:val="both"/>
        <w:rPr>
          <w:sz w:val="28"/>
          <w:szCs w:val="28"/>
        </w:rPr>
      </w:pPr>
      <w:r w:rsidRPr="00236503">
        <w:rPr>
          <w:bCs/>
          <w:sz w:val="28"/>
          <w:szCs w:val="28"/>
        </w:rPr>
        <w:t xml:space="preserve">Статья </w:t>
      </w:r>
      <w:r w:rsidRPr="00611121">
        <w:rPr>
          <w:bCs/>
          <w:sz w:val="28"/>
          <w:szCs w:val="28"/>
        </w:rPr>
        <w:t>1.</w:t>
      </w:r>
      <w:r w:rsidRPr="00611121">
        <w:rPr>
          <w:b/>
          <w:bCs/>
          <w:sz w:val="28"/>
          <w:szCs w:val="28"/>
        </w:rPr>
        <w:t xml:space="preserve"> Общие положения</w:t>
      </w:r>
    </w:p>
    <w:p w:rsidR="006E5913" w:rsidRPr="00236503" w:rsidRDefault="006E5913" w:rsidP="006E5913">
      <w:pPr>
        <w:ind w:firstLine="709"/>
        <w:jc w:val="center"/>
        <w:rPr>
          <w:sz w:val="28"/>
          <w:szCs w:val="28"/>
        </w:rPr>
      </w:pPr>
    </w:p>
    <w:p w:rsidR="006E5913" w:rsidRPr="00236503" w:rsidRDefault="006E5913" w:rsidP="006E591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36503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Нефтекумского муниципального округа Ставропольского края на 2024 год</w:t>
      </w:r>
      <w:r>
        <w:rPr>
          <w:rFonts w:ascii="Times New Roman" w:hAnsi="Times New Roman"/>
          <w:sz w:val="28"/>
          <w:szCs w:val="28"/>
        </w:rPr>
        <w:t xml:space="preserve"> (далее -</w:t>
      </w:r>
      <w:r w:rsidRPr="00236503">
        <w:rPr>
          <w:rFonts w:ascii="Times New Roman" w:hAnsi="Times New Roman"/>
          <w:sz w:val="28"/>
          <w:szCs w:val="28"/>
        </w:rPr>
        <w:t xml:space="preserve"> Прогнозный план) разработан в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 с учетом основных задач</w:t>
      </w:r>
      <w:proofErr w:type="gramEnd"/>
      <w:r w:rsidRPr="00236503">
        <w:rPr>
          <w:rFonts w:ascii="Times New Roman" w:hAnsi="Times New Roman"/>
          <w:sz w:val="28"/>
          <w:szCs w:val="28"/>
        </w:rPr>
        <w:t xml:space="preserve"> социально-экономического развития Нефтекумского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E5913" w:rsidRPr="00236503" w:rsidRDefault="006E5913" w:rsidP="006E591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36503">
        <w:rPr>
          <w:rFonts w:ascii="Times New Roman" w:hAnsi="Times New Roman"/>
          <w:sz w:val="28"/>
          <w:szCs w:val="28"/>
        </w:rPr>
        <w:t>Основными целями реализации настоящ</w:t>
      </w:r>
      <w:r>
        <w:rPr>
          <w:rFonts w:ascii="Times New Roman" w:hAnsi="Times New Roman"/>
          <w:sz w:val="28"/>
          <w:szCs w:val="28"/>
        </w:rPr>
        <w:t>его Прогнозного плана являются:</w:t>
      </w:r>
    </w:p>
    <w:p w:rsidR="006E5913" w:rsidRPr="00236503" w:rsidRDefault="006E5913" w:rsidP="006E5913">
      <w:pPr>
        <w:ind w:firstLine="709"/>
        <w:jc w:val="both"/>
        <w:rPr>
          <w:sz w:val="28"/>
          <w:szCs w:val="28"/>
        </w:rPr>
      </w:pPr>
      <w:r w:rsidRPr="00236503">
        <w:rPr>
          <w:sz w:val="28"/>
          <w:szCs w:val="28"/>
        </w:rPr>
        <w:t xml:space="preserve">повышение эффективности управления муниципальной собственностью Нефтекумского муниципального округа Ставропольского края (далее - муниципальная собственность); </w:t>
      </w:r>
    </w:p>
    <w:p w:rsidR="006E5913" w:rsidRPr="00236503" w:rsidRDefault="006E5913" w:rsidP="006E5913">
      <w:pPr>
        <w:ind w:firstLine="709"/>
        <w:jc w:val="both"/>
        <w:rPr>
          <w:sz w:val="28"/>
          <w:szCs w:val="28"/>
        </w:rPr>
      </w:pPr>
      <w:r w:rsidRPr="00236503">
        <w:rPr>
          <w:sz w:val="28"/>
          <w:szCs w:val="28"/>
        </w:rPr>
        <w:t>обеспечение планомерности процесса приватизации.</w:t>
      </w:r>
    </w:p>
    <w:p w:rsidR="006E5913" w:rsidRPr="00236503" w:rsidRDefault="006E5913" w:rsidP="006E591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36503">
        <w:rPr>
          <w:rFonts w:ascii="Times New Roman" w:hAnsi="Times New Roman"/>
          <w:sz w:val="28"/>
          <w:szCs w:val="28"/>
        </w:rPr>
        <w:t>Приватизация муниципального имущества направл</w:t>
      </w:r>
      <w:r>
        <w:rPr>
          <w:rFonts w:ascii="Times New Roman" w:hAnsi="Times New Roman"/>
          <w:sz w:val="28"/>
          <w:szCs w:val="28"/>
        </w:rPr>
        <w:t>ена на решение следующих задач:</w:t>
      </w:r>
    </w:p>
    <w:p w:rsidR="006E5913" w:rsidRPr="00611121" w:rsidRDefault="006E5913" w:rsidP="006E5913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повышение эффективности использования муниципальн</w:t>
      </w:r>
      <w:r>
        <w:rPr>
          <w:sz w:val="28"/>
          <w:szCs w:val="28"/>
        </w:rPr>
        <w:t>ого</w:t>
      </w:r>
      <w:r w:rsidRPr="0061112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имущества;</w:t>
      </w:r>
    </w:p>
    <w:p w:rsidR="006E5913" w:rsidRPr="00BF384A" w:rsidRDefault="006E5913" w:rsidP="006E5913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оптимизация структуры муниципальной собственности;</w:t>
      </w:r>
    </w:p>
    <w:p w:rsidR="006E5913" w:rsidRPr="00611121" w:rsidRDefault="006E5913" w:rsidP="006E5913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вовлечение в гражданский </w:t>
      </w:r>
      <w:r>
        <w:rPr>
          <w:sz w:val="28"/>
          <w:szCs w:val="28"/>
        </w:rPr>
        <w:t xml:space="preserve">оборот объектов, находящихся в </w:t>
      </w:r>
      <w:r w:rsidRPr="00BF384A">
        <w:rPr>
          <w:sz w:val="28"/>
          <w:szCs w:val="28"/>
        </w:rPr>
        <w:t>муниципальной собственности Нефтекумского муниципального округа Ставропольского края, не используемых для осуществления предусмотренных законодательством Российской Федерации полномочий Нефтекумского муниципального округа Ставропольского края;</w:t>
      </w:r>
    </w:p>
    <w:p w:rsidR="006E5913" w:rsidRPr="00BF384A" w:rsidRDefault="006E5913" w:rsidP="006E5913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уменьшение бюджетных расходов на содержание муниципального имущества</w:t>
      </w:r>
      <w:r w:rsidRPr="00BF384A">
        <w:rPr>
          <w:sz w:val="28"/>
          <w:szCs w:val="28"/>
        </w:rPr>
        <w:t>;</w:t>
      </w:r>
    </w:p>
    <w:p w:rsidR="006E5913" w:rsidRPr="00611121" w:rsidRDefault="006E5913" w:rsidP="006E5913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пополнение доходной части бюджета Нефтекумского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6E5913" w:rsidRPr="00BF384A" w:rsidRDefault="006E5913" w:rsidP="006E5913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4. </w:t>
      </w:r>
      <w:r w:rsidRPr="00862135">
        <w:rPr>
          <w:sz w:val="28"/>
          <w:szCs w:val="28"/>
        </w:rPr>
        <w:t xml:space="preserve">В процессе реализации прогнозного плана (программы) приватизации муниципального имущества Нефтекумского муниципального округа </w:t>
      </w:r>
      <w:r w:rsidRPr="00862135">
        <w:rPr>
          <w:sz w:val="28"/>
          <w:szCs w:val="28"/>
        </w:rPr>
        <w:lastRenderedPageBreak/>
        <w:t>Ставропольского края создаются условия для привлечения инвестиций, стимулирования развития инициатив частных инвесторов, а также формирования дополнительных доходов бюджета Нефтекумского муниципального округа Ставропольского края.</w:t>
      </w:r>
    </w:p>
    <w:p w:rsidR="006E5913" w:rsidRPr="00BF384A" w:rsidRDefault="006E5913" w:rsidP="006E591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F384A">
        <w:rPr>
          <w:rFonts w:ascii="Times New Roman" w:hAnsi="Times New Roman"/>
          <w:sz w:val="28"/>
          <w:szCs w:val="28"/>
        </w:rPr>
        <w:t>В течение действия Прогнозного плана в перечень имущества, предлагаемого к приватизации, могут вноситься изменения с учетом работы по оптимизации структуры муниципальной собственности.</w:t>
      </w:r>
    </w:p>
    <w:p w:rsidR="006E5913" w:rsidRPr="00BF384A" w:rsidRDefault="006E5913" w:rsidP="006E5913">
      <w:pPr>
        <w:ind w:firstLine="709"/>
        <w:rPr>
          <w:sz w:val="28"/>
          <w:szCs w:val="28"/>
        </w:rPr>
      </w:pPr>
    </w:p>
    <w:p w:rsidR="006E5913" w:rsidRPr="00BF384A" w:rsidRDefault="006E5913" w:rsidP="006E5913">
      <w:pPr>
        <w:ind w:firstLine="709"/>
        <w:jc w:val="both"/>
        <w:rPr>
          <w:b/>
          <w:bCs/>
          <w:sz w:val="28"/>
          <w:szCs w:val="28"/>
        </w:rPr>
      </w:pPr>
      <w:r w:rsidRPr="00862135">
        <w:rPr>
          <w:bCs/>
          <w:sz w:val="28"/>
          <w:szCs w:val="28"/>
        </w:rPr>
        <w:t>Статья 2.</w:t>
      </w:r>
      <w:r w:rsidRPr="00BF384A">
        <w:rPr>
          <w:b/>
          <w:bCs/>
          <w:sz w:val="28"/>
          <w:szCs w:val="28"/>
        </w:rPr>
        <w:t xml:space="preserve"> </w:t>
      </w:r>
      <w:r w:rsidRPr="00611121">
        <w:rPr>
          <w:b/>
          <w:bCs/>
          <w:sz w:val="28"/>
          <w:szCs w:val="28"/>
        </w:rPr>
        <w:t>Перечень муниципального имущества, предлагаемого</w:t>
      </w:r>
      <w:r w:rsidRPr="00611121">
        <w:rPr>
          <w:sz w:val="28"/>
          <w:szCs w:val="28"/>
        </w:rPr>
        <w:t xml:space="preserve"> </w:t>
      </w:r>
      <w:r w:rsidRPr="00611121">
        <w:rPr>
          <w:b/>
          <w:bCs/>
          <w:sz w:val="28"/>
          <w:szCs w:val="28"/>
        </w:rPr>
        <w:t>к приватизации в 202</w:t>
      </w:r>
      <w:r w:rsidRPr="00BF384A">
        <w:rPr>
          <w:b/>
          <w:bCs/>
          <w:sz w:val="28"/>
          <w:szCs w:val="28"/>
        </w:rPr>
        <w:t>4</w:t>
      </w:r>
      <w:r w:rsidRPr="00611121">
        <w:rPr>
          <w:b/>
          <w:bCs/>
          <w:sz w:val="28"/>
          <w:szCs w:val="28"/>
        </w:rPr>
        <w:t xml:space="preserve"> году</w:t>
      </w:r>
    </w:p>
    <w:p w:rsidR="006E5913" w:rsidRPr="00BF384A" w:rsidRDefault="006E5913" w:rsidP="006E5913">
      <w:pPr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1411"/>
        <w:gridCol w:w="1985"/>
        <w:gridCol w:w="2409"/>
        <w:gridCol w:w="1134"/>
        <w:gridCol w:w="993"/>
        <w:gridCol w:w="1275"/>
      </w:tblGrid>
      <w:tr w:rsidR="006E5913" w:rsidRPr="005A4FA5" w:rsidTr="006E5913">
        <w:tc>
          <w:tcPr>
            <w:tcW w:w="432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 xml:space="preserve">№ </w:t>
            </w:r>
            <w:proofErr w:type="spellStart"/>
            <w:r w:rsidRPr="005A4FA5">
              <w:rPr>
                <w:sz w:val="22"/>
                <w:szCs w:val="22"/>
              </w:rPr>
              <w:t>п\</w:t>
            </w:r>
            <w:proofErr w:type="gramStart"/>
            <w:r w:rsidRPr="005A4FA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11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1985" w:type="dxa"/>
          </w:tcPr>
          <w:p w:rsidR="006E5913" w:rsidRPr="005A4FA5" w:rsidRDefault="006E5913" w:rsidP="004A2651">
            <w:pPr>
              <w:jc w:val="center"/>
            </w:pPr>
            <w:r w:rsidRPr="00611121"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2409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134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Предлагаемый способ приватизации</w:t>
            </w:r>
          </w:p>
        </w:tc>
        <w:tc>
          <w:tcPr>
            <w:tcW w:w="993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Предлагаемые сроки приватизации</w:t>
            </w:r>
          </w:p>
        </w:tc>
        <w:tc>
          <w:tcPr>
            <w:tcW w:w="1275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Прогноз поступления денежных средств, руб.</w:t>
            </w:r>
          </w:p>
        </w:tc>
      </w:tr>
      <w:tr w:rsidR="006E5913" w:rsidRPr="005A4FA5" w:rsidTr="006E5913">
        <w:tc>
          <w:tcPr>
            <w:tcW w:w="432" w:type="dxa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E5913" w:rsidRPr="005A4FA5" w:rsidRDefault="006E5913" w:rsidP="004A265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E5913" w:rsidRPr="005A4FA5" w:rsidTr="006E5913">
        <w:trPr>
          <w:trHeight w:val="1417"/>
        </w:trPr>
        <w:tc>
          <w:tcPr>
            <w:tcW w:w="432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1</w:t>
            </w:r>
          </w:p>
          <w:p w:rsidR="006E5913" w:rsidRPr="005A4FA5" w:rsidRDefault="006E5913" w:rsidP="004A2651">
            <w:pPr>
              <w:jc w:val="center"/>
            </w:pPr>
          </w:p>
        </w:tc>
        <w:tc>
          <w:tcPr>
            <w:tcW w:w="1411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 xml:space="preserve">Автомобиль </w:t>
            </w:r>
            <w:r w:rsidRPr="005A4FA5">
              <w:rPr>
                <w:sz w:val="22"/>
                <w:szCs w:val="22"/>
                <w:lang w:val="en-US"/>
              </w:rPr>
              <w:t>LADA KALINA</w:t>
            </w:r>
            <w:r w:rsidRPr="005A4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 xml:space="preserve">Ставропольский край, </w:t>
            </w:r>
          </w:p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г. Нефтекумск, площадь Ленина, 1</w:t>
            </w:r>
          </w:p>
        </w:tc>
        <w:tc>
          <w:tcPr>
            <w:tcW w:w="2409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  <w:lang w:val="en-US"/>
              </w:rPr>
              <w:t>VIN</w:t>
            </w:r>
            <w:r w:rsidRPr="005A4FA5">
              <w:rPr>
                <w:sz w:val="22"/>
                <w:szCs w:val="22"/>
              </w:rPr>
              <w:t xml:space="preserve"> ХТА111960С0199608,</w:t>
            </w:r>
          </w:p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Год изготовления 2012</w:t>
            </w:r>
            <w:r>
              <w:rPr>
                <w:sz w:val="22"/>
                <w:szCs w:val="22"/>
              </w:rPr>
              <w:t xml:space="preserve"> </w:t>
            </w:r>
            <w:r w:rsidRPr="005A4FA5">
              <w:rPr>
                <w:sz w:val="22"/>
                <w:szCs w:val="22"/>
              </w:rPr>
              <w:t>г., цвет серебристый</w:t>
            </w:r>
          </w:p>
        </w:tc>
        <w:tc>
          <w:tcPr>
            <w:tcW w:w="1134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Аукцион</w:t>
            </w:r>
          </w:p>
          <w:p w:rsidR="006E5913" w:rsidRPr="005A4FA5" w:rsidRDefault="006E5913" w:rsidP="004A2651">
            <w:pPr>
              <w:jc w:val="center"/>
            </w:pPr>
          </w:p>
        </w:tc>
        <w:tc>
          <w:tcPr>
            <w:tcW w:w="993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1-4 квартал 2024</w:t>
            </w:r>
            <w:r>
              <w:rPr>
                <w:sz w:val="22"/>
                <w:szCs w:val="22"/>
              </w:rPr>
              <w:t xml:space="preserve"> г.</w:t>
            </w:r>
          </w:p>
          <w:p w:rsidR="006E5913" w:rsidRPr="005A4FA5" w:rsidRDefault="006E5913" w:rsidP="004A26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>100 000,00</w:t>
            </w:r>
          </w:p>
        </w:tc>
      </w:tr>
      <w:tr w:rsidR="006E5913" w:rsidRPr="005E324D" w:rsidTr="006E5913">
        <w:trPr>
          <w:trHeight w:val="1417"/>
        </w:trPr>
        <w:tc>
          <w:tcPr>
            <w:tcW w:w="432" w:type="dxa"/>
            <w:vAlign w:val="center"/>
          </w:tcPr>
          <w:p w:rsidR="006E5913" w:rsidRPr="005242B5" w:rsidRDefault="006E5913" w:rsidP="004A2651">
            <w:pPr>
              <w:jc w:val="center"/>
            </w:pPr>
            <w:r>
              <w:t>2</w:t>
            </w:r>
          </w:p>
        </w:tc>
        <w:tc>
          <w:tcPr>
            <w:tcW w:w="1411" w:type="dxa"/>
            <w:vAlign w:val="center"/>
          </w:tcPr>
          <w:p w:rsidR="006E5913" w:rsidRPr="005E324D" w:rsidRDefault="006E5913" w:rsidP="004A2651">
            <w:pPr>
              <w:jc w:val="center"/>
            </w:pPr>
            <w:r w:rsidRPr="005E324D">
              <w:rPr>
                <w:sz w:val="22"/>
                <w:szCs w:val="22"/>
              </w:rPr>
              <w:t>Транспортное средство для перевозки детей</w:t>
            </w:r>
          </w:p>
          <w:p w:rsidR="006E5913" w:rsidRPr="005E324D" w:rsidRDefault="006E5913" w:rsidP="004A2651">
            <w:pPr>
              <w:jc w:val="center"/>
            </w:pPr>
            <w:r w:rsidRPr="005E324D">
              <w:rPr>
                <w:sz w:val="22"/>
                <w:szCs w:val="22"/>
              </w:rPr>
              <w:t>ТС 222334</w:t>
            </w:r>
          </w:p>
        </w:tc>
        <w:tc>
          <w:tcPr>
            <w:tcW w:w="1985" w:type="dxa"/>
            <w:vAlign w:val="center"/>
          </w:tcPr>
          <w:p w:rsidR="006E5913" w:rsidRPr="005A4FA5" w:rsidRDefault="006E5913" w:rsidP="004A2651">
            <w:pPr>
              <w:jc w:val="center"/>
            </w:pPr>
            <w:r w:rsidRPr="005A4FA5">
              <w:rPr>
                <w:sz w:val="22"/>
                <w:szCs w:val="22"/>
              </w:rPr>
              <w:t xml:space="preserve">Ставропольский край, </w:t>
            </w:r>
          </w:p>
          <w:p w:rsidR="006E5913" w:rsidRPr="005E324D" w:rsidRDefault="006E5913" w:rsidP="004A2651">
            <w:pPr>
              <w:jc w:val="center"/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Новкус-Артезиан</w:t>
            </w:r>
            <w:proofErr w:type="spellEnd"/>
            <w:r>
              <w:rPr>
                <w:sz w:val="22"/>
                <w:szCs w:val="22"/>
              </w:rPr>
              <w:t>, ул. Комсомольская, 32А</w:t>
            </w:r>
          </w:p>
        </w:tc>
        <w:tc>
          <w:tcPr>
            <w:tcW w:w="2409" w:type="dxa"/>
            <w:vAlign w:val="center"/>
          </w:tcPr>
          <w:p w:rsidR="006E5913" w:rsidRPr="005E324D" w:rsidRDefault="006E5913" w:rsidP="004A2651">
            <w:pPr>
              <w:jc w:val="center"/>
            </w:pPr>
            <w:r w:rsidRPr="005E324D">
              <w:rPr>
                <w:sz w:val="22"/>
                <w:szCs w:val="22"/>
                <w:lang w:val="en-US"/>
              </w:rPr>
              <w:t>VIN</w:t>
            </w:r>
            <w:r w:rsidRPr="005E324D">
              <w:rPr>
                <w:sz w:val="22"/>
                <w:szCs w:val="22"/>
              </w:rPr>
              <w:t xml:space="preserve"> Х89222334С0</w:t>
            </w:r>
            <w:r w:rsidRPr="005E324D">
              <w:rPr>
                <w:sz w:val="22"/>
                <w:szCs w:val="22"/>
                <w:lang w:val="en-US"/>
              </w:rPr>
              <w:t>FD</w:t>
            </w:r>
            <w:r w:rsidRPr="005E324D">
              <w:rPr>
                <w:sz w:val="22"/>
                <w:szCs w:val="22"/>
              </w:rPr>
              <w:t>1285</w:t>
            </w:r>
          </w:p>
          <w:p w:rsidR="006E5913" w:rsidRPr="005E324D" w:rsidRDefault="006E5913" w:rsidP="004A2651">
            <w:pPr>
              <w:jc w:val="center"/>
            </w:pPr>
            <w:r w:rsidRPr="005E324D">
              <w:rPr>
                <w:sz w:val="22"/>
                <w:szCs w:val="22"/>
              </w:rPr>
              <w:t>Год изготовления 2012</w:t>
            </w:r>
            <w:r>
              <w:rPr>
                <w:sz w:val="22"/>
                <w:szCs w:val="22"/>
              </w:rPr>
              <w:t xml:space="preserve"> </w:t>
            </w:r>
            <w:r w:rsidRPr="005E324D">
              <w:rPr>
                <w:sz w:val="22"/>
                <w:szCs w:val="22"/>
              </w:rPr>
              <w:t>г., цвет желтый</w:t>
            </w:r>
          </w:p>
          <w:p w:rsidR="006E5913" w:rsidRPr="005E324D" w:rsidRDefault="006E5913" w:rsidP="004A26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5913" w:rsidRPr="005E324D" w:rsidRDefault="006E5913" w:rsidP="004A2651">
            <w:pPr>
              <w:jc w:val="center"/>
            </w:pPr>
            <w:r w:rsidRPr="005E324D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Align w:val="center"/>
          </w:tcPr>
          <w:p w:rsidR="006E5913" w:rsidRPr="005E324D" w:rsidRDefault="006E5913" w:rsidP="004A2651">
            <w:pPr>
              <w:jc w:val="center"/>
            </w:pPr>
            <w:r w:rsidRPr="005E324D">
              <w:rPr>
                <w:sz w:val="22"/>
                <w:szCs w:val="22"/>
              </w:rPr>
              <w:t>1-4 квартал 2024</w:t>
            </w:r>
            <w:r>
              <w:rPr>
                <w:sz w:val="22"/>
                <w:szCs w:val="22"/>
              </w:rPr>
              <w:t xml:space="preserve"> г.</w:t>
            </w:r>
          </w:p>
          <w:p w:rsidR="006E5913" w:rsidRPr="005E324D" w:rsidRDefault="006E5913" w:rsidP="004A26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6E5913" w:rsidRPr="005E324D" w:rsidRDefault="006E5913" w:rsidP="004A265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5E324D">
              <w:rPr>
                <w:sz w:val="22"/>
                <w:szCs w:val="22"/>
              </w:rPr>
              <w:t>00 000,00</w:t>
            </w:r>
          </w:p>
        </w:tc>
      </w:tr>
    </w:tbl>
    <w:p w:rsidR="006E5913" w:rsidRDefault="006E5913" w:rsidP="006E5913">
      <w:pPr>
        <w:tabs>
          <w:tab w:val="left" w:pos="4155"/>
        </w:tabs>
      </w:pPr>
    </w:p>
    <w:sectPr w:rsidR="006E5913" w:rsidSect="00765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913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59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5E8E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32D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1E05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44D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5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91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65E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2023-10-18T12:40:00Z</dcterms:created>
  <dcterms:modified xsi:type="dcterms:W3CDTF">2023-10-23T11:11:00Z</dcterms:modified>
</cp:coreProperties>
</file>