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88" w:rsidRPr="001E5488" w:rsidRDefault="001E5488" w:rsidP="001E5488">
      <w:pPr>
        <w:spacing w:after="0" w:line="240" w:lineRule="auto"/>
        <w:jc w:val="center"/>
        <w:rPr>
          <w:rFonts w:ascii="Times New Roman" w:hAnsi="Times New Roman"/>
          <w:b/>
          <w:sz w:val="28"/>
          <w:szCs w:val="28"/>
        </w:rPr>
      </w:pPr>
      <w:r w:rsidRPr="001E5488">
        <w:rPr>
          <w:rFonts w:ascii="Times New Roman" w:hAnsi="Times New Roman"/>
          <w:noProof/>
          <w:sz w:val="28"/>
          <w:szCs w:val="28"/>
          <w:lang w:eastAsia="ru-RU"/>
        </w:rPr>
        <w:drawing>
          <wp:inline distT="0" distB="0" distL="0" distR="0">
            <wp:extent cx="439420" cy="498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9420" cy="498475"/>
                    </a:xfrm>
                    <a:prstGeom prst="rect">
                      <a:avLst/>
                    </a:prstGeom>
                    <a:noFill/>
                    <a:ln w="9525">
                      <a:noFill/>
                      <a:miter lim="800000"/>
                      <a:headEnd/>
                      <a:tailEnd/>
                    </a:ln>
                  </pic:spPr>
                </pic:pic>
              </a:graphicData>
            </a:graphic>
          </wp:inline>
        </w:drawing>
      </w:r>
    </w:p>
    <w:p w:rsidR="001E5488" w:rsidRPr="001E5488" w:rsidRDefault="001E5488" w:rsidP="001E5488">
      <w:pPr>
        <w:spacing w:after="0" w:line="240" w:lineRule="auto"/>
        <w:jc w:val="center"/>
        <w:rPr>
          <w:rFonts w:ascii="Times New Roman" w:hAnsi="Times New Roman"/>
          <w:b/>
          <w:sz w:val="28"/>
          <w:szCs w:val="28"/>
        </w:rPr>
      </w:pPr>
      <w:r w:rsidRPr="001E5488">
        <w:rPr>
          <w:rFonts w:ascii="Times New Roman" w:hAnsi="Times New Roman"/>
          <w:b/>
          <w:sz w:val="28"/>
          <w:szCs w:val="28"/>
        </w:rPr>
        <w:t>ДУМА НЕФТЕКУМСКОГО МУНИЦИПАЛЬНОГО ОКРУГА</w:t>
      </w:r>
    </w:p>
    <w:p w:rsidR="001E5488" w:rsidRPr="001E5488" w:rsidRDefault="001E5488" w:rsidP="001E5488">
      <w:pPr>
        <w:spacing w:after="0" w:line="240" w:lineRule="auto"/>
        <w:jc w:val="center"/>
        <w:rPr>
          <w:rFonts w:ascii="Times New Roman" w:hAnsi="Times New Roman"/>
          <w:b/>
          <w:sz w:val="28"/>
          <w:szCs w:val="28"/>
        </w:rPr>
      </w:pPr>
      <w:r w:rsidRPr="001E5488">
        <w:rPr>
          <w:rFonts w:ascii="Times New Roman" w:hAnsi="Times New Roman"/>
          <w:b/>
          <w:sz w:val="28"/>
          <w:szCs w:val="28"/>
        </w:rPr>
        <w:t>СТАВРОПОЛЬСКОГО КРАЯ</w:t>
      </w:r>
    </w:p>
    <w:p w:rsidR="001E5488" w:rsidRPr="001E5488" w:rsidRDefault="001E5488" w:rsidP="001E5488">
      <w:pPr>
        <w:spacing w:after="0" w:line="240" w:lineRule="auto"/>
        <w:jc w:val="center"/>
        <w:rPr>
          <w:rFonts w:ascii="Times New Roman" w:hAnsi="Times New Roman"/>
          <w:b/>
          <w:sz w:val="28"/>
          <w:szCs w:val="28"/>
        </w:rPr>
      </w:pPr>
      <w:r w:rsidRPr="001E5488">
        <w:rPr>
          <w:rFonts w:ascii="Times New Roman" w:hAnsi="Times New Roman"/>
          <w:b/>
          <w:sz w:val="28"/>
          <w:szCs w:val="28"/>
        </w:rPr>
        <w:t>ВТОРОГО СОЗЫВА</w:t>
      </w:r>
    </w:p>
    <w:p w:rsidR="001E5488" w:rsidRPr="001E5488" w:rsidRDefault="001E5488" w:rsidP="001E5488">
      <w:pPr>
        <w:spacing w:after="0" w:line="240" w:lineRule="auto"/>
        <w:jc w:val="center"/>
        <w:rPr>
          <w:rFonts w:ascii="Times New Roman" w:hAnsi="Times New Roman"/>
          <w:b/>
          <w:sz w:val="28"/>
          <w:szCs w:val="28"/>
        </w:rPr>
      </w:pPr>
    </w:p>
    <w:p w:rsidR="001E5488" w:rsidRPr="001E5488" w:rsidRDefault="001E5488" w:rsidP="001E5488">
      <w:pPr>
        <w:spacing w:after="0" w:line="240" w:lineRule="auto"/>
        <w:jc w:val="center"/>
        <w:outlineLvl w:val="0"/>
        <w:rPr>
          <w:rFonts w:ascii="Times New Roman" w:hAnsi="Times New Roman"/>
          <w:b/>
          <w:sz w:val="28"/>
          <w:szCs w:val="28"/>
        </w:rPr>
      </w:pPr>
      <w:r w:rsidRPr="001E5488">
        <w:rPr>
          <w:rFonts w:ascii="Times New Roman" w:hAnsi="Times New Roman"/>
          <w:b/>
          <w:sz w:val="28"/>
          <w:szCs w:val="28"/>
        </w:rPr>
        <w:t>РЕШЕНИЕ</w:t>
      </w:r>
    </w:p>
    <w:p w:rsidR="001E5488" w:rsidRPr="001E5488" w:rsidRDefault="001E5488" w:rsidP="001E5488">
      <w:pPr>
        <w:pStyle w:val="ConsPlusTitle"/>
        <w:jc w:val="center"/>
        <w:rPr>
          <w:rFonts w:ascii="Times New Roman" w:hAnsi="Times New Roman" w:cs="Times New Roman"/>
          <w:sz w:val="28"/>
          <w:szCs w:val="28"/>
        </w:rPr>
      </w:pPr>
    </w:p>
    <w:p w:rsidR="001E5488" w:rsidRPr="001E5488" w:rsidRDefault="001E5488" w:rsidP="001E548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12 декабря </w:t>
      </w:r>
      <w:r w:rsidRPr="001E5488">
        <w:rPr>
          <w:rFonts w:ascii="Times New Roman" w:hAnsi="Times New Roman" w:cs="Times New Roman"/>
          <w:b w:val="0"/>
          <w:sz w:val="28"/>
          <w:szCs w:val="28"/>
        </w:rPr>
        <w:t xml:space="preserve">2023 года        </w:t>
      </w:r>
      <w:r>
        <w:rPr>
          <w:rFonts w:ascii="Times New Roman" w:hAnsi="Times New Roman" w:cs="Times New Roman"/>
          <w:b w:val="0"/>
          <w:sz w:val="28"/>
          <w:szCs w:val="28"/>
        </w:rPr>
        <w:t xml:space="preserve">  </w:t>
      </w:r>
      <w:r w:rsidRPr="001E548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E5488">
        <w:rPr>
          <w:rFonts w:ascii="Times New Roman" w:hAnsi="Times New Roman" w:cs="Times New Roman"/>
          <w:b w:val="0"/>
          <w:sz w:val="28"/>
          <w:szCs w:val="28"/>
        </w:rPr>
        <w:t xml:space="preserve">     </w:t>
      </w:r>
      <w:proofErr w:type="gramStart"/>
      <w:r w:rsidRPr="001E5488">
        <w:rPr>
          <w:rFonts w:ascii="Times New Roman" w:hAnsi="Times New Roman" w:cs="Times New Roman"/>
          <w:b w:val="0"/>
          <w:sz w:val="28"/>
          <w:szCs w:val="28"/>
        </w:rPr>
        <w:t>г</w:t>
      </w:r>
      <w:proofErr w:type="gramEnd"/>
      <w:r w:rsidRPr="001E5488">
        <w:rPr>
          <w:rFonts w:ascii="Times New Roman" w:hAnsi="Times New Roman" w:cs="Times New Roman"/>
          <w:b w:val="0"/>
          <w:sz w:val="28"/>
          <w:szCs w:val="28"/>
        </w:rPr>
        <w:t xml:space="preserve">. Нефтекумск                     </w:t>
      </w:r>
      <w:r>
        <w:rPr>
          <w:rFonts w:ascii="Times New Roman" w:hAnsi="Times New Roman" w:cs="Times New Roman"/>
          <w:b w:val="0"/>
          <w:sz w:val="28"/>
          <w:szCs w:val="28"/>
        </w:rPr>
        <w:t xml:space="preserve">    </w:t>
      </w:r>
      <w:r w:rsidRPr="001E548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E5488">
        <w:rPr>
          <w:rFonts w:ascii="Times New Roman" w:hAnsi="Times New Roman" w:cs="Times New Roman"/>
          <w:b w:val="0"/>
          <w:sz w:val="28"/>
          <w:szCs w:val="28"/>
        </w:rPr>
        <w:t xml:space="preserve">    №</w:t>
      </w:r>
      <w:r>
        <w:rPr>
          <w:rFonts w:ascii="Times New Roman" w:hAnsi="Times New Roman" w:cs="Times New Roman"/>
          <w:b w:val="0"/>
          <w:sz w:val="28"/>
          <w:szCs w:val="28"/>
        </w:rPr>
        <w:t xml:space="preserve"> 222</w:t>
      </w:r>
    </w:p>
    <w:p w:rsidR="001E5488" w:rsidRPr="001E5488" w:rsidRDefault="001E5488" w:rsidP="001E5488">
      <w:pPr>
        <w:pStyle w:val="ConsPlusTitle"/>
        <w:rPr>
          <w:rFonts w:ascii="Times New Roman" w:hAnsi="Times New Roman" w:cs="Times New Roman"/>
          <w:b w:val="0"/>
          <w:sz w:val="28"/>
          <w:szCs w:val="28"/>
        </w:rPr>
      </w:pPr>
    </w:p>
    <w:p w:rsidR="001E5488" w:rsidRPr="001E5488" w:rsidRDefault="001E5488" w:rsidP="001E5488">
      <w:pPr>
        <w:pStyle w:val="ConsPlusTitle"/>
        <w:jc w:val="center"/>
        <w:rPr>
          <w:rFonts w:ascii="Times New Roman" w:hAnsi="Times New Roman" w:cs="Times New Roman"/>
          <w:b w:val="0"/>
          <w:sz w:val="28"/>
          <w:szCs w:val="28"/>
        </w:rPr>
      </w:pPr>
      <w:r w:rsidRPr="001E5488">
        <w:rPr>
          <w:rFonts w:ascii="Times New Roman" w:hAnsi="Times New Roman" w:cs="Times New Roman"/>
          <w:b w:val="0"/>
          <w:sz w:val="28"/>
          <w:szCs w:val="28"/>
        </w:rPr>
        <w:t>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Нефтекумского муниципального округа Ставропольского края</w:t>
      </w:r>
    </w:p>
    <w:p w:rsidR="001E5488" w:rsidRPr="001E5488" w:rsidRDefault="001E5488" w:rsidP="001E5488">
      <w:pPr>
        <w:pStyle w:val="ConsPlusNormal"/>
        <w:jc w:val="both"/>
        <w:rPr>
          <w:rFonts w:ascii="Times New Roman" w:hAnsi="Times New Roman"/>
          <w:sz w:val="28"/>
          <w:szCs w:val="28"/>
        </w:rPr>
      </w:pPr>
    </w:p>
    <w:p w:rsidR="001E5488" w:rsidRPr="001E5488" w:rsidRDefault="001E5488" w:rsidP="001E5488">
      <w:pPr>
        <w:spacing w:after="0" w:line="240" w:lineRule="auto"/>
        <w:ind w:firstLine="567"/>
        <w:jc w:val="both"/>
        <w:rPr>
          <w:rFonts w:ascii="Times New Roman" w:hAnsi="Times New Roman"/>
          <w:sz w:val="28"/>
          <w:szCs w:val="28"/>
        </w:rPr>
      </w:pPr>
      <w:proofErr w:type="gramStart"/>
      <w:r w:rsidRPr="001E5488">
        <w:rPr>
          <w:rFonts w:ascii="Times New Roman" w:hAnsi="Times New Roman"/>
          <w:sz w:val="28"/>
          <w:szCs w:val="28"/>
        </w:rPr>
        <w:t xml:space="preserve">В соответствии с </w:t>
      </w:r>
      <w:hyperlink r:id="rId5" w:history="1">
        <w:r w:rsidRPr="001E5488">
          <w:rPr>
            <w:rFonts w:ascii="Times New Roman" w:hAnsi="Times New Roman"/>
            <w:sz w:val="28"/>
            <w:szCs w:val="28"/>
          </w:rPr>
          <w:t>Конституцией</w:t>
        </w:r>
      </w:hyperlink>
      <w:r w:rsidRPr="001E5488">
        <w:rPr>
          <w:rFonts w:ascii="Times New Roman" w:hAnsi="Times New Roman"/>
          <w:sz w:val="28"/>
          <w:szCs w:val="28"/>
        </w:rPr>
        <w:t xml:space="preserve"> Российской Федерации, Градостроительным </w:t>
      </w:r>
      <w:hyperlink r:id="rId6" w:history="1">
        <w:r w:rsidRPr="001E5488">
          <w:rPr>
            <w:rFonts w:ascii="Times New Roman" w:hAnsi="Times New Roman"/>
            <w:sz w:val="28"/>
            <w:szCs w:val="28"/>
          </w:rPr>
          <w:t>кодексом</w:t>
        </w:r>
      </w:hyperlink>
      <w:r w:rsidRPr="001E5488">
        <w:rPr>
          <w:rFonts w:ascii="Times New Roman" w:hAnsi="Times New Roman"/>
          <w:sz w:val="28"/>
          <w:szCs w:val="28"/>
        </w:rPr>
        <w:t xml:space="preserve"> Российской Федерации от 29 декабря 2004 г. № 190 </w:t>
      </w:r>
      <w:r>
        <w:rPr>
          <w:rFonts w:ascii="Times New Roman" w:hAnsi="Times New Roman"/>
          <w:sz w:val="28"/>
          <w:szCs w:val="28"/>
        </w:rPr>
        <w:t xml:space="preserve">- </w:t>
      </w:r>
      <w:r w:rsidRPr="001E5488">
        <w:rPr>
          <w:rFonts w:ascii="Times New Roman" w:hAnsi="Times New Roman"/>
          <w:sz w:val="28"/>
          <w:szCs w:val="28"/>
        </w:rPr>
        <w:t xml:space="preserve">ФЗ, Федеральным </w:t>
      </w:r>
      <w:hyperlink r:id="rId7" w:history="1">
        <w:r w:rsidRPr="001E5488">
          <w:rPr>
            <w:rFonts w:ascii="Times New Roman" w:hAnsi="Times New Roman"/>
            <w:sz w:val="28"/>
            <w:szCs w:val="28"/>
          </w:rPr>
          <w:t>законом</w:t>
        </w:r>
      </w:hyperlink>
      <w:r w:rsidRPr="001E5488">
        <w:rPr>
          <w:rFonts w:ascii="Times New Roman" w:hAnsi="Times New Roman"/>
          <w:sz w:val="28"/>
          <w:szCs w:val="28"/>
        </w:rPr>
        <w:t xml:space="preserve"> от 6 октября 2003 г. № 131-ФЗ </w:t>
      </w:r>
      <w:r>
        <w:rPr>
          <w:rFonts w:ascii="Times New Roman" w:hAnsi="Times New Roman"/>
          <w:sz w:val="28"/>
          <w:szCs w:val="28"/>
        </w:rPr>
        <w:t>«</w:t>
      </w:r>
      <w:r w:rsidRPr="001E5488">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1E5488">
        <w:rPr>
          <w:rFonts w:ascii="Times New Roman" w:hAnsi="Times New Roman"/>
          <w:sz w:val="28"/>
          <w:szCs w:val="28"/>
        </w:rPr>
        <w:t>, Устав</w:t>
      </w:r>
      <w:r>
        <w:rPr>
          <w:rFonts w:ascii="Times New Roman" w:hAnsi="Times New Roman"/>
          <w:sz w:val="28"/>
          <w:szCs w:val="28"/>
        </w:rPr>
        <w:t>ом</w:t>
      </w:r>
      <w:r w:rsidRPr="001E5488">
        <w:rPr>
          <w:rFonts w:ascii="Times New Roman" w:hAnsi="Times New Roman"/>
          <w:sz w:val="28"/>
          <w:szCs w:val="28"/>
        </w:rPr>
        <w:t xml:space="preserve"> Нефтекумского муниципального округа Ставропольского края </w:t>
      </w:r>
      <w:r>
        <w:rPr>
          <w:rFonts w:ascii="Times New Roman" w:hAnsi="Times New Roman"/>
          <w:sz w:val="28"/>
          <w:szCs w:val="28"/>
        </w:rPr>
        <w:t xml:space="preserve">утвержденным </w:t>
      </w:r>
      <w:r w:rsidRPr="001E5488">
        <w:rPr>
          <w:rFonts w:ascii="Times New Roman" w:hAnsi="Times New Roman"/>
          <w:sz w:val="28"/>
          <w:szCs w:val="28"/>
        </w:rPr>
        <w:t xml:space="preserve">решением Думы Нефтекумского </w:t>
      </w:r>
      <w:r>
        <w:rPr>
          <w:rFonts w:ascii="Times New Roman" w:hAnsi="Times New Roman"/>
          <w:sz w:val="28"/>
          <w:szCs w:val="28"/>
        </w:rPr>
        <w:t>городского</w:t>
      </w:r>
      <w:r w:rsidRPr="001E5488">
        <w:rPr>
          <w:rFonts w:ascii="Times New Roman" w:hAnsi="Times New Roman"/>
          <w:sz w:val="28"/>
          <w:szCs w:val="28"/>
        </w:rPr>
        <w:t xml:space="preserve"> округа Ставропольского края от 15 августа 2023 г. № 129,</w:t>
      </w:r>
      <w:proofErr w:type="gramEnd"/>
    </w:p>
    <w:p w:rsidR="001E5488" w:rsidRPr="001E5488" w:rsidRDefault="001E5488" w:rsidP="001E5488">
      <w:pPr>
        <w:spacing w:after="0" w:line="240" w:lineRule="auto"/>
        <w:ind w:firstLine="567"/>
        <w:jc w:val="both"/>
        <w:rPr>
          <w:rFonts w:ascii="Times New Roman" w:hAnsi="Times New Roman"/>
          <w:sz w:val="28"/>
          <w:szCs w:val="28"/>
        </w:rPr>
      </w:pPr>
      <w:r w:rsidRPr="001E5488">
        <w:rPr>
          <w:rFonts w:ascii="Times New Roman" w:hAnsi="Times New Roman"/>
          <w:sz w:val="28"/>
          <w:szCs w:val="28"/>
        </w:rPr>
        <w:t>Дума Нефтекумского муниципального округа Ставропольского края</w:t>
      </w:r>
    </w:p>
    <w:p w:rsidR="001E5488" w:rsidRPr="001E5488" w:rsidRDefault="001E5488" w:rsidP="001E5488">
      <w:pPr>
        <w:pStyle w:val="ConsPlusNormal"/>
        <w:jc w:val="both"/>
        <w:rPr>
          <w:rFonts w:ascii="Times New Roman" w:hAnsi="Times New Roman"/>
          <w:sz w:val="28"/>
          <w:szCs w:val="28"/>
        </w:rPr>
      </w:pPr>
    </w:p>
    <w:p w:rsidR="001E5488" w:rsidRPr="001E5488" w:rsidRDefault="001E5488" w:rsidP="001E5488">
      <w:pPr>
        <w:pStyle w:val="ConsPlusNormal"/>
        <w:ind w:firstLine="567"/>
        <w:jc w:val="both"/>
        <w:rPr>
          <w:rFonts w:ascii="Times New Roman" w:hAnsi="Times New Roman"/>
          <w:b/>
          <w:sz w:val="28"/>
          <w:szCs w:val="28"/>
        </w:rPr>
      </w:pPr>
      <w:r w:rsidRPr="001E5488">
        <w:rPr>
          <w:rFonts w:ascii="Times New Roman" w:hAnsi="Times New Roman"/>
          <w:b/>
          <w:sz w:val="28"/>
          <w:szCs w:val="28"/>
        </w:rPr>
        <w:t>РЕШИЛА:</w:t>
      </w:r>
    </w:p>
    <w:p w:rsidR="001E5488" w:rsidRPr="001E5488" w:rsidRDefault="001E5488" w:rsidP="001E5488">
      <w:pPr>
        <w:pStyle w:val="ConsPlusNormal"/>
        <w:jc w:val="both"/>
        <w:rPr>
          <w:rFonts w:ascii="Times New Roman" w:hAnsi="Times New Roman"/>
          <w:sz w:val="28"/>
          <w:szCs w:val="28"/>
        </w:rPr>
      </w:pPr>
    </w:p>
    <w:p w:rsidR="001E5488" w:rsidRPr="001E5488" w:rsidRDefault="001E5488" w:rsidP="001E5488">
      <w:pPr>
        <w:pStyle w:val="ConsPlusNormal"/>
        <w:ind w:firstLine="540"/>
        <w:jc w:val="both"/>
        <w:rPr>
          <w:rFonts w:ascii="Times New Roman" w:hAnsi="Times New Roman"/>
          <w:b/>
          <w:sz w:val="28"/>
          <w:szCs w:val="28"/>
        </w:rPr>
      </w:pPr>
      <w:r w:rsidRPr="001E5488">
        <w:rPr>
          <w:rFonts w:ascii="Times New Roman" w:hAnsi="Times New Roman"/>
          <w:b/>
          <w:sz w:val="28"/>
          <w:szCs w:val="28"/>
        </w:rPr>
        <w:t>Статья 1</w:t>
      </w:r>
    </w:p>
    <w:p w:rsidR="001E5488" w:rsidRPr="001E5488" w:rsidRDefault="001E5488" w:rsidP="001E5488">
      <w:pPr>
        <w:pStyle w:val="ConsPlusNormal"/>
        <w:ind w:firstLine="540"/>
        <w:jc w:val="both"/>
        <w:rPr>
          <w:rFonts w:ascii="Times New Roman" w:hAnsi="Times New Roman"/>
          <w:b/>
          <w:sz w:val="28"/>
          <w:szCs w:val="28"/>
        </w:rPr>
      </w:pPr>
    </w:p>
    <w:p w:rsidR="001E5488" w:rsidRPr="001E5488" w:rsidRDefault="001E5488" w:rsidP="001E5488">
      <w:pPr>
        <w:pStyle w:val="ConsPlusTitle"/>
        <w:ind w:firstLine="539"/>
        <w:jc w:val="both"/>
        <w:rPr>
          <w:rFonts w:ascii="Times New Roman" w:hAnsi="Times New Roman" w:cs="Times New Roman"/>
          <w:b w:val="0"/>
          <w:sz w:val="28"/>
          <w:szCs w:val="28"/>
        </w:rPr>
      </w:pPr>
      <w:r w:rsidRPr="001E5488">
        <w:rPr>
          <w:rFonts w:ascii="Times New Roman" w:hAnsi="Times New Roman" w:cs="Times New Roman"/>
          <w:b w:val="0"/>
          <w:sz w:val="28"/>
          <w:szCs w:val="28"/>
        </w:rPr>
        <w:t xml:space="preserve">Утвердить </w:t>
      </w:r>
      <w:hyperlink w:anchor="P42" w:history="1">
        <w:r w:rsidRPr="001E5488">
          <w:rPr>
            <w:rFonts w:ascii="Times New Roman" w:hAnsi="Times New Roman" w:cs="Times New Roman"/>
            <w:b w:val="0"/>
            <w:sz w:val="28"/>
            <w:szCs w:val="28"/>
          </w:rPr>
          <w:t>Порядок</w:t>
        </w:r>
      </w:hyperlink>
      <w:r w:rsidRPr="001E5488">
        <w:rPr>
          <w:rFonts w:ascii="Times New Roman" w:hAnsi="Times New Roman" w:cs="Times New Roman"/>
          <w:b w:val="0"/>
          <w:sz w:val="28"/>
          <w:szCs w:val="28"/>
        </w:rPr>
        <w:t xml:space="preserve"> организации и проведения общественных обсуждений, публичных слушаний по вопросам градостроительной деятельности на территории Нефтекумского муниципального округа Ставропольского края согласно приложению</w:t>
      </w:r>
      <w:r w:rsidRPr="001E5488">
        <w:rPr>
          <w:rFonts w:ascii="Times New Roman" w:hAnsi="Times New Roman" w:cs="Times New Roman"/>
          <w:b w:val="0"/>
          <w:spacing w:val="2"/>
          <w:sz w:val="28"/>
          <w:szCs w:val="28"/>
          <w:shd w:val="clear" w:color="auto" w:fill="FFFFFF"/>
        </w:rPr>
        <w:t>.</w:t>
      </w:r>
    </w:p>
    <w:p w:rsidR="001E5488" w:rsidRPr="001E5488" w:rsidRDefault="001E5488" w:rsidP="001E5488">
      <w:pPr>
        <w:pStyle w:val="ConsPlusNormal"/>
        <w:ind w:firstLine="540"/>
        <w:jc w:val="both"/>
        <w:rPr>
          <w:rFonts w:ascii="Times New Roman" w:hAnsi="Times New Roman"/>
          <w:sz w:val="28"/>
          <w:szCs w:val="28"/>
        </w:rPr>
      </w:pPr>
    </w:p>
    <w:p w:rsidR="001E5488" w:rsidRPr="001E5488" w:rsidRDefault="001E5488" w:rsidP="001E5488">
      <w:pPr>
        <w:pStyle w:val="ConsPlusNormal"/>
        <w:ind w:firstLine="539"/>
        <w:jc w:val="both"/>
        <w:rPr>
          <w:rFonts w:ascii="Times New Roman" w:hAnsi="Times New Roman"/>
          <w:b/>
          <w:sz w:val="28"/>
          <w:szCs w:val="28"/>
        </w:rPr>
      </w:pPr>
      <w:r w:rsidRPr="001E5488">
        <w:rPr>
          <w:rFonts w:ascii="Times New Roman" w:hAnsi="Times New Roman"/>
          <w:b/>
          <w:sz w:val="28"/>
          <w:szCs w:val="28"/>
        </w:rPr>
        <w:t>Статья 2</w:t>
      </w:r>
    </w:p>
    <w:p w:rsidR="001E5488" w:rsidRPr="001E5488" w:rsidRDefault="001E5488" w:rsidP="001E5488">
      <w:pPr>
        <w:spacing w:after="0" w:line="240" w:lineRule="auto"/>
        <w:ind w:firstLine="539"/>
        <w:jc w:val="both"/>
        <w:rPr>
          <w:rFonts w:ascii="Times New Roman" w:hAnsi="Times New Roman"/>
          <w:sz w:val="28"/>
          <w:szCs w:val="28"/>
        </w:rPr>
      </w:pPr>
    </w:p>
    <w:p w:rsidR="001E5488" w:rsidRPr="001E5488" w:rsidRDefault="001E5488" w:rsidP="001E5488">
      <w:pPr>
        <w:spacing w:after="0" w:line="240" w:lineRule="auto"/>
        <w:ind w:firstLine="539"/>
        <w:jc w:val="both"/>
        <w:rPr>
          <w:rFonts w:ascii="Times New Roman" w:hAnsi="Times New Roman"/>
          <w:sz w:val="28"/>
          <w:szCs w:val="28"/>
        </w:rPr>
      </w:pPr>
      <w:r w:rsidRPr="001E5488">
        <w:rPr>
          <w:rFonts w:ascii="Times New Roman" w:hAnsi="Times New Roman"/>
          <w:sz w:val="28"/>
          <w:szCs w:val="28"/>
        </w:rPr>
        <w:t>Признать утратившими силу решения Думы Нефтекумского городского округа Ставропольского края:</w:t>
      </w:r>
    </w:p>
    <w:p w:rsidR="001E5488" w:rsidRPr="001E5488" w:rsidRDefault="001E5488" w:rsidP="001E5488">
      <w:pPr>
        <w:spacing w:after="0" w:line="240" w:lineRule="auto"/>
        <w:ind w:firstLine="539"/>
        <w:jc w:val="both"/>
        <w:rPr>
          <w:rFonts w:ascii="Times New Roman" w:hAnsi="Times New Roman"/>
          <w:sz w:val="28"/>
          <w:szCs w:val="28"/>
          <w:lang w:eastAsia="ru-RU"/>
        </w:rPr>
      </w:pPr>
      <w:r w:rsidRPr="001E5488">
        <w:rPr>
          <w:rFonts w:ascii="Times New Roman" w:hAnsi="Times New Roman"/>
          <w:sz w:val="28"/>
          <w:szCs w:val="28"/>
        </w:rPr>
        <w:t xml:space="preserve">1) </w:t>
      </w:r>
      <w:r w:rsidRPr="001E5488">
        <w:rPr>
          <w:rFonts w:ascii="Times New Roman" w:hAnsi="Times New Roman"/>
          <w:sz w:val="28"/>
          <w:szCs w:val="28"/>
          <w:lang w:eastAsia="ru-RU"/>
        </w:rPr>
        <w:t xml:space="preserve">от 24 марта 2020 года № 448 «Об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w:t>
      </w:r>
      <w:r w:rsidRPr="001E5488">
        <w:rPr>
          <w:rFonts w:ascii="Times New Roman" w:hAnsi="Times New Roman"/>
          <w:sz w:val="28"/>
          <w:szCs w:val="28"/>
        </w:rPr>
        <w:t>Нефтекумского городского округа Ставропольского края»</w:t>
      </w:r>
      <w:r w:rsidRPr="001E5488">
        <w:rPr>
          <w:rFonts w:ascii="Times New Roman" w:hAnsi="Times New Roman"/>
          <w:sz w:val="28"/>
          <w:szCs w:val="28"/>
          <w:lang w:eastAsia="ru-RU"/>
        </w:rPr>
        <w:t>;</w:t>
      </w:r>
    </w:p>
    <w:p w:rsidR="001E5488" w:rsidRPr="001E5488" w:rsidRDefault="001E5488" w:rsidP="001E5488">
      <w:pPr>
        <w:spacing w:after="0" w:line="240" w:lineRule="auto"/>
        <w:ind w:firstLine="539"/>
        <w:jc w:val="both"/>
        <w:rPr>
          <w:rFonts w:ascii="Times New Roman" w:hAnsi="Times New Roman"/>
          <w:sz w:val="28"/>
          <w:szCs w:val="28"/>
        </w:rPr>
      </w:pPr>
      <w:r w:rsidRPr="001E5488">
        <w:rPr>
          <w:rFonts w:ascii="Times New Roman" w:hAnsi="Times New Roman"/>
          <w:sz w:val="28"/>
          <w:szCs w:val="28"/>
          <w:lang w:eastAsia="ru-RU"/>
        </w:rPr>
        <w:t xml:space="preserve">2) </w:t>
      </w:r>
      <w:r w:rsidR="0032475A">
        <w:rPr>
          <w:rFonts w:ascii="Times New Roman" w:hAnsi="Times New Roman"/>
          <w:sz w:val="28"/>
          <w:szCs w:val="28"/>
        </w:rPr>
        <w:t xml:space="preserve">от </w:t>
      </w:r>
      <w:r w:rsidRPr="001E5488">
        <w:rPr>
          <w:rFonts w:ascii="Times New Roman" w:hAnsi="Times New Roman"/>
          <w:sz w:val="28"/>
          <w:szCs w:val="28"/>
        </w:rPr>
        <w:t xml:space="preserve">8 декабря 2020 года № 553 «О внесении изменений в Порядок организации и проведения </w:t>
      </w:r>
      <w:r w:rsidRPr="001E5488">
        <w:rPr>
          <w:rFonts w:ascii="Times New Roman" w:hAnsi="Times New Roman"/>
          <w:sz w:val="28"/>
          <w:szCs w:val="28"/>
          <w:lang w:eastAsia="ru-RU"/>
        </w:rPr>
        <w:t xml:space="preserve">общественных обсуждений, публичных слушаний по вопросам градостроительной деятельности на территории </w:t>
      </w:r>
      <w:r w:rsidRPr="001E5488">
        <w:rPr>
          <w:rFonts w:ascii="Times New Roman" w:hAnsi="Times New Roman"/>
          <w:sz w:val="28"/>
          <w:szCs w:val="28"/>
        </w:rPr>
        <w:t xml:space="preserve">Нефтекумского </w:t>
      </w:r>
      <w:r w:rsidRPr="001E5488">
        <w:rPr>
          <w:rFonts w:ascii="Times New Roman" w:hAnsi="Times New Roman"/>
          <w:sz w:val="28"/>
          <w:szCs w:val="28"/>
        </w:rPr>
        <w:lastRenderedPageBreak/>
        <w:t>городского округа Ставропольского края, утвержденный решением Думы Нефтекумского городского округа Ставропольского края от 24 марта 2020 года №448»;</w:t>
      </w:r>
    </w:p>
    <w:p w:rsidR="001E5488" w:rsidRPr="001E5488" w:rsidRDefault="001E5488" w:rsidP="001E5488">
      <w:pPr>
        <w:spacing w:after="0" w:line="240" w:lineRule="auto"/>
        <w:ind w:firstLine="539"/>
        <w:jc w:val="both"/>
        <w:rPr>
          <w:rFonts w:ascii="Times New Roman" w:hAnsi="Times New Roman"/>
          <w:sz w:val="28"/>
          <w:szCs w:val="28"/>
        </w:rPr>
      </w:pPr>
      <w:r w:rsidRPr="001E5488">
        <w:rPr>
          <w:rFonts w:ascii="Times New Roman" w:hAnsi="Times New Roman"/>
          <w:sz w:val="28"/>
          <w:szCs w:val="28"/>
        </w:rPr>
        <w:t xml:space="preserve">3) от 30 марта 2021 года № 594 «О внесении изменений в Порядок организации и проведения </w:t>
      </w:r>
      <w:r w:rsidRPr="001E5488">
        <w:rPr>
          <w:rFonts w:ascii="Times New Roman" w:hAnsi="Times New Roman"/>
          <w:sz w:val="28"/>
          <w:szCs w:val="28"/>
          <w:lang w:eastAsia="ru-RU"/>
        </w:rPr>
        <w:t xml:space="preserve">общественных обсуждений, публичных слушаний по вопросам градостроительной деятельности на территории </w:t>
      </w:r>
      <w:r w:rsidRPr="001E5488">
        <w:rPr>
          <w:rFonts w:ascii="Times New Roman" w:hAnsi="Times New Roman"/>
          <w:sz w:val="28"/>
          <w:szCs w:val="28"/>
        </w:rPr>
        <w:t>Нефтекумского городского округа Ставропольского края, утвержденный решением Думы Нефтекумского городского округа Ставропольского края от 24 марта 2020 года №448»;</w:t>
      </w:r>
    </w:p>
    <w:p w:rsidR="001E5488" w:rsidRPr="001E5488" w:rsidRDefault="001E5488" w:rsidP="001E5488">
      <w:pPr>
        <w:spacing w:after="0" w:line="240" w:lineRule="auto"/>
        <w:ind w:firstLine="539"/>
        <w:jc w:val="both"/>
        <w:rPr>
          <w:rFonts w:ascii="Times New Roman" w:hAnsi="Times New Roman"/>
          <w:sz w:val="28"/>
          <w:szCs w:val="28"/>
          <w:lang w:eastAsia="ru-RU"/>
        </w:rPr>
      </w:pPr>
      <w:r w:rsidRPr="001E5488">
        <w:rPr>
          <w:rFonts w:ascii="Times New Roman" w:hAnsi="Times New Roman"/>
          <w:sz w:val="28"/>
          <w:szCs w:val="28"/>
        </w:rPr>
        <w:t xml:space="preserve">4) от 21 марта 2023 года № 76 «О внесении изменений в Порядок организации и проведения </w:t>
      </w:r>
      <w:r w:rsidRPr="001E5488">
        <w:rPr>
          <w:rFonts w:ascii="Times New Roman" w:hAnsi="Times New Roman"/>
          <w:sz w:val="28"/>
          <w:szCs w:val="28"/>
          <w:lang w:eastAsia="ru-RU"/>
        </w:rPr>
        <w:t xml:space="preserve">общественных обсуждений, публичных слушаний по вопросам градостроительной деятельности на территории </w:t>
      </w:r>
      <w:r w:rsidRPr="001E5488">
        <w:rPr>
          <w:rFonts w:ascii="Times New Roman" w:hAnsi="Times New Roman"/>
          <w:sz w:val="28"/>
          <w:szCs w:val="28"/>
        </w:rPr>
        <w:t>Нефтекумского городского округа Ставропольского края, утвержденный решением Думы Нефтекумского городского округа Ставропольского края от 24 марта 2020 года №448».</w:t>
      </w:r>
    </w:p>
    <w:p w:rsidR="001E5488" w:rsidRPr="001E5488" w:rsidRDefault="001E5488" w:rsidP="001E5488">
      <w:pPr>
        <w:pStyle w:val="ConsPlusNormal"/>
        <w:ind w:firstLine="539"/>
        <w:jc w:val="both"/>
        <w:rPr>
          <w:rFonts w:ascii="Times New Roman" w:hAnsi="Times New Roman"/>
          <w:b/>
          <w:sz w:val="28"/>
          <w:szCs w:val="28"/>
        </w:rPr>
      </w:pPr>
    </w:p>
    <w:p w:rsidR="001E5488" w:rsidRPr="001E5488" w:rsidRDefault="001E5488" w:rsidP="001E5488">
      <w:pPr>
        <w:pStyle w:val="ConsPlusNormal"/>
        <w:ind w:firstLine="539"/>
        <w:jc w:val="both"/>
        <w:rPr>
          <w:rFonts w:ascii="Times New Roman" w:hAnsi="Times New Roman"/>
          <w:b/>
          <w:sz w:val="28"/>
          <w:szCs w:val="28"/>
        </w:rPr>
      </w:pPr>
      <w:r w:rsidRPr="001E5488">
        <w:rPr>
          <w:rFonts w:ascii="Times New Roman" w:hAnsi="Times New Roman"/>
          <w:b/>
          <w:sz w:val="28"/>
          <w:szCs w:val="28"/>
        </w:rPr>
        <w:t>Статья 3</w:t>
      </w:r>
    </w:p>
    <w:p w:rsidR="001E5488" w:rsidRPr="001E5488" w:rsidRDefault="001E5488" w:rsidP="001E5488">
      <w:pPr>
        <w:autoSpaceDE w:val="0"/>
        <w:autoSpaceDN w:val="0"/>
        <w:adjustRightInd w:val="0"/>
        <w:spacing w:line="240" w:lineRule="auto"/>
        <w:ind w:firstLine="567"/>
        <w:jc w:val="both"/>
        <w:outlineLvl w:val="0"/>
        <w:rPr>
          <w:rFonts w:ascii="Times New Roman" w:hAnsi="Times New Roman"/>
          <w:sz w:val="28"/>
          <w:szCs w:val="28"/>
        </w:rPr>
      </w:pPr>
    </w:p>
    <w:p w:rsidR="001E5488" w:rsidRPr="001E5488" w:rsidRDefault="001E5488" w:rsidP="001E5488">
      <w:pPr>
        <w:autoSpaceDE w:val="0"/>
        <w:autoSpaceDN w:val="0"/>
        <w:adjustRightInd w:val="0"/>
        <w:spacing w:line="240" w:lineRule="auto"/>
        <w:ind w:firstLine="567"/>
        <w:jc w:val="both"/>
        <w:outlineLvl w:val="0"/>
        <w:rPr>
          <w:rFonts w:ascii="Times New Roman" w:hAnsi="Times New Roman"/>
          <w:b/>
          <w:sz w:val="28"/>
          <w:szCs w:val="28"/>
        </w:rPr>
      </w:pPr>
      <w:proofErr w:type="gramStart"/>
      <w:r w:rsidRPr="001E5488">
        <w:rPr>
          <w:rFonts w:ascii="Times New Roman" w:hAnsi="Times New Roman"/>
          <w:sz w:val="28"/>
          <w:szCs w:val="28"/>
        </w:rPr>
        <w:t>Контроль за</w:t>
      </w:r>
      <w:proofErr w:type="gramEnd"/>
      <w:r w:rsidRPr="001E5488">
        <w:rPr>
          <w:rFonts w:ascii="Times New Roman" w:hAnsi="Times New Roman"/>
          <w:sz w:val="28"/>
          <w:szCs w:val="28"/>
        </w:rPr>
        <w:t xml:space="preserve"> исполнением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Ставропольского края</w:t>
      </w:r>
      <w:r>
        <w:rPr>
          <w:rFonts w:ascii="Times New Roman" w:hAnsi="Times New Roman"/>
          <w:sz w:val="28"/>
          <w:szCs w:val="28"/>
        </w:rPr>
        <w:t xml:space="preserve"> (председатель - Р.К. </w:t>
      </w:r>
      <w:proofErr w:type="spellStart"/>
      <w:r>
        <w:rPr>
          <w:rFonts w:ascii="Times New Roman" w:hAnsi="Times New Roman"/>
          <w:sz w:val="28"/>
          <w:szCs w:val="28"/>
        </w:rPr>
        <w:t>Абдулнасыров</w:t>
      </w:r>
      <w:proofErr w:type="spellEnd"/>
      <w:r>
        <w:rPr>
          <w:rFonts w:ascii="Times New Roman" w:hAnsi="Times New Roman"/>
          <w:sz w:val="28"/>
          <w:szCs w:val="28"/>
        </w:rPr>
        <w:t>)</w:t>
      </w:r>
      <w:r w:rsidRPr="001E5488">
        <w:rPr>
          <w:rFonts w:ascii="Times New Roman" w:hAnsi="Times New Roman"/>
          <w:sz w:val="28"/>
          <w:szCs w:val="28"/>
        </w:rPr>
        <w:t>.</w:t>
      </w:r>
    </w:p>
    <w:p w:rsidR="001E5488" w:rsidRPr="001E5488" w:rsidRDefault="001E5488" w:rsidP="001E5488">
      <w:pPr>
        <w:pStyle w:val="ConsPlusNormal"/>
        <w:ind w:firstLine="539"/>
        <w:jc w:val="both"/>
        <w:rPr>
          <w:rFonts w:ascii="Times New Roman" w:hAnsi="Times New Roman"/>
          <w:b/>
          <w:sz w:val="28"/>
          <w:szCs w:val="28"/>
        </w:rPr>
      </w:pPr>
      <w:r w:rsidRPr="001E5488">
        <w:rPr>
          <w:rFonts w:ascii="Times New Roman" w:hAnsi="Times New Roman"/>
          <w:b/>
          <w:sz w:val="28"/>
          <w:szCs w:val="28"/>
        </w:rPr>
        <w:t>Статья 4</w:t>
      </w:r>
    </w:p>
    <w:p w:rsidR="001E5488" w:rsidRPr="001E5488" w:rsidRDefault="001E5488" w:rsidP="001E5488">
      <w:pPr>
        <w:pStyle w:val="ConsPlusNormal"/>
        <w:ind w:firstLine="539"/>
        <w:jc w:val="both"/>
        <w:rPr>
          <w:rFonts w:ascii="Times New Roman" w:hAnsi="Times New Roman"/>
          <w:b/>
          <w:sz w:val="28"/>
          <w:szCs w:val="28"/>
        </w:rPr>
      </w:pPr>
    </w:p>
    <w:p w:rsidR="001E5488" w:rsidRPr="001E5488" w:rsidRDefault="001E5488" w:rsidP="001E5488">
      <w:pPr>
        <w:pStyle w:val="ConsPlusNormal"/>
        <w:ind w:firstLine="539"/>
        <w:jc w:val="both"/>
        <w:rPr>
          <w:rFonts w:ascii="Times New Roman" w:hAnsi="Times New Roman"/>
          <w:sz w:val="28"/>
          <w:szCs w:val="28"/>
        </w:rPr>
      </w:pPr>
      <w:r w:rsidRPr="001E5488">
        <w:rPr>
          <w:rFonts w:ascii="Times New Roman" w:hAnsi="Times New Roman"/>
          <w:sz w:val="28"/>
          <w:szCs w:val="28"/>
        </w:rPr>
        <w:t>Настоящее решение вступает в силу со дня его официального опубликования.</w:t>
      </w:r>
    </w:p>
    <w:p w:rsidR="001E5488" w:rsidRPr="001E5488" w:rsidRDefault="001E5488" w:rsidP="001E5488">
      <w:pPr>
        <w:pStyle w:val="ConsPlusNormal"/>
        <w:rPr>
          <w:rFonts w:ascii="Times New Roman" w:hAnsi="Times New Roman"/>
          <w:sz w:val="28"/>
          <w:szCs w:val="28"/>
        </w:rPr>
      </w:pPr>
    </w:p>
    <w:p w:rsidR="001E5488" w:rsidRPr="001E5488" w:rsidRDefault="001E5488" w:rsidP="001E5488">
      <w:pPr>
        <w:pStyle w:val="ConsPlusNormal"/>
        <w:rPr>
          <w:rFonts w:ascii="Times New Roman" w:hAnsi="Times New Roman"/>
          <w:sz w:val="28"/>
          <w:szCs w:val="28"/>
        </w:rPr>
      </w:pPr>
    </w:p>
    <w:p w:rsidR="001E5488" w:rsidRPr="001E5488" w:rsidRDefault="001E5488" w:rsidP="001E5488">
      <w:pPr>
        <w:pStyle w:val="ConsPlusNormal"/>
        <w:rPr>
          <w:rFonts w:ascii="Times New Roman" w:hAnsi="Times New Roman"/>
          <w:sz w:val="28"/>
          <w:szCs w:val="28"/>
        </w:rPr>
      </w:pPr>
      <w:r w:rsidRPr="001E5488">
        <w:rPr>
          <w:rFonts w:ascii="Times New Roman" w:hAnsi="Times New Roman"/>
          <w:sz w:val="28"/>
          <w:szCs w:val="28"/>
        </w:rPr>
        <w:t>Председатель Думы</w:t>
      </w:r>
    </w:p>
    <w:p w:rsidR="001E5488" w:rsidRPr="001E5488" w:rsidRDefault="001E5488" w:rsidP="001E5488">
      <w:pPr>
        <w:pStyle w:val="ConsPlusNormal"/>
        <w:rPr>
          <w:rFonts w:ascii="Times New Roman" w:hAnsi="Times New Roman"/>
          <w:sz w:val="28"/>
          <w:szCs w:val="28"/>
        </w:rPr>
      </w:pPr>
      <w:r w:rsidRPr="001E5488">
        <w:rPr>
          <w:rFonts w:ascii="Times New Roman" w:hAnsi="Times New Roman"/>
          <w:sz w:val="28"/>
          <w:szCs w:val="28"/>
        </w:rPr>
        <w:t>Нефтекумского муниципального округа</w:t>
      </w:r>
    </w:p>
    <w:p w:rsidR="001E5488" w:rsidRPr="001E5488" w:rsidRDefault="001E5488" w:rsidP="001E5488">
      <w:pPr>
        <w:pStyle w:val="ConsPlusNormal"/>
        <w:rPr>
          <w:rFonts w:ascii="Times New Roman" w:hAnsi="Times New Roman"/>
          <w:sz w:val="28"/>
          <w:szCs w:val="28"/>
        </w:rPr>
      </w:pPr>
      <w:r w:rsidRPr="001E5488">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1E5488">
        <w:rPr>
          <w:rFonts w:ascii="Times New Roman" w:hAnsi="Times New Roman"/>
          <w:sz w:val="28"/>
          <w:szCs w:val="28"/>
        </w:rPr>
        <w:t xml:space="preserve">  Д.А.Слюсарев</w:t>
      </w:r>
    </w:p>
    <w:p w:rsidR="001E5488" w:rsidRPr="001E5488" w:rsidRDefault="001E5488" w:rsidP="001E5488">
      <w:pPr>
        <w:pStyle w:val="ConsPlusNormal"/>
        <w:jc w:val="right"/>
        <w:outlineLvl w:val="1"/>
        <w:rPr>
          <w:rFonts w:ascii="Times New Roman" w:hAnsi="Times New Roman"/>
          <w:sz w:val="28"/>
          <w:szCs w:val="28"/>
        </w:rPr>
      </w:pPr>
    </w:p>
    <w:p w:rsidR="001E5488" w:rsidRPr="001E5488" w:rsidRDefault="001E5488" w:rsidP="001E5488">
      <w:pPr>
        <w:autoSpaceDE w:val="0"/>
        <w:autoSpaceDN w:val="0"/>
        <w:adjustRightInd w:val="0"/>
        <w:spacing w:after="0"/>
        <w:rPr>
          <w:rFonts w:ascii="Times New Roman" w:hAnsi="Times New Roman"/>
          <w:sz w:val="28"/>
          <w:szCs w:val="28"/>
        </w:rPr>
      </w:pPr>
      <w:r w:rsidRPr="001E5488">
        <w:rPr>
          <w:rFonts w:ascii="Times New Roman" w:hAnsi="Times New Roman"/>
          <w:sz w:val="28"/>
          <w:szCs w:val="28"/>
        </w:rPr>
        <w:t>Глава Нефтекумского</w:t>
      </w:r>
    </w:p>
    <w:p w:rsidR="001E5488" w:rsidRPr="001E5488" w:rsidRDefault="001E5488" w:rsidP="001E5488">
      <w:pPr>
        <w:tabs>
          <w:tab w:val="left" w:pos="2715"/>
        </w:tabs>
        <w:autoSpaceDE w:val="0"/>
        <w:autoSpaceDN w:val="0"/>
        <w:adjustRightInd w:val="0"/>
        <w:spacing w:after="0"/>
        <w:rPr>
          <w:rFonts w:ascii="Times New Roman" w:hAnsi="Times New Roman"/>
          <w:sz w:val="28"/>
          <w:szCs w:val="28"/>
        </w:rPr>
      </w:pPr>
      <w:r w:rsidRPr="001E5488">
        <w:rPr>
          <w:rFonts w:ascii="Times New Roman" w:hAnsi="Times New Roman"/>
          <w:sz w:val="28"/>
          <w:szCs w:val="28"/>
        </w:rPr>
        <w:t>муниципального округа</w:t>
      </w:r>
    </w:p>
    <w:p w:rsidR="001E5488" w:rsidRPr="001E5488" w:rsidRDefault="001E5488" w:rsidP="001E5488">
      <w:pPr>
        <w:tabs>
          <w:tab w:val="left" w:pos="2715"/>
        </w:tabs>
        <w:autoSpaceDE w:val="0"/>
        <w:autoSpaceDN w:val="0"/>
        <w:adjustRightInd w:val="0"/>
        <w:spacing w:after="0"/>
        <w:rPr>
          <w:rFonts w:ascii="Times New Roman" w:hAnsi="Times New Roman"/>
          <w:sz w:val="28"/>
          <w:szCs w:val="28"/>
        </w:rPr>
      </w:pPr>
      <w:r w:rsidRPr="001E5488">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1E5488">
        <w:rPr>
          <w:rFonts w:ascii="Times New Roman" w:hAnsi="Times New Roman"/>
          <w:sz w:val="28"/>
          <w:szCs w:val="28"/>
        </w:rPr>
        <w:t xml:space="preserve">    Д.Н. </w:t>
      </w:r>
      <w:proofErr w:type="spellStart"/>
      <w:r w:rsidRPr="001E5488">
        <w:rPr>
          <w:rFonts w:ascii="Times New Roman" w:hAnsi="Times New Roman"/>
          <w:sz w:val="28"/>
          <w:szCs w:val="28"/>
        </w:rPr>
        <w:t>Сокуренко</w:t>
      </w:r>
      <w:proofErr w:type="spellEnd"/>
    </w:p>
    <w:p w:rsidR="001E5488" w:rsidRPr="001E5488" w:rsidRDefault="001E5488" w:rsidP="001E5488">
      <w:pPr>
        <w:pStyle w:val="ConsPlusNormal"/>
        <w:jc w:val="right"/>
        <w:outlineLvl w:val="1"/>
        <w:rPr>
          <w:rFonts w:ascii="Times New Roman" w:hAnsi="Times New Roman"/>
          <w:sz w:val="28"/>
          <w:szCs w:val="28"/>
        </w:rPr>
      </w:pPr>
    </w:p>
    <w:p w:rsidR="001E5488" w:rsidRDefault="001E5488" w:rsidP="001E5488">
      <w:pPr>
        <w:pStyle w:val="ConsPlusNormal"/>
        <w:jc w:val="right"/>
        <w:outlineLvl w:val="1"/>
        <w:rPr>
          <w:rFonts w:ascii="Times New Roman" w:hAnsi="Times New Roman"/>
          <w:sz w:val="28"/>
          <w:szCs w:val="28"/>
        </w:rPr>
      </w:pPr>
    </w:p>
    <w:p w:rsidR="001E5488" w:rsidRDefault="001E5488" w:rsidP="001E5488">
      <w:pPr>
        <w:pStyle w:val="ConsPlusNormal"/>
        <w:jc w:val="right"/>
        <w:outlineLvl w:val="1"/>
        <w:rPr>
          <w:rFonts w:ascii="Times New Roman" w:hAnsi="Times New Roman"/>
          <w:sz w:val="28"/>
          <w:szCs w:val="28"/>
        </w:rPr>
      </w:pPr>
    </w:p>
    <w:p w:rsidR="001E5488" w:rsidRDefault="001E5488" w:rsidP="001E5488">
      <w:pPr>
        <w:pStyle w:val="ConsPlusNormal"/>
        <w:jc w:val="right"/>
        <w:outlineLvl w:val="1"/>
        <w:rPr>
          <w:rFonts w:ascii="Times New Roman" w:hAnsi="Times New Roman"/>
          <w:sz w:val="28"/>
          <w:szCs w:val="28"/>
        </w:rPr>
      </w:pPr>
    </w:p>
    <w:p w:rsidR="001E5488" w:rsidRDefault="001E5488" w:rsidP="001E5488">
      <w:pPr>
        <w:pStyle w:val="ConsPlusNormal"/>
        <w:jc w:val="right"/>
        <w:outlineLvl w:val="1"/>
        <w:rPr>
          <w:rFonts w:ascii="Times New Roman" w:hAnsi="Times New Roman"/>
          <w:sz w:val="28"/>
          <w:szCs w:val="28"/>
        </w:rPr>
      </w:pPr>
    </w:p>
    <w:p w:rsidR="001E5488" w:rsidRDefault="001E5488" w:rsidP="001E5488">
      <w:pPr>
        <w:pStyle w:val="ConsPlusNormal"/>
        <w:jc w:val="right"/>
        <w:outlineLvl w:val="1"/>
        <w:rPr>
          <w:rFonts w:ascii="Times New Roman" w:hAnsi="Times New Roman"/>
          <w:sz w:val="28"/>
          <w:szCs w:val="28"/>
        </w:rPr>
      </w:pPr>
    </w:p>
    <w:p w:rsidR="001E5488" w:rsidRDefault="001E5488" w:rsidP="001E5488">
      <w:pPr>
        <w:pStyle w:val="ConsPlusNormal"/>
        <w:jc w:val="right"/>
        <w:outlineLvl w:val="1"/>
        <w:rPr>
          <w:rFonts w:ascii="Times New Roman" w:hAnsi="Times New Roman"/>
          <w:sz w:val="28"/>
          <w:szCs w:val="28"/>
        </w:rPr>
      </w:pPr>
    </w:p>
    <w:p w:rsidR="001E5488" w:rsidRPr="001E5488" w:rsidRDefault="001E5488" w:rsidP="001E5488">
      <w:pPr>
        <w:pStyle w:val="ConsPlusNormal"/>
        <w:jc w:val="right"/>
        <w:outlineLvl w:val="1"/>
        <w:rPr>
          <w:rFonts w:ascii="Times New Roman" w:hAnsi="Times New Roman"/>
          <w:sz w:val="28"/>
          <w:szCs w:val="28"/>
        </w:rPr>
      </w:pPr>
    </w:p>
    <w:tbl>
      <w:tblPr>
        <w:tblW w:w="9781" w:type="dxa"/>
        <w:tblInd w:w="108" w:type="dxa"/>
        <w:tblLook w:val="01E0"/>
      </w:tblPr>
      <w:tblGrid>
        <w:gridCol w:w="4820"/>
        <w:gridCol w:w="4961"/>
      </w:tblGrid>
      <w:tr w:rsidR="001E5488" w:rsidRPr="006D6DE3" w:rsidTr="00AC2AD7">
        <w:tc>
          <w:tcPr>
            <w:tcW w:w="4820" w:type="dxa"/>
          </w:tcPr>
          <w:p w:rsidR="001E5488" w:rsidRPr="006D6DE3" w:rsidRDefault="001E5488" w:rsidP="00AC2AD7">
            <w:pPr>
              <w:rPr>
                <w:sz w:val="28"/>
                <w:szCs w:val="28"/>
              </w:rPr>
            </w:pPr>
          </w:p>
        </w:tc>
        <w:tc>
          <w:tcPr>
            <w:tcW w:w="4961" w:type="dxa"/>
          </w:tcPr>
          <w:p w:rsidR="001E5488" w:rsidRPr="001E5488" w:rsidRDefault="001E5488" w:rsidP="001E5488">
            <w:pPr>
              <w:spacing w:after="0"/>
              <w:jc w:val="center"/>
              <w:rPr>
                <w:rFonts w:ascii="Times New Roman" w:hAnsi="Times New Roman"/>
              </w:rPr>
            </w:pPr>
            <w:r w:rsidRPr="001E5488">
              <w:rPr>
                <w:rFonts w:ascii="Times New Roman" w:hAnsi="Times New Roman"/>
              </w:rPr>
              <w:t>Приложение</w:t>
            </w:r>
          </w:p>
          <w:p w:rsidR="001E5488" w:rsidRPr="001E5488" w:rsidRDefault="001E5488" w:rsidP="001E5488">
            <w:pPr>
              <w:pStyle w:val="ConsPlusNormal"/>
              <w:jc w:val="both"/>
              <w:rPr>
                <w:rFonts w:ascii="Times New Roman" w:hAnsi="Times New Roman"/>
                <w:sz w:val="24"/>
                <w:szCs w:val="24"/>
              </w:rPr>
            </w:pPr>
            <w:r w:rsidRPr="001E5488">
              <w:rPr>
                <w:rFonts w:ascii="Times New Roman" w:hAnsi="Times New Roman"/>
                <w:sz w:val="24"/>
                <w:szCs w:val="24"/>
              </w:rPr>
              <w:t>к решению Думы Нефтекумского муниципального округа</w:t>
            </w:r>
            <w:r>
              <w:rPr>
                <w:rFonts w:ascii="Times New Roman" w:hAnsi="Times New Roman"/>
                <w:sz w:val="24"/>
                <w:szCs w:val="24"/>
              </w:rPr>
              <w:t xml:space="preserve"> </w:t>
            </w:r>
            <w:r w:rsidRPr="001E5488">
              <w:rPr>
                <w:rFonts w:ascii="Times New Roman" w:hAnsi="Times New Roman"/>
                <w:sz w:val="24"/>
                <w:szCs w:val="24"/>
              </w:rPr>
              <w:t>Ставропольского края «Об утверждении</w:t>
            </w:r>
            <w:r>
              <w:rPr>
                <w:rFonts w:ascii="Times New Roman" w:hAnsi="Times New Roman"/>
                <w:sz w:val="24"/>
                <w:szCs w:val="24"/>
              </w:rPr>
              <w:t xml:space="preserve"> </w:t>
            </w:r>
            <w:r w:rsidRPr="001E5488">
              <w:rPr>
                <w:rFonts w:ascii="Times New Roman" w:hAnsi="Times New Roman"/>
                <w:sz w:val="24"/>
                <w:szCs w:val="24"/>
              </w:rPr>
              <w:t>Порядка организации</w:t>
            </w:r>
          </w:p>
          <w:p w:rsidR="001E5488" w:rsidRPr="001E5488" w:rsidRDefault="001E5488" w:rsidP="001E5488">
            <w:pPr>
              <w:pStyle w:val="ConsPlusNormal"/>
              <w:jc w:val="both"/>
              <w:rPr>
                <w:rFonts w:ascii="Times New Roman" w:hAnsi="Times New Roman"/>
                <w:sz w:val="24"/>
                <w:szCs w:val="24"/>
              </w:rPr>
            </w:pPr>
            <w:r w:rsidRPr="001E5488">
              <w:rPr>
                <w:rFonts w:ascii="Times New Roman" w:hAnsi="Times New Roman"/>
                <w:sz w:val="24"/>
                <w:szCs w:val="24"/>
              </w:rPr>
              <w:t>и проведения общественных обсуждений</w:t>
            </w:r>
            <w:r>
              <w:rPr>
                <w:rFonts w:ascii="Times New Roman" w:hAnsi="Times New Roman"/>
                <w:sz w:val="24"/>
                <w:szCs w:val="24"/>
              </w:rPr>
              <w:t xml:space="preserve"> </w:t>
            </w:r>
            <w:r w:rsidRPr="001E5488">
              <w:rPr>
                <w:rFonts w:ascii="Times New Roman" w:hAnsi="Times New Roman"/>
                <w:sz w:val="24"/>
                <w:szCs w:val="24"/>
              </w:rPr>
              <w:t>или публичных слушаний по вопросам</w:t>
            </w:r>
            <w:r>
              <w:rPr>
                <w:rFonts w:ascii="Times New Roman" w:hAnsi="Times New Roman"/>
                <w:sz w:val="24"/>
                <w:szCs w:val="24"/>
              </w:rPr>
              <w:t xml:space="preserve"> </w:t>
            </w:r>
            <w:r w:rsidRPr="001E5488">
              <w:rPr>
                <w:rFonts w:ascii="Times New Roman" w:hAnsi="Times New Roman"/>
                <w:sz w:val="24"/>
                <w:szCs w:val="24"/>
              </w:rPr>
              <w:t>градостроительной деятельности на территории Нефтекумского муниципального округа</w:t>
            </w:r>
            <w:r>
              <w:rPr>
                <w:rFonts w:ascii="Times New Roman" w:hAnsi="Times New Roman"/>
                <w:sz w:val="24"/>
                <w:szCs w:val="24"/>
              </w:rPr>
              <w:t xml:space="preserve"> </w:t>
            </w:r>
            <w:r w:rsidRPr="001E5488">
              <w:rPr>
                <w:rFonts w:ascii="Times New Roman" w:hAnsi="Times New Roman"/>
                <w:sz w:val="24"/>
                <w:szCs w:val="24"/>
              </w:rPr>
              <w:t>Ставропольского края»</w:t>
            </w:r>
          </w:p>
          <w:p w:rsidR="001E5488" w:rsidRPr="001E5488" w:rsidRDefault="001E5488" w:rsidP="0032475A">
            <w:pPr>
              <w:spacing w:after="0"/>
              <w:jc w:val="center"/>
              <w:rPr>
                <w:sz w:val="24"/>
                <w:szCs w:val="24"/>
              </w:rPr>
            </w:pPr>
            <w:r w:rsidRPr="001E5488">
              <w:rPr>
                <w:rFonts w:ascii="Times New Roman" w:hAnsi="Times New Roman"/>
                <w:sz w:val="24"/>
                <w:szCs w:val="24"/>
              </w:rPr>
              <w:t>от 12 декабря 2023 г. № 2</w:t>
            </w:r>
            <w:r w:rsidR="0032475A">
              <w:rPr>
                <w:rFonts w:ascii="Times New Roman" w:hAnsi="Times New Roman"/>
                <w:sz w:val="24"/>
                <w:szCs w:val="24"/>
              </w:rPr>
              <w:t>22</w:t>
            </w:r>
          </w:p>
        </w:tc>
      </w:tr>
    </w:tbl>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Title"/>
        <w:jc w:val="center"/>
        <w:rPr>
          <w:rFonts w:ascii="Times New Roman" w:hAnsi="Times New Roman" w:cs="Times New Roman"/>
          <w:sz w:val="24"/>
          <w:szCs w:val="24"/>
        </w:rPr>
      </w:pPr>
      <w:bookmarkStart w:id="0" w:name="P37"/>
      <w:bookmarkEnd w:id="0"/>
      <w:r w:rsidRPr="00026134">
        <w:rPr>
          <w:rFonts w:ascii="Times New Roman" w:hAnsi="Times New Roman" w:cs="Times New Roman"/>
          <w:sz w:val="24"/>
          <w:szCs w:val="24"/>
        </w:rPr>
        <w:t>ПОРЯДОК</w:t>
      </w:r>
    </w:p>
    <w:p w:rsidR="001E5488" w:rsidRPr="00026134" w:rsidRDefault="001E5488" w:rsidP="001E5488">
      <w:pPr>
        <w:pStyle w:val="ConsPlusTitle"/>
        <w:jc w:val="center"/>
        <w:rPr>
          <w:rFonts w:ascii="Times New Roman" w:hAnsi="Times New Roman" w:cs="Times New Roman"/>
          <w:sz w:val="24"/>
          <w:szCs w:val="24"/>
        </w:rPr>
      </w:pPr>
      <w:r w:rsidRPr="00026134">
        <w:rPr>
          <w:rFonts w:ascii="Times New Roman" w:hAnsi="Times New Roman" w:cs="Times New Roman"/>
          <w:sz w:val="24"/>
          <w:szCs w:val="24"/>
        </w:rPr>
        <w:t xml:space="preserve">организации и проведения общественных обсуждений, публичных слушаний по вопросам градостроительной деятельности на территории </w:t>
      </w:r>
    </w:p>
    <w:p w:rsidR="001E5488" w:rsidRPr="00026134" w:rsidRDefault="001E5488" w:rsidP="001E5488">
      <w:pPr>
        <w:pStyle w:val="ConsPlusTitle"/>
        <w:jc w:val="center"/>
        <w:rPr>
          <w:rFonts w:ascii="Times New Roman" w:hAnsi="Times New Roman" w:cs="Times New Roman"/>
          <w:sz w:val="24"/>
          <w:szCs w:val="24"/>
        </w:rPr>
      </w:pPr>
      <w:r w:rsidRPr="00026134">
        <w:rPr>
          <w:rFonts w:ascii="Times New Roman" w:hAnsi="Times New Roman" w:cs="Times New Roman"/>
          <w:sz w:val="24"/>
          <w:szCs w:val="24"/>
        </w:rPr>
        <w:t>Нефтекумского муниципального округа</w:t>
      </w:r>
    </w:p>
    <w:p w:rsidR="001E5488" w:rsidRPr="00026134" w:rsidRDefault="001E5488" w:rsidP="001E5488">
      <w:pPr>
        <w:pStyle w:val="ConsPlusTitle"/>
        <w:jc w:val="center"/>
        <w:rPr>
          <w:rFonts w:ascii="Times New Roman" w:hAnsi="Times New Roman" w:cs="Times New Roman"/>
          <w:sz w:val="24"/>
          <w:szCs w:val="24"/>
        </w:rPr>
      </w:pPr>
      <w:r w:rsidRPr="00026134">
        <w:rPr>
          <w:rFonts w:ascii="Times New Roman" w:hAnsi="Times New Roman" w:cs="Times New Roman"/>
          <w:sz w:val="24"/>
          <w:szCs w:val="24"/>
        </w:rPr>
        <w:t>Ставропольского края</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Title"/>
        <w:ind w:firstLine="540"/>
        <w:jc w:val="both"/>
        <w:rPr>
          <w:rFonts w:ascii="Times New Roman" w:hAnsi="Times New Roman" w:cs="Times New Roman"/>
          <w:sz w:val="24"/>
          <w:szCs w:val="24"/>
        </w:rPr>
      </w:pPr>
      <w:r w:rsidRPr="00026134">
        <w:rPr>
          <w:rFonts w:ascii="Times New Roman" w:hAnsi="Times New Roman" w:cs="Times New Roman"/>
          <w:b w:val="0"/>
          <w:sz w:val="24"/>
          <w:szCs w:val="24"/>
        </w:rPr>
        <w:t>Статья 1.</w:t>
      </w:r>
      <w:r w:rsidRPr="00026134">
        <w:rPr>
          <w:rFonts w:ascii="Times New Roman" w:hAnsi="Times New Roman" w:cs="Times New Roman"/>
          <w:sz w:val="24"/>
          <w:szCs w:val="24"/>
        </w:rPr>
        <w:t xml:space="preserve"> Общие положения</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 xml:space="preserve">1. </w:t>
      </w:r>
      <w:proofErr w:type="gramStart"/>
      <w:r w:rsidRPr="00026134">
        <w:rPr>
          <w:rFonts w:ascii="Times New Roman" w:hAnsi="Times New Roman"/>
          <w:sz w:val="24"/>
          <w:szCs w:val="24"/>
        </w:rPr>
        <w:t xml:space="preserve">Порядок организации и проведения общественных обсуждений, публичных слушаний по вопросам градостроительной деятельности на территории Нефтекумского муниципального округа Ставропольского края (далее - Порядок) разработан в соответствии с </w:t>
      </w:r>
      <w:hyperlink r:id="rId8" w:history="1">
        <w:r w:rsidRPr="00026134">
          <w:rPr>
            <w:rFonts w:ascii="Times New Roman" w:hAnsi="Times New Roman"/>
            <w:sz w:val="24"/>
            <w:szCs w:val="24"/>
          </w:rPr>
          <w:t>Конституцией</w:t>
        </w:r>
      </w:hyperlink>
      <w:r w:rsidRPr="00026134">
        <w:rPr>
          <w:rFonts w:ascii="Times New Roman" w:hAnsi="Times New Roman"/>
          <w:sz w:val="24"/>
          <w:szCs w:val="24"/>
        </w:rPr>
        <w:t xml:space="preserve"> Российской Федерации, Градостроительным </w:t>
      </w:r>
      <w:hyperlink r:id="rId9" w:history="1">
        <w:r w:rsidRPr="00026134">
          <w:rPr>
            <w:rFonts w:ascii="Times New Roman" w:hAnsi="Times New Roman"/>
            <w:sz w:val="24"/>
            <w:szCs w:val="24"/>
          </w:rPr>
          <w:t>кодексом</w:t>
        </w:r>
      </w:hyperlink>
      <w:r w:rsidRPr="00026134">
        <w:rPr>
          <w:rFonts w:ascii="Times New Roman" w:hAnsi="Times New Roman"/>
          <w:sz w:val="24"/>
          <w:szCs w:val="24"/>
        </w:rPr>
        <w:t xml:space="preserve"> Российской Федерации, Федеральным </w:t>
      </w:r>
      <w:hyperlink r:id="rId10" w:history="1">
        <w:r w:rsidRPr="00026134">
          <w:rPr>
            <w:rFonts w:ascii="Times New Roman" w:hAnsi="Times New Roman"/>
            <w:sz w:val="24"/>
            <w:szCs w:val="24"/>
          </w:rPr>
          <w:t>законом</w:t>
        </w:r>
      </w:hyperlink>
      <w:r w:rsidRPr="00026134">
        <w:rPr>
          <w:rFonts w:ascii="Times New Roman" w:hAnsi="Times New Roman"/>
          <w:sz w:val="24"/>
          <w:szCs w:val="24"/>
        </w:rPr>
        <w:t xml:space="preserve"> «Об общих принципах организации местного самоуправления в Российской Федерации», </w:t>
      </w:r>
      <w:hyperlink r:id="rId11" w:history="1">
        <w:r w:rsidRPr="00026134">
          <w:rPr>
            <w:rFonts w:ascii="Times New Roman" w:hAnsi="Times New Roman"/>
            <w:sz w:val="24"/>
            <w:szCs w:val="24"/>
          </w:rPr>
          <w:t>Уставом</w:t>
        </w:r>
      </w:hyperlink>
      <w:r w:rsidRPr="00026134">
        <w:rPr>
          <w:rFonts w:ascii="Times New Roman" w:hAnsi="Times New Roman"/>
          <w:sz w:val="24"/>
          <w:szCs w:val="24"/>
        </w:rPr>
        <w:t xml:space="preserve"> Нефтекумского муниципального округа Ставропольского края и устанавливает порядок организации и проведения общественных обсуждений, публичных слушаний по</w:t>
      </w:r>
      <w:proofErr w:type="gramEnd"/>
      <w:r w:rsidRPr="00026134">
        <w:rPr>
          <w:rFonts w:ascii="Times New Roman" w:hAnsi="Times New Roman"/>
          <w:sz w:val="24"/>
          <w:szCs w:val="24"/>
        </w:rPr>
        <w:t xml:space="preserve"> вопросам градостроительной деятельности (далее соответственно - общественные обсуждения, публичные слушания) на территории Нефтекумского муниципального округа Ставропольского края (далее - Нефтекумский муниципальный округ).</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 xml:space="preserve">2. </w:t>
      </w:r>
      <w:proofErr w:type="gramStart"/>
      <w:r w:rsidRPr="00026134">
        <w:rPr>
          <w:rFonts w:ascii="Times New Roman" w:hAnsi="Times New Roman"/>
          <w:sz w:val="24"/>
          <w:szCs w:val="24"/>
        </w:rPr>
        <w:t>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Нефтекумского муниципального округа, проекту правил землепользования и застройки Нефтекумского муниципального округа, проектам планировки территорий Нефтекумского муниципального округа, проектам межевания территорий Нефтекумского муниципального округа, проекту правил благоустройства территории Нефтекумского муниципального округа, проектам</w:t>
      </w:r>
      <w:proofErr w:type="gramEnd"/>
      <w:r w:rsidRPr="00026134">
        <w:rPr>
          <w:rFonts w:ascii="Times New Roman" w:hAnsi="Times New Roman"/>
          <w:sz w:val="24"/>
          <w:szCs w:val="24"/>
        </w:rPr>
        <w:t>,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 xml:space="preserve">3. </w:t>
      </w:r>
      <w:proofErr w:type="gramStart"/>
      <w:r w:rsidRPr="00026134">
        <w:rPr>
          <w:rFonts w:ascii="Times New Roman" w:hAnsi="Times New Roman"/>
          <w:sz w:val="24"/>
          <w:szCs w:val="24"/>
        </w:rPr>
        <w:t>Участниками общественных обсуждений по вопросам, указанным в части 1 статьи 2 настоящего Порядка, являются граждане,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проживающие в границах земельных участков, прилегающих</w:t>
      </w:r>
      <w:proofErr w:type="gramEnd"/>
      <w:r w:rsidRPr="00026134">
        <w:rPr>
          <w:rFonts w:ascii="Times New Roman" w:hAnsi="Times New Roman"/>
          <w:sz w:val="24"/>
          <w:szCs w:val="24"/>
        </w:rPr>
        <w:t xml:space="preserve"> </w:t>
      </w:r>
      <w:proofErr w:type="gramStart"/>
      <w:r w:rsidRPr="00026134">
        <w:rPr>
          <w:rFonts w:ascii="Times New Roman" w:hAnsi="Times New Roman"/>
          <w:sz w:val="24"/>
          <w:szCs w:val="24"/>
        </w:rPr>
        <w:t xml:space="preserve">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w:t>
      </w:r>
      <w:r w:rsidRPr="00026134">
        <w:rPr>
          <w:rFonts w:ascii="Times New Roman" w:hAnsi="Times New Roman"/>
          <w:sz w:val="24"/>
          <w:szCs w:val="24"/>
        </w:rPr>
        <w:lastRenderedPageBreak/>
        <w:t xml:space="preserve">капитального строительства, в отношении которого подготовлены данные проекты, а в случае, предусмотренном </w:t>
      </w:r>
      <w:hyperlink r:id="rId12" w:history="1">
        <w:r w:rsidRPr="00026134">
          <w:rPr>
            <w:rFonts w:ascii="Times New Roman" w:hAnsi="Times New Roman"/>
            <w:sz w:val="24"/>
            <w:szCs w:val="24"/>
          </w:rPr>
          <w:t>частью 3 статьи 39</w:t>
        </w:r>
      </w:hyperlink>
      <w:r w:rsidRPr="00026134">
        <w:rPr>
          <w:rFonts w:ascii="Times New Roman" w:hAnsi="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w:t>
      </w:r>
      <w:proofErr w:type="gramEnd"/>
      <w:r w:rsidRPr="00026134">
        <w:rPr>
          <w:rFonts w:ascii="Times New Roman" w:hAnsi="Times New Roman"/>
          <w:sz w:val="24"/>
          <w:szCs w:val="24"/>
        </w:rPr>
        <w:t xml:space="preserve"> в результате реализации данных проектов (далее - участники общественных обсуждений).</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 xml:space="preserve">4. </w:t>
      </w:r>
      <w:proofErr w:type="gramStart"/>
      <w:r w:rsidRPr="00026134">
        <w:rPr>
          <w:rFonts w:ascii="Times New Roman" w:hAnsi="Times New Roman"/>
          <w:sz w:val="24"/>
          <w:szCs w:val="24"/>
        </w:rPr>
        <w:t>Участниками публичных слушаний являются граждане, проживающие на территории Нефтекумского муниципального округа, в отношении которой подготовлены проекты документов, указанных в части 2 статьи 2 настоящего Порядка,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участники публичных слушаний).</w:t>
      </w:r>
      <w:proofErr w:type="gramEnd"/>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5. При проведении общественных обсуждений, публичных слушаний всем участникам общественных обсуждений, публичных слушаний должны быть обеспечены равные возможности для участия в общественных обсуждениях, публичных слушаниях и выражения своего мнения.</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6. Срок проведения общественных обсуждений, публичных слушаний устанавливается в соответствии с Градостроительным </w:t>
      </w:r>
      <w:hyperlink r:id="rId13" w:history="1">
        <w:r w:rsidRPr="00026134">
          <w:rPr>
            <w:rFonts w:ascii="Times New Roman" w:hAnsi="Times New Roman"/>
            <w:sz w:val="24"/>
            <w:szCs w:val="24"/>
          </w:rPr>
          <w:t>кодексом</w:t>
        </w:r>
      </w:hyperlink>
      <w:r w:rsidRPr="00026134">
        <w:rPr>
          <w:rFonts w:ascii="Times New Roman" w:hAnsi="Times New Roman"/>
          <w:sz w:val="24"/>
          <w:szCs w:val="24"/>
        </w:rPr>
        <w:t xml:space="preserve"> Российской Федерации и требованиями статьи 4 - 8 настоящего Порядка.</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7. Органом, уполномоченным на организацию и проведение общественных обсуждений, публичных слушаний по проектам и вопросам, указанным в статье 2 настоящего Порядка, является постоянно действующая комиссия по землепользованию и застройке Нефтекумского муниципального округа, состав которой утверждается правовым актом администрации Нефтекумского муниципального округа (далее - Комиссия).</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Title"/>
        <w:tabs>
          <w:tab w:val="left" w:pos="0"/>
          <w:tab w:val="left" w:pos="567"/>
        </w:tabs>
        <w:ind w:firstLine="567"/>
        <w:jc w:val="both"/>
        <w:rPr>
          <w:rFonts w:ascii="Times New Roman" w:hAnsi="Times New Roman" w:cs="Times New Roman"/>
          <w:sz w:val="24"/>
          <w:szCs w:val="24"/>
        </w:rPr>
      </w:pPr>
      <w:bookmarkStart w:id="1" w:name="P55"/>
      <w:bookmarkEnd w:id="1"/>
      <w:r w:rsidRPr="00026134">
        <w:rPr>
          <w:rFonts w:ascii="Times New Roman" w:hAnsi="Times New Roman" w:cs="Times New Roman"/>
          <w:b w:val="0"/>
          <w:sz w:val="24"/>
          <w:szCs w:val="24"/>
        </w:rPr>
        <w:t>Статья 2.</w:t>
      </w:r>
      <w:r w:rsidRPr="00026134">
        <w:rPr>
          <w:rFonts w:ascii="Times New Roman" w:hAnsi="Times New Roman" w:cs="Times New Roman"/>
          <w:sz w:val="24"/>
          <w:szCs w:val="24"/>
        </w:rPr>
        <w:t xml:space="preserve"> Вопросы, выносимые на общественные обсуждения, публичные слушания</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ind w:firstLine="539"/>
        <w:jc w:val="both"/>
        <w:rPr>
          <w:rFonts w:ascii="Times New Roman" w:hAnsi="Times New Roman"/>
          <w:sz w:val="24"/>
          <w:szCs w:val="24"/>
        </w:rPr>
      </w:pPr>
      <w:bookmarkStart w:id="2" w:name="P58"/>
      <w:bookmarkEnd w:id="2"/>
      <w:r w:rsidRPr="00026134">
        <w:rPr>
          <w:rFonts w:ascii="Times New Roman" w:hAnsi="Times New Roman"/>
          <w:sz w:val="24"/>
          <w:szCs w:val="24"/>
        </w:rPr>
        <w:t>1. Рассмотрению на общественных обсуждениях подлежат:</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1) вопросы предоставления разрешения на условно разрешенный вид использования земельных участков или объектов капитального строительства;</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2)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3) проекты планировки территорий и (или) проекты межевания территорий, внесение изменений в них и их отмена.</w:t>
      </w:r>
    </w:p>
    <w:p w:rsidR="001E5488" w:rsidRPr="00026134" w:rsidRDefault="001E5488" w:rsidP="001E5488">
      <w:pPr>
        <w:pStyle w:val="ConsPlusNormal"/>
        <w:ind w:firstLine="539"/>
        <w:jc w:val="both"/>
        <w:rPr>
          <w:rFonts w:ascii="Times New Roman" w:hAnsi="Times New Roman"/>
          <w:sz w:val="24"/>
          <w:szCs w:val="24"/>
        </w:rPr>
      </w:pPr>
      <w:bookmarkStart w:id="3" w:name="P61"/>
      <w:bookmarkEnd w:id="3"/>
      <w:r w:rsidRPr="00026134">
        <w:rPr>
          <w:rFonts w:ascii="Times New Roman" w:hAnsi="Times New Roman"/>
          <w:sz w:val="24"/>
          <w:szCs w:val="24"/>
        </w:rPr>
        <w:t>2. Рассмотрению на публичных слушаниях подлежат:</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1) проект генерального плана Нефтекумского муниципального округа, проекты о внесении изменений в генеральный план Нефтекумского муниципального округа;</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2) проект правил землепользования и застройки Нефтекумского муниципального округа, проекты о внесении изменений в правила землепользования и застройки Нефтекумского муниципального округа;</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3) проект правил благоустройства территории Нефтекумского муниципального округа, проекты о внесении изменений в правила благоустройства территории Нефтекумского муниципального округа.</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026134">
      <w:pPr>
        <w:pStyle w:val="ConsPlusTitle"/>
        <w:ind w:firstLine="539"/>
        <w:jc w:val="both"/>
        <w:rPr>
          <w:rFonts w:ascii="Times New Roman" w:hAnsi="Times New Roman" w:cs="Times New Roman"/>
          <w:sz w:val="24"/>
          <w:szCs w:val="24"/>
        </w:rPr>
      </w:pPr>
      <w:r w:rsidRPr="00026134">
        <w:rPr>
          <w:rFonts w:ascii="Times New Roman" w:hAnsi="Times New Roman" w:cs="Times New Roman"/>
          <w:b w:val="0"/>
          <w:sz w:val="24"/>
          <w:szCs w:val="24"/>
        </w:rPr>
        <w:t>Статья 3.</w:t>
      </w:r>
      <w:r w:rsidRPr="00026134">
        <w:rPr>
          <w:rFonts w:ascii="Times New Roman" w:hAnsi="Times New Roman" w:cs="Times New Roman"/>
          <w:sz w:val="24"/>
          <w:szCs w:val="24"/>
        </w:rPr>
        <w:t xml:space="preserve"> Порядок организации и проведения общественных</w:t>
      </w:r>
      <w:r w:rsidR="00026134">
        <w:rPr>
          <w:rFonts w:ascii="Times New Roman" w:hAnsi="Times New Roman" w:cs="Times New Roman"/>
          <w:sz w:val="24"/>
          <w:szCs w:val="24"/>
        </w:rPr>
        <w:t xml:space="preserve"> </w:t>
      </w:r>
      <w:r w:rsidRPr="00026134">
        <w:rPr>
          <w:rFonts w:ascii="Times New Roman" w:hAnsi="Times New Roman" w:cs="Times New Roman"/>
          <w:sz w:val="24"/>
          <w:szCs w:val="24"/>
        </w:rPr>
        <w:t>обсуждений, публичных слушаний</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1. Общественные обсуждения проводятся в связи с обращениями лиц, указанных в </w:t>
      </w:r>
      <w:hyperlink r:id="rId14" w:history="1">
        <w:r w:rsidRPr="00026134">
          <w:rPr>
            <w:rFonts w:ascii="Times New Roman" w:hAnsi="Times New Roman"/>
            <w:sz w:val="24"/>
            <w:szCs w:val="24"/>
          </w:rPr>
          <w:t>части 1 статьи 39</w:t>
        </w:r>
      </w:hyperlink>
      <w:r w:rsidRPr="00026134">
        <w:rPr>
          <w:rFonts w:ascii="Times New Roman" w:hAnsi="Times New Roman"/>
          <w:sz w:val="24"/>
          <w:szCs w:val="24"/>
        </w:rPr>
        <w:t xml:space="preserve">, </w:t>
      </w:r>
      <w:hyperlink r:id="rId15" w:history="1">
        <w:r w:rsidRPr="00026134">
          <w:rPr>
            <w:rFonts w:ascii="Times New Roman" w:hAnsi="Times New Roman"/>
            <w:sz w:val="24"/>
            <w:szCs w:val="24"/>
          </w:rPr>
          <w:t>части 1 статьи 40</w:t>
        </w:r>
      </w:hyperlink>
      <w:r w:rsidRPr="00026134">
        <w:rPr>
          <w:rFonts w:ascii="Times New Roman" w:hAnsi="Times New Roman"/>
          <w:sz w:val="24"/>
          <w:szCs w:val="24"/>
        </w:rPr>
        <w:t xml:space="preserve"> Градостроительного кодекса Российской Федерации, для решения вопросов, указанных в части 1 статьи 2 настоящего Порядка, публичные слушания проводятся в связи с рассмотрением проектов, указанных в части 2 статьи 2 настоящего </w:t>
      </w:r>
      <w:r w:rsidRPr="00026134">
        <w:rPr>
          <w:rFonts w:ascii="Times New Roman" w:hAnsi="Times New Roman"/>
          <w:sz w:val="24"/>
          <w:szCs w:val="24"/>
        </w:rPr>
        <w:lastRenderedPageBreak/>
        <w:t>Порядка.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Общественные обсуждения назначаются Комиссией путем оповещения населения.</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Публичные слушания назначаются главой Нефтекумского муниципального округа. Глава Нефтекумского муниципального округа принимает решение о назначении публичных слушаний по вопросам, указанным в части 2 статьи 2 настоящего Порядка, в срок, установленный статьями 4 - 8 настоящего Порядка.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Процедура проведения общественных обсуждений состоит из следующих этапов:</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оповещение о начале общественных обсуждений;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Нефтекумского муниципального округа в информационно-телекоммуникационной сети "Интернет" </w:t>
      </w:r>
      <w:hyperlink r:id="rId16" w:history="1">
        <w:r w:rsidRPr="00026134">
          <w:rPr>
            <w:rStyle w:val="aa"/>
            <w:rFonts w:ascii="Times New Roman" w:hAnsi="Times New Roman"/>
            <w:color w:val="auto"/>
            <w:sz w:val="24"/>
            <w:szCs w:val="24"/>
            <w:u w:val="none"/>
          </w:rPr>
          <w:t>https://an</w:t>
        </w:r>
        <w:r w:rsidRPr="00026134">
          <w:rPr>
            <w:rStyle w:val="aa"/>
            <w:rFonts w:ascii="Times New Roman" w:hAnsi="Times New Roman"/>
            <w:color w:val="auto"/>
            <w:sz w:val="24"/>
            <w:szCs w:val="24"/>
            <w:u w:val="none"/>
            <w:lang w:val="en-US"/>
          </w:rPr>
          <w:t>m</w:t>
        </w:r>
        <w:proofErr w:type="spellStart"/>
        <w:r w:rsidRPr="00026134">
          <w:rPr>
            <w:rStyle w:val="aa"/>
            <w:rFonts w:ascii="Times New Roman" w:hAnsi="Times New Roman"/>
            <w:color w:val="auto"/>
            <w:sz w:val="24"/>
            <w:szCs w:val="24"/>
            <w:u w:val="none"/>
          </w:rPr>
          <w:t>osk</w:t>
        </w:r>
        <w:proofErr w:type="spellEnd"/>
        <w:r w:rsidRPr="00026134">
          <w:rPr>
            <w:rStyle w:val="aa"/>
            <w:rFonts w:ascii="Times New Roman" w:hAnsi="Times New Roman"/>
            <w:color w:val="auto"/>
            <w:sz w:val="24"/>
            <w:szCs w:val="24"/>
            <w:u w:val="none"/>
          </w:rPr>
          <w:t>.</w:t>
        </w:r>
        <w:proofErr w:type="spellStart"/>
        <w:r w:rsidRPr="00026134">
          <w:rPr>
            <w:rStyle w:val="aa"/>
            <w:rFonts w:ascii="Times New Roman" w:hAnsi="Times New Roman"/>
            <w:color w:val="auto"/>
            <w:sz w:val="24"/>
            <w:szCs w:val="24"/>
            <w:u w:val="none"/>
            <w:lang w:val="en-US"/>
          </w:rPr>
          <w:t>gosuslugi</w:t>
        </w:r>
        <w:proofErr w:type="spellEnd"/>
        <w:r w:rsidRPr="00026134">
          <w:rPr>
            <w:rStyle w:val="aa"/>
            <w:rFonts w:ascii="Times New Roman" w:hAnsi="Times New Roman"/>
            <w:color w:val="auto"/>
            <w:sz w:val="24"/>
            <w:szCs w:val="24"/>
            <w:u w:val="none"/>
          </w:rPr>
          <w:t>.</w:t>
        </w:r>
        <w:proofErr w:type="spellStart"/>
        <w:r w:rsidRPr="00026134">
          <w:rPr>
            <w:rStyle w:val="aa"/>
            <w:rFonts w:ascii="Times New Roman" w:hAnsi="Times New Roman"/>
            <w:color w:val="auto"/>
            <w:sz w:val="24"/>
            <w:szCs w:val="24"/>
            <w:u w:val="none"/>
          </w:rPr>
          <w:t>ru</w:t>
        </w:r>
        <w:proofErr w:type="spellEnd"/>
      </w:hyperlink>
      <w:r w:rsidRPr="00026134">
        <w:rPr>
          <w:rFonts w:ascii="Times New Roman" w:hAnsi="Times New Roman"/>
          <w:sz w:val="24"/>
          <w:szCs w:val="24"/>
        </w:rPr>
        <w:t xml:space="preserve"> и открытие экспозиции или экспозиций такого проекта;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подготовка и оформление протокола общественных обсуждений;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5) подготовка и опубликование заключения о результатах общественных обсуждений.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5. Процедура проведения публичных слушаний состоит из следующих этапов:</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оповещение о начале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администрации Нефтекумского муниципального округа и открытие экспозиции или экспозиций такого проекта;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проведение собрания или собраний участников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5) подготовка и оформление протокола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6) подготовка и опубликование заключения о результатах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6. Оповещение о начале общественных обсуждений, публичных слушаний подлежит опубликованию в средствах массовой информации Нефтекумского муниципального округа: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в печатном средстве массовой информации общественно-политической газете Нефтекумского муниципального округа;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на официальном сайте администрации Нефтекумского муниципального округа.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Со дня опубликования указанного оповещения участники общественных обсуждений, публичных слушаний считаются оповещенными.</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7. </w:t>
      </w:r>
      <w:hyperlink w:anchor="P267" w:history="1">
        <w:r w:rsidRPr="00026134">
          <w:rPr>
            <w:rFonts w:ascii="Times New Roman" w:hAnsi="Times New Roman"/>
            <w:sz w:val="24"/>
            <w:szCs w:val="24"/>
          </w:rPr>
          <w:t>Оповещения</w:t>
        </w:r>
      </w:hyperlink>
      <w:r w:rsidRPr="00026134">
        <w:rPr>
          <w:rFonts w:ascii="Times New Roman" w:hAnsi="Times New Roman"/>
          <w:sz w:val="24"/>
          <w:szCs w:val="24"/>
        </w:rPr>
        <w:t xml:space="preserve">: </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о начале общественных обсуждений, оформляется по форме согласно приложению 1 к настоящему Порядку;</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о начале публичных слушаний оформляется по форме согласно приложению 2 к настоящему Порядку и должны содержать:</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8. Оповещение о начале общественных обсуждений также должно содержать информацию об официальном сайте, на котором будут размещены вопросы, подлежащие </w:t>
      </w:r>
      <w:r w:rsidRPr="00026134">
        <w:rPr>
          <w:rFonts w:ascii="Times New Roman" w:hAnsi="Times New Roman"/>
          <w:sz w:val="24"/>
          <w:szCs w:val="24"/>
        </w:rPr>
        <w:lastRenderedPageBreak/>
        <w:t>рассмотрению на общественных обсуждениях, и информационные материалы к ним.</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Оповещение о начале публичных слушаний также должно содержать информацию об официальном сайте, на котором будут размещены проекты, подлежащие рассмотрению на публичных слушаниях, и информационные материалы к ним, информацию о дате, времени и месте проведения собрания или собраний участников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9. Оповещение о начале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подлежит опубликованию согласно части 6 настоящей статьи;</w:t>
      </w:r>
    </w:p>
    <w:p w:rsidR="001E5488" w:rsidRPr="00026134" w:rsidRDefault="001E5488" w:rsidP="001E5488">
      <w:pPr>
        <w:pStyle w:val="ConsPlusNonformat"/>
        <w:ind w:firstLine="540"/>
        <w:contextualSpacing/>
        <w:jc w:val="both"/>
        <w:rPr>
          <w:rFonts w:ascii="Times New Roman" w:hAnsi="Times New Roman" w:cs="Times New Roman"/>
          <w:sz w:val="24"/>
          <w:szCs w:val="24"/>
        </w:rPr>
      </w:pPr>
      <w:r w:rsidRPr="00026134">
        <w:rPr>
          <w:rFonts w:ascii="Times New Roman" w:hAnsi="Times New Roman" w:cs="Times New Roman"/>
          <w:sz w:val="24"/>
          <w:szCs w:val="24"/>
        </w:rPr>
        <w:t>2) распространяется на информационных стендах, оборудованных в здании администрации и территориального отдела управления по делам территорий Нефтекумского муниципального округа Ставропольского края, на территории которого расположен объект, являющийся предметом публичных слушаний или общественных обсуждений.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10. Информационные стенды, на которых размещаются оповещения о начале общественных обсуждений, публичных слушаний, могут быть в виде настенных или надземных конструкций. Установка информационных стендов должна обеспечивать свободный доступ заинтересованных лиц к размещаемой на них информации.</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11. В течение всего периода размещения проекта, подлежащего рассмотрению на общественных обсуждениях или публичных слушаниях, проводятся экспозиция или экспозиции проекта.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12. На экспозиции должен быть представлен проект правового акта, подлежащего рассмотрению на общественных обсуждениях, публичных слушаниях, а также информационные и (или) демонстрационные материалы о проекте.</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13.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публичных слушаниях.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или публичных слушаниях.</w:t>
      </w:r>
    </w:p>
    <w:p w:rsidR="001E5488" w:rsidRPr="00026134" w:rsidRDefault="001E5488" w:rsidP="001E5488">
      <w:pPr>
        <w:pStyle w:val="ConsPlusNormal"/>
        <w:ind w:firstLine="540"/>
        <w:contextualSpacing/>
        <w:jc w:val="both"/>
        <w:rPr>
          <w:rFonts w:ascii="Times New Roman" w:hAnsi="Times New Roman"/>
          <w:sz w:val="24"/>
          <w:szCs w:val="24"/>
        </w:rPr>
      </w:pPr>
      <w:bookmarkStart w:id="4" w:name="P118"/>
      <w:bookmarkEnd w:id="4"/>
      <w:r w:rsidRPr="00026134">
        <w:rPr>
          <w:rFonts w:ascii="Times New Roman" w:hAnsi="Times New Roman"/>
          <w:sz w:val="24"/>
          <w:szCs w:val="24"/>
        </w:rPr>
        <w:t>14. В период размещения проекта, подлежащего рассмотрению на общественных обсуждениях, публичных слушаниях, и информационных материалов к нему и проведения экспозиции или экспозиций такого проекта участники общественных обсуждений, публичных слушаний, прошедшие в соответствии с частью 16 настоящей статьи идентификацию, имеют право вносить предложения и замечания, касающиеся такого проекта: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посредством официального сайта администрации Нефтекумского муниципального округа (в случае проведения общественных обсуждений);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в письменной форме в адрес Комиссии;</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15. Предложения и замечания, внесенные в соответствии с частью 14 настоящей статьи, подлежат регистрации Комиссией, а также обязательному рассмотрению на заседании Комиссии, за исключением случаев, предусмотренных в части 19 настоящей статьи.</w:t>
      </w:r>
    </w:p>
    <w:p w:rsidR="001E5488" w:rsidRPr="00026134" w:rsidRDefault="001E5488" w:rsidP="001E5488">
      <w:pPr>
        <w:pStyle w:val="ConsPlusNormal"/>
        <w:ind w:firstLine="540"/>
        <w:contextualSpacing/>
        <w:jc w:val="both"/>
        <w:rPr>
          <w:rFonts w:ascii="Times New Roman" w:hAnsi="Times New Roman"/>
          <w:sz w:val="24"/>
          <w:szCs w:val="24"/>
        </w:rPr>
      </w:pPr>
      <w:bookmarkStart w:id="5" w:name="P124"/>
      <w:bookmarkEnd w:id="5"/>
      <w:r w:rsidRPr="00026134">
        <w:rPr>
          <w:rFonts w:ascii="Times New Roman" w:hAnsi="Times New Roman"/>
          <w:sz w:val="24"/>
          <w:szCs w:val="24"/>
        </w:rPr>
        <w:t xml:space="preserve">16. Участники общественных обсуждений, публичных слушаний в целях идентификации одновременно с внесением предложений и замечаний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26134">
        <w:rPr>
          <w:rFonts w:ascii="Times New Roman" w:hAnsi="Times New Roman"/>
          <w:sz w:val="24"/>
          <w:szCs w:val="24"/>
        </w:rPr>
        <w:t xml:space="preserve">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w:t>
      </w:r>
      <w:r w:rsidRPr="00026134">
        <w:rPr>
          <w:rFonts w:ascii="Times New Roman" w:hAnsi="Times New Roman"/>
          <w:sz w:val="24"/>
          <w:szCs w:val="24"/>
        </w:rPr>
        <w:lastRenderedPageBreak/>
        <w:t>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026134">
        <w:rPr>
          <w:rFonts w:ascii="Times New Roman" w:hAnsi="Times New Roman"/>
          <w:sz w:val="24"/>
          <w:szCs w:val="24"/>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17. </w:t>
      </w:r>
      <w:proofErr w:type="gramStart"/>
      <w:r w:rsidRPr="00026134">
        <w:rPr>
          <w:rFonts w:ascii="Times New Roman" w:hAnsi="Times New Roman"/>
          <w:sz w:val="24"/>
          <w:szCs w:val="24"/>
        </w:rPr>
        <w:t>В случае внесения участниками общественных обсуждений предложений и замечаний, касающихся проекта, подлежащего рассмотрению на общественных обсуждениях, посредством официального сайта администрации Нефтекумского муниципального округа не требуется представление указанных в части 16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w:t>
      </w:r>
      <w:proofErr w:type="gramEnd"/>
      <w:r w:rsidRPr="00026134">
        <w:rPr>
          <w:rFonts w:ascii="Times New Roman" w:hAnsi="Times New Roman"/>
          <w:sz w:val="24"/>
          <w:szCs w:val="24"/>
        </w:rPr>
        <w:t xml:space="preserve"> наименование, основной государственный регистрационный номер, место нахождения и адрес - для юридических лиц), при условии, что эти сведения содержатся на официальном сайте или в информационных системах.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Для подтверждения сведений, указанных в части 16 настоящей статьи, может использоваться единая система идентификац</w:t>
      </w:r>
      <w:proofErr w:type="gramStart"/>
      <w:r w:rsidRPr="00026134">
        <w:rPr>
          <w:rFonts w:ascii="Times New Roman" w:hAnsi="Times New Roman"/>
          <w:sz w:val="24"/>
          <w:szCs w:val="24"/>
        </w:rPr>
        <w:t>ии и ау</w:t>
      </w:r>
      <w:proofErr w:type="gramEnd"/>
      <w:r w:rsidRPr="00026134">
        <w:rPr>
          <w:rFonts w:ascii="Times New Roman" w:hAnsi="Times New Roman"/>
          <w:sz w:val="24"/>
          <w:szCs w:val="24"/>
        </w:rPr>
        <w:t>тентификации.</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18. Обработка персональных данных участников общественных обсуждений, публичных слушаний осуществляется с учетом требований, установленных Федеральным </w:t>
      </w:r>
      <w:hyperlink r:id="rId17" w:history="1">
        <w:r w:rsidRPr="00026134">
          <w:rPr>
            <w:rFonts w:ascii="Times New Roman" w:hAnsi="Times New Roman"/>
            <w:sz w:val="24"/>
            <w:szCs w:val="24"/>
          </w:rPr>
          <w:t>законом</w:t>
        </w:r>
      </w:hyperlink>
      <w:r w:rsidRPr="00026134">
        <w:rPr>
          <w:rFonts w:ascii="Times New Roman" w:hAnsi="Times New Roman"/>
          <w:sz w:val="24"/>
          <w:szCs w:val="24"/>
        </w:rPr>
        <w:t xml:space="preserve"> «О персональных данных».</w:t>
      </w:r>
    </w:p>
    <w:p w:rsidR="001E5488" w:rsidRPr="00026134" w:rsidRDefault="001E5488" w:rsidP="001E5488">
      <w:pPr>
        <w:pStyle w:val="ConsPlusNormal"/>
        <w:ind w:firstLine="540"/>
        <w:contextualSpacing/>
        <w:jc w:val="both"/>
        <w:rPr>
          <w:rFonts w:ascii="Times New Roman" w:hAnsi="Times New Roman"/>
          <w:sz w:val="24"/>
          <w:szCs w:val="24"/>
        </w:rPr>
      </w:pPr>
      <w:bookmarkStart w:id="6" w:name="P128"/>
      <w:bookmarkEnd w:id="6"/>
      <w:r w:rsidRPr="00026134">
        <w:rPr>
          <w:rFonts w:ascii="Times New Roman" w:hAnsi="Times New Roman"/>
          <w:sz w:val="24"/>
          <w:szCs w:val="24"/>
        </w:rPr>
        <w:t>19. Предложения и замечания, внесенные в соответствии с частью 14 настоящей статьи, не рассматриваются в случае выявления факта представления участником общественных обсуждений, публичных слушаний недостоверных сведений.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20. Собрание участников публичных слушаний открывает председатель Комиссии или иное уполномоченное Комиссией лицо (далее - председательствующий), который информирует о проектах, вынесенных на публичные слушания, регламенте проведения публичных слушаний, объявляет состав приглашенных лиц.</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21. В ходе проведения общественных обсуждений, публичных слушаний ведется протокол общественных обсуждений, публичных слушаний, в котором указываются:</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дата оформления протокола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информация об организаторе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публичные слушания;</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5)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22. </w:t>
      </w:r>
      <w:hyperlink w:anchor="P383" w:history="1">
        <w:r w:rsidRPr="00026134">
          <w:rPr>
            <w:rFonts w:ascii="Times New Roman" w:hAnsi="Times New Roman"/>
            <w:sz w:val="24"/>
            <w:szCs w:val="24"/>
          </w:rPr>
          <w:t>Протокол</w:t>
        </w:r>
      </w:hyperlink>
      <w:r w:rsidRPr="00026134">
        <w:rPr>
          <w:rFonts w:ascii="Times New Roman" w:hAnsi="Times New Roman"/>
          <w:sz w:val="24"/>
          <w:szCs w:val="24"/>
        </w:rPr>
        <w:t xml:space="preserve"> общественных обсуждений оформляется Комиссией в течение пяти дней со дня окончания проведения экспозиции или экспозиций проекта, подлежащего рассмотрению на общественных обсуждениях, по форме согласно приложению 3 настоящего Порядка.</w:t>
      </w:r>
    </w:p>
    <w:p w:rsidR="001E5488" w:rsidRPr="00026134" w:rsidRDefault="00852FED" w:rsidP="001E5488">
      <w:pPr>
        <w:pStyle w:val="ConsPlusNormal"/>
        <w:ind w:firstLine="540"/>
        <w:contextualSpacing/>
        <w:jc w:val="both"/>
        <w:rPr>
          <w:rFonts w:ascii="Times New Roman" w:hAnsi="Times New Roman"/>
          <w:sz w:val="24"/>
          <w:szCs w:val="24"/>
        </w:rPr>
      </w:pPr>
      <w:hyperlink w:anchor="P383" w:history="1">
        <w:r w:rsidR="001E5488" w:rsidRPr="00026134">
          <w:rPr>
            <w:rFonts w:ascii="Times New Roman" w:hAnsi="Times New Roman"/>
            <w:sz w:val="24"/>
            <w:szCs w:val="24"/>
          </w:rPr>
          <w:t>Протокол</w:t>
        </w:r>
      </w:hyperlink>
      <w:r w:rsidR="001E5488" w:rsidRPr="00026134">
        <w:rPr>
          <w:rFonts w:ascii="Times New Roman" w:hAnsi="Times New Roman"/>
          <w:sz w:val="24"/>
          <w:szCs w:val="24"/>
        </w:rPr>
        <w:t xml:space="preserve"> публичных слушаний оформляется Комиссией в течение пяти дней со дня проведения собрания или собраний участников публичных слушаний по форме согласно приложению 3 настоящего Порядка.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23. </w:t>
      </w:r>
      <w:proofErr w:type="gramStart"/>
      <w:r w:rsidRPr="00026134">
        <w:rPr>
          <w:rFonts w:ascii="Times New Roman" w:hAnsi="Times New Roman"/>
          <w:sz w:val="24"/>
          <w:szCs w:val="24"/>
        </w:rPr>
        <w:t xml:space="preserve">К протоколу общественных обсуждений, публичных слушаний прилагается перечень принявших участие в рассмотрении проекта участников общественных обсуждений, публичных слушаний, включающий в себя сведения об участниках </w:t>
      </w:r>
      <w:r w:rsidRPr="00026134">
        <w:rPr>
          <w:rFonts w:ascii="Times New Roman" w:hAnsi="Times New Roman"/>
          <w:sz w:val="24"/>
          <w:szCs w:val="24"/>
        </w:rPr>
        <w:lastRenderedPageBreak/>
        <w:t>общественных обсуждений, публичных слушаний: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24. Участник общественных обсуждений,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 xml:space="preserve">25. На основании протокола общественных обсуждений, публичных слушаний в течение десяти дней со дня его подписания Комиссия осуществляет подготовку </w:t>
      </w:r>
      <w:hyperlink w:anchor="P454" w:history="1">
        <w:r w:rsidRPr="00026134">
          <w:rPr>
            <w:rFonts w:ascii="Times New Roman" w:hAnsi="Times New Roman"/>
            <w:sz w:val="24"/>
            <w:szCs w:val="24"/>
          </w:rPr>
          <w:t>заключения</w:t>
        </w:r>
      </w:hyperlink>
      <w:r w:rsidRPr="00026134">
        <w:rPr>
          <w:rFonts w:ascii="Times New Roman" w:hAnsi="Times New Roman"/>
          <w:sz w:val="24"/>
          <w:szCs w:val="24"/>
        </w:rPr>
        <w:t xml:space="preserve"> о результатах общественных обсуждений, публичных слушаний по форме согласно приложению 4 к настоящему Порядка.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26. В заключении о результатах общественных обсуждений, публичных слушаний должны быть указаны:</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1) дата оформления заключения о результатах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 наименование вопроса или проекта, рассмотренного на общественных обсуждениях или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1E5488" w:rsidRPr="00026134" w:rsidRDefault="001E5488" w:rsidP="001E5488">
      <w:pPr>
        <w:pStyle w:val="ConsPlusNormal"/>
        <w:ind w:firstLine="540"/>
        <w:contextualSpacing/>
        <w:jc w:val="both"/>
        <w:rPr>
          <w:rFonts w:ascii="Times New Roman" w:hAnsi="Times New Roman"/>
          <w:sz w:val="24"/>
          <w:szCs w:val="24"/>
        </w:rPr>
      </w:pPr>
      <w:bookmarkStart w:id="7" w:name="P148"/>
      <w:bookmarkEnd w:id="7"/>
      <w:r w:rsidRPr="00026134">
        <w:rPr>
          <w:rFonts w:ascii="Times New Roman" w:hAnsi="Times New Roman"/>
          <w:sz w:val="24"/>
          <w:szCs w:val="24"/>
        </w:rPr>
        <w:t>27. Заключение о результатах общественных обсуждений, публичных слушаний подлежит опубликованию в порядке, установленном для официального опубликования муниципальных правовых актов Нефтекумского муниципального округа.</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28. Заключение (выписка из заключения) о результатах общественных обсуждений, публичных слушаний направляется секретарем Комиссии главе Нефтекумского муниципального округа и носит рекомендательный характер.</w:t>
      </w:r>
    </w:p>
    <w:p w:rsidR="001E5488" w:rsidRPr="00026134" w:rsidRDefault="001E5488" w:rsidP="001E5488">
      <w:pPr>
        <w:pStyle w:val="ConsPlusNormal"/>
        <w:ind w:firstLine="540"/>
        <w:contextualSpacing/>
        <w:jc w:val="both"/>
        <w:rPr>
          <w:rFonts w:ascii="Times New Roman" w:hAnsi="Times New Roman"/>
          <w:sz w:val="24"/>
          <w:szCs w:val="24"/>
        </w:rPr>
      </w:pPr>
      <w:r w:rsidRPr="00026134">
        <w:rPr>
          <w:rFonts w:ascii="Times New Roman" w:hAnsi="Times New Roman"/>
          <w:sz w:val="24"/>
          <w:szCs w:val="24"/>
        </w:rPr>
        <w:t>29. Заключение о результатах общественных обсуждений, публичных слушаний носит рекомендательный характер.</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026134">
      <w:pPr>
        <w:pStyle w:val="ConsPlusTitle"/>
        <w:ind w:firstLine="540"/>
        <w:jc w:val="both"/>
        <w:rPr>
          <w:rFonts w:ascii="Times New Roman" w:hAnsi="Times New Roman" w:cs="Times New Roman"/>
          <w:sz w:val="24"/>
          <w:szCs w:val="24"/>
        </w:rPr>
      </w:pPr>
      <w:bookmarkStart w:id="8" w:name="P152"/>
      <w:bookmarkEnd w:id="8"/>
      <w:r w:rsidRPr="00026134">
        <w:rPr>
          <w:rFonts w:ascii="Times New Roman" w:hAnsi="Times New Roman" w:cs="Times New Roman"/>
          <w:b w:val="0"/>
          <w:sz w:val="24"/>
          <w:szCs w:val="24"/>
        </w:rPr>
        <w:t xml:space="preserve">Статья 4. </w:t>
      </w:r>
      <w:r w:rsidRPr="00026134">
        <w:rPr>
          <w:rFonts w:ascii="Times New Roman" w:hAnsi="Times New Roman" w:cs="Times New Roman"/>
          <w:sz w:val="24"/>
          <w:szCs w:val="24"/>
        </w:rPr>
        <w:t>Особенности проведения публичных слушаний по проекту</w:t>
      </w:r>
      <w:r w:rsidR="00026134">
        <w:rPr>
          <w:rFonts w:ascii="Times New Roman" w:hAnsi="Times New Roman" w:cs="Times New Roman"/>
          <w:sz w:val="24"/>
          <w:szCs w:val="24"/>
        </w:rPr>
        <w:t xml:space="preserve"> </w:t>
      </w:r>
      <w:r w:rsidRPr="00026134">
        <w:rPr>
          <w:rFonts w:ascii="Times New Roman" w:hAnsi="Times New Roman" w:cs="Times New Roman"/>
          <w:sz w:val="24"/>
          <w:szCs w:val="24"/>
        </w:rPr>
        <w:t>генерального плана Нефтекумского муниципального округа, проекту о внесении изменений в генеральный план Нефтекумского муниципального округа</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 xml:space="preserve">1. </w:t>
      </w:r>
      <w:proofErr w:type="gramStart"/>
      <w:r w:rsidRPr="00026134">
        <w:rPr>
          <w:rFonts w:ascii="Times New Roman" w:hAnsi="Times New Roman"/>
          <w:sz w:val="24"/>
          <w:szCs w:val="24"/>
        </w:rPr>
        <w:t xml:space="preserve">Решение о назначении публичных слушаний по проекту генерального плана Нефтекумского муниципального округа (далее - проект генерального плана), проекту о внесении изменений в генеральный план Нефтекумского муниципального округа (далее - </w:t>
      </w:r>
      <w:r w:rsidRPr="00026134">
        <w:rPr>
          <w:rFonts w:ascii="Times New Roman" w:hAnsi="Times New Roman"/>
          <w:sz w:val="24"/>
          <w:szCs w:val="24"/>
        </w:rPr>
        <w:lastRenderedPageBreak/>
        <w:t>проект внесения изменений в генеральный план) принимается главой Нефтекумского муниципального округа в течение десяти дней со дня поступления проекта генерального плана, проекта о внесении изменений в генеральный план.</w:t>
      </w:r>
      <w:proofErr w:type="gramEnd"/>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 xml:space="preserve">2. Публичные слушания по проекту генерального плана, а также по проекту внесения изменений в генеральный план проводятся в соответствии со </w:t>
      </w:r>
      <w:hyperlink r:id="rId18" w:history="1">
        <w:r w:rsidRPr="00026134">
          <w:rPr>
            <w:rFonts w:ascii="Times New Roman" w:hAnsi="Times New Roman"/>
            <w:sz w:val="24"/>
            <w:szCs w:val="24"/>
          </w:rPr>
          <w:t xml:space="preserve">статьями </w:t>
        </w:r>
      </w:hyperlink>
      <w:r w:rsidRPr="00026134">
        <w:rPr>
          <w:rFonts w:ascii="Times New Roman" w:hAnsi="Times New Roman"/>
          <w:sz w:val="24"/>
          <w:szCs w:val="24"/>
        </w:rPr>
        <w:t xml:space="preserve">5.1, </w:t>
      </w:r>
      <w:hyperlink r:id="rId19" w:history="1">
        <w:r w:rsidRPr="00026134">
          <w:rPr>
            <w:rFonts w:ascii="Times New Roman" w:hAnsi="Times New Roman"/>
            <w:sz w:val="24"/>
            <w:szCs w:val="24"/>
          </w:rPr>
          <w:t>28</w:t>
        </w:r>
      </w:hyperlink>
      <w:r w:rsidRPr="00026134">
        <w:rPr>
          <w:rFonts w:ascii="Times New Roman" w:hAnsi="Times New Roman"/>
          <w:sz w:val="24"/>
          <w:szCs w:val="24"/>
        </w:rPr>
        <w:t xml:space="preserve"> Градостроительного кодекса Российской Федерации и настоящим Порядком.</w:t>
      </w:r>
    </w:p>
    <w:p w:rsidR="001E5488" w:rsidRPr="00026134" w:rsidRDefault="001E5488" w:rsidP="001E5488">
      <w:pPr>
        <w:autoSpaceDE w:val="0"/>
        <w:autoSpaceDN w:val="0"/>
        <w:adjustRightInd w:val="0"/>
        <w:spacing w:after="0" w:line="240" w:lineRule="auto"/>
        <w:ind w:firstLine="567"/>
        <w:jc w:val="both"/>
        <w:rPr>
          <w:rFonts w:ascii="Times New Roman" w:hAnsi="Times New Roman"/>
          <w:sz w:val="24"/>
          <w:szCs w:val="24"/>
          <w:lang w:eastAsia="ru-RU"/>
        </w:rPr>
      </w:pPr>
      <w:r w:rsidRPr="00026134">
        <w:rPr>
          <w:rFonts w:ascii="Times New Roman" w:hAnsi="Times New Roman"/>
          <w:sz w:val="24"/>
          <w:szCs w:val="24"/>
        </w:rPr>
        <w:t xml:space="preserve">3. </w:t>
      </w:r>
      <w:r w:rsidRPr="00026134">
        <w:rPr>
          <w:rFonts w:ascii="Times New Roman" w:hAnsi="Times New Roman"/>
          <w:sz w:val="24"/>
          <w:szCs w:val="24"/>
          <w:lang w:eastAsia="ru-RU"/>
        </w:rPr>
        <w:t xml:space="preserve">Срок проведения публичных слушаний со дня оповещения жителей Нефтекумского </w:t>
      </w:r>
      <w:r w:rsidRPr="00026134">
        <w:rPr>
          <w:rFonts w:ascii="Times New Roman" w:hAnsi="Times New Roman"/>
          <w:sz w:val="24"/>
          <w:szCs w:val="24"/>
        </w:rPr>
        <w:t>муниципального</w:t>
      </w:r>
      <w:r w:rsidRPr="00026134">
        <w:rPr>
          <w:rFonts w:ascii="Times New Roman" w:hAnsi="Times New Roman"/>
          <w:sz w:val="24"/>
          <w:szCs w:val="24"/>
          <w:lang w:eastAsia="ru-RU"/>
        </w:rPr>
        <w:t xml:space="preserve"> округа о времени и месте их проведения до дня опубликования заключения о результатах публичных слушаний не может превышать один месяц</w:t>
      </w:r>
      <w:r w:rsidRPr="00026134">
        <w:rPr>
          <w:rFonts w:ascii="Times New Roman" w:hAnsi="Times New Roman"/>
          <w:sz w:val="24"/>
          <w:szCs w:val="24"/>
        </w:rPr>
        <w:t>.</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4. При проведении публичных слушаний в целях обеспечения всем участникам публичных слушаний равных возможностей для участия в публичных слушаниях территория Нефтекумского муниципального округа может быть разделена на части.</w:t>
      </w:r>
    </w:p>
    <w:p w:rsidR="001E5488" w:rsidRPr="00026134" w:rsidRDefault="001E5488" w:rsidP="001E5488">
      <w:pPr>
        <w:pStyle w:val="ConsPlusNormal"/>
        <w:ind w:firstLine="539"/>
        <w:jc w:val="both"/>
        <w:rPr>
          <w:rFonts w:ascii="Times New Roman" w:hAnsi="Times New Roman"/>
          <w:sz w:val="24"/>
          <w:szCs w:val="24"/>
        </w:rPr>
      </w:pPr>
      <w:proofErr w:type="gramStart"/>
      <w:r w:rsidRPr="00026134">
        <w:rPr>
          <w:rFonts w:ascii="Times New Roman" w:hAnsi="Times New Roman"/>
          <w:sz w:val="24"/>
          <w:szCs w:val="24"/>
        </w:rPr>
        <w:t>В случае подготовки изменений в генеральный план в связи с принятием решения о комплексном развитии</w:t>
      </w:r>
      <w:proofErr w:type="gramEnd"/>
      <w:r w:rsidRPr="00026134">
        <w:rPr>
          <w:rFonts w:ascii="Times New Roman" w:hAnsi="Times New Roman"/>
          <w:sz w:val="24"/>
          <w:szCs w:val="24"/>
        </w:rPr>
        <w:t xml:space="preserve"> территории публичные слушания могут проводиться в границах территории, в отношении которой принято решение о комплексном развитии территории.</w:t>
      </w:r>
    </w:p>
    <w:p w:rsidR="001E5488" w:rsidRPr="00026134" w:rsidRDefault="001E5488" w:rsidP="001E5488">
      <w:pPr>
        <w:pStyle w:val="ConsPlusNormal"/>
        <w:ind w:firstLine="539"/>
        <w:jc w:val="both"/>
        <w:rPr>
          <w:rFonts w:ascii="Times New Roman" w:hAnsi="Times New Roman"/>
          <w:sz w:val="24"/>
          <w:szCs w:val="24"/>
        </w:rPr>
      </w:pPr>
    </w:p>
    <w:p w:rsidR="001E5488" w:rsidRPr="00026134" w:rsidRDefault="001E5488" w:rsidP="00026134">
      <w:pPr>
        <w:pStyle w:val="ConsPlusTitle"/>
        <w:ind w:firstLine="539"/>
        <w:jc w:val="both"/>
        <w:rPr>
          <w:rFonts w:ascii="Times New Roman" w:hAnsi="Times New Roman" w:cs="Times New Roman"/>
          <w:sz w:val="24"/>
          <w:szCs w:val="24"/>
        </w:rPr>
      </w:pPr>
      <w:r w:rsidRPr="00026134">
        <w:rPr>
          <w:rFonts w:ascii="Times New Roman" w:hAnsi="Times New Roman" w:cs="Times New Roman"/>
          <w:b w:val="0"/>
          <w:sz w:val="24"/>
          <w:szCs w:val="24"/>
        </w:rPr>
        <w:t xml:space="preserve">Статья 5. </w:t>
      </w:r>
      <w:r w:rsidRPr="00026134">
        <w:rPr>
          <w:rFonts w:ascii="Times New Roman" w:hAnsi="Times New Roman" w:cs="Times New Roman"/>
          <w:sz w:val="24"/>
          <w:szCs w:val="24"/>
        </w:rPr>
        <w:t>Особенности проведения публичных слушаний по проекту</w:t>
      </w:r>
      <w:r w:rsidR="00026134">
        <w:rPr>
          <w:rFonts w:ascii="Times New Roman" w:hAnsi="Times New Roman" w:cs="Times New Roman"/>
          <w:sz w:val="24"/>
          <w:szCs w:val="24"/>
        </w:rPr>
        <w:t xml:space="preserve"> </w:t>
      </w:r>
      <w:r w:rsidRPr="00026134">
        <w:rPr>
          <w:rFonts w:ascii="Times New Roman" w:hAnsi="Times New Roman" w:cs="Times New Roman"/>
          <w:sz w:val="24"/>
          <w:szCs w:val="24"/>
        </w:rPr>
        <w:t>правил землепользования и застройки Нефтекумского муниципального округа, проекту о внесении изменений в правила землепользования и застройки Нефтекумского муниципального округа</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1. </w:t>
      </w:r>
      <w:proofErr w:type="gramStart"/>
      <w:r w:rsidRPr="00026134">
        <w:rPr>
          <w:rFonts w:ascii="Times New Roman" w:hAnsi="Times New Roman"/>
          <w:sz w:val="24"/>
          <w:szCs w:val="24"/>
        </w:rPr>
        <w:t>Решение о назначении публичных слушаний по проекту правил землепользования и застройки Нефтекумского муниципального округа (далее - проект правил землепользования и застройки), проекту о внесении изменений в правила землепользования и застройки Нефтекумского муниципального округа (далее - проект о внесении изменений в правила землепользования и застройки) принимается главой Нефтекумского муниципального округа не позднее чем через десять дней со дня получения проекта правил землепользования и</w:t>
      </w:r>
      <w:proofErr w:type="gramEnd"/>
      <w:r w:rsidRPr="00026134">
        <w:rPr>
          <w:rFonts w:ascii="Times New Roman" w:hAnsi="Times New Roman"/>
          <w:sz w:val="24"/>
          <w:szCs w:val="24"/>
        </w:rPr>
        <w:t xml:space="preserve"> </w:t>
      </w:r>
      <w:proofErr w:type="gramStart"/>
      <w:r w:rsidRPr="00026134">
        <w:rPr>
          <w:rFonts w:ascii="Times New Roman" w:hAnsi="Times New Roman"/>
          <w:sz w:val="24"/>
          <w:szCs w:val="24"/>
        </w:rPr>
        <w:t xml:space="preserve">застройки, проекта о внесении изменений в правила землепользования и застройки в порядке, предусмотренном </w:t>
      </w:r>
      <w:hyperlink r:id="rId20" w:history="1">
        <w:r w:rsidRPr="00026134">
          <w:rPr>
            <w:rFonts w:ascii="Times New Roman" w:hAnsi="Times New Roman"/>
            <w:sz w:val="24"/>
            <w:szCs w:val="24"/>
          </w:rPr>
          <w:t>статьей 31</w:t>
        </w:r>
      </w:hyperlink>
      <w:r w:rsidRPr="00026134">
        <w:rPr>
          <w:rFonts w:ascii="Times New Roman" w:hAnsi="Times New Roman"/>
          <w:sz w:val="24"/>
          <w:szCs w:val="24"/>
        </w:rPr>
        <w:t xml:space="preserve"> Градостроительного кодекса Российской Федерации, за исключением, случаев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w:t>
      </w:r>
      <w:proofErr w:type="gramEnd"/>
      <w:r w:rsidRPr="00026134">
        <w:rPr>
          <w:rFonts w:ascii="Times New Roman" w:hAnsi="Times New Roman"/>
          <w:sz w:val="24"/>
          <w:szCs w:val="24"/>
        </w:rPr>
        <w:t xml:space="preserve">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E5488" w:rsidRPr="00026134" w:rsidRDefault="001E5488" w:rsidP="001E5488">
      <w:pPr>
        <w:pStyle w:val="ConsPlusNonformat"/>
        <w:ind w:firstLine="540"/>
        <w:jc w:val="both"/>
        <w:rPr>
          <w:rFonts w:ascii="Times New Roman" w:hAnsi="Times New Roman" w:cs="Times New Roman"/>
          <w:sz w:val="24"/>
          <w:szCs w:val="24"/>
        </w:rPr>
      </w:pPr>
      <w:r w:rsidRPr="00026134">
        <w:rPr>
          <w:rFonts w:ascii="Times New Roman" w:hAnsi="Times New Roman" w:cs="Times New Roman"/>
          <w:sz w:val="24"/>
          <w:szCs w:val="24"/>
        </w:rPr>
        <w:t xml:space="preserve">2. Публичные слушания по проекту правил землепользования и застройки, проекту внесения изменений в правила землепользования и застройки проводятся Комиссией в соответствии со </w:t>
      </w:r>
      <w:hyperlink r:id="rId21" w:history="1">
        <w:r w:rsidRPr="00026134">
          <w:rPr>
            <w:rFonts w:ascii="Times New Roman" w:hAnsi="Times New Roman" w:cs="Times New Roman"/>
            <w:sz w:val="24"/>
            <w:szCs w:val="24"/>
          </w:rPr>
          <w:t>статьями 5</w:t>
        </w:r>
      </w:hyperlink>
      <w:r w:rsidRPr="00026134">
        <w:rPr>
          <w:rFonts w:ascii="Times New Roman" w:hAnsi="Times New Roman" w:cs="Times New Roman"/>
          <w:sz w:val="24"/>
          <w:szCs w:val="24"/>
        </w:rPr>
        <w:t xml:space="preserve">.1, </w:t>
      </w:r>
      <w:hyperlink r:id="rId22" w:history="1">
        <w:r w:rsidRPr="00026134">
          <w:rPr>
            <w:rFonts w:ascii="Times New Roman" w:hAnsi="Times New Roman" w:cs="Times New Roman"/>
            <w:sz w:val="24"/>
            <w:szCs w:val="24"/>
          </w:rPr>
          <w:t>28</w:t>
        </w:r>
      </w:hyperlink>
      <w:r w:rsidRPr="00026134">
        <w:rPr>
          <w:rFonts w:ascii="Times New Roman" w:hAnsi="Times New Roman" w:cs="Times New Roman"/>
          <w:sz w:val="24"/>
          <w:szCs w:val="24"/>
        </w:rPr>
        <w:t xml:space="preserve"> и с </w:t>
      </w:r>
      <w:hyperlink r:id="rId23" w:history="1">
        <w:r w:rsidRPr="00026134">
          <w:rPr>
            <w:rFonts w:ascii="Times New Roman" w:hAnsi="Times New Roman" w:cs="Times New Roman"/>
            <w:sz w:val="24"/>
            <w:szCs w:val="24"/>
          </w:rPr>
          <w:t>частями 13</w:t>
        </w:r>
      </w:hyperlink>
      <w:r w:rsidRPr="00026134">
        <w:rPr>
          <w:rFonts w:ascii="Times New Roman" w:hAnsi="Times New Roman" w:cs="Times New Roman"/>
          <w:sz w:val="24"/>
          <w:szCs w:val="24"/>
        </w:rPr>
        <w:t xml:space="preserve"> и </w:t>
      </w:r>
      <w:hyperlink r:id="rId24" w:history="1">
        <w:r w:rsidRPr="00026134">
          <w:rPr>
            <w:rFonts w:ascii="Times New Roman" w:hAnsi="Times New Roman" w:cs="Times New Roman"/>
            <w:sz w:val="24"/>
            <w:szCs w:val="24"/>
          </w:rPr>
          <w:t>14</w:t>
        </w:r>
      </w:hyperlink>
      <w:r w:rsidRPr="00026134">
        <w:rPr>
          <w:rFonts w:ascii="Times New Roman" w:hAnsi="Times New Roman" w:cs="Times New Roman"/>
          <w:sz w:val="24"/>
          <w:szCs w:val="24"/>
        </w:rPr>
        <w:t xml:space="preserve"> статьи 31 Градостроительного кодекса Российской Федерации и настоящим Порядком.</w:t>
      </w:r>
    </w:p>
    <w:p w:rsidR="001E5488" w:rsidRPr="00026134" w:rsidRDefault="001E5488" w:rsidP="001E5488">
      <w:pPr>
        <w:autoSpaceDE w:val="0"/>
        <w:autoSpaceDN w:val="0"/>
        <w:adjustRightInd w:val="0"/>
        <w:spacing w:after="0" w:line="240" w:lineRule="auto"/>
        <w:ind w:firstLine="567"/>
        <w:jc w:val="both"/>
        <w:rPr>
          <w:rFonts w:ascii="Times New Roman" w:hAnsi="Times New Roman"/>
          <w:sz w:val="24"/>
          <w:szCs w:val="24"/>
          <w:lang w:eastAsia="ru-RU"/>
        </w:rPr>
      </w:pPr>
      <w:r w:rsidRPr="00026134">
        <w:rPr>
          <w:rFonts w:ascii="Times New Roman" w:hAnsi="Times New Roman"/>
          <w:sz w:val="24"/>
          <w:szCs w:val="24"/>
        </w:rPr>
        <w:t xml:space="preserve">3. </w:t>
      </w:r>
      <w:r w:rsidRPr="00026134">
        <w:rPr>
          <w:rFonts w:ascii="Times New Roman" w:hAnsi="Times New Roman"/>
          <w:sz w:val="24"/>
          <w:szCs w:val="24"/>
          <w:lang w:eastAsia="ru-RU"/>
        </w:rPr>
        <w:t>Срок проведения публичных слушаний по проекту правил землепользования и застройки, проекту внесения изменений в правила землепользования и застройки не может быть более одного месяца со дня опубликования такого проекта</w:t>
      </w:r>
      <w:r w:rsidRPr="00026134">
        <w:rPr>
          <w:rFonts w:ascii="Times New Roman" w:hAnsi="Times New Roman"/>
          <w:sz w:val="24"/>
          <w:szCs w:val="24"/>
        </w:rPr>
        <w:t>.</w:t>
      </w:r>
    </w:p>
    <w:p w:rsidR="001E5488" w:rsidRPr="00026134" w:rsidRDefault="001E5488" w:rsidP="001E5488">
      <w:pPr>
        <w:pStyle w:val="ConsPlusNormal"/>
        <w:ind w:firstLine="540"/>
        <w:jc w:val="both"/>
        <w:rPr>
          <w:rFonts w:ascii="Times New Roman" w:hAnsi="Times New Roman"/>
          <w:sz w:val="24"/>
          <w:szCs w:val="24"/>
        </w:rPr>
      </w:pPr>
      <w:bookmarkStart w:id="9" w:name="P180"/>
      <w:bookmarkStart w:id="10" w:name="P181"/>
      <w:bookmarkEnd w:id="9"/>
      <w:bookmarkEnd w:id="10"/>
      <w:r w:rsidRPr="00026134">
        <w:rPr>
          <w:rFonts w:ascii="Times New Roman" w:hAnsi="Times New Roman"/>
          <w:sz w:val="24"/>
          <w:szCs w:val="24"/>
        </w:rPr>
        <w:t xml:space="preserve">4.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Нефтекумского муниципального округа.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w:t>
      </w:r>
      <w:hyperlink r:id="rId25" w:history="1">
        <w:r w:rsidRPr="00026134">
          <w:rPr>
            <w:rFonts w:ascii="Times New Roman" w:hAnsi="Times New Roman"/>
            <w:sz w:val="24"/>
            <w:szCs w:val="24"/>
          </w:rPr>
          <w:t>кодексом</w:t>
        </w:r>
      </w:hyperlink>
      <w:r w:rsidRPr="00026134">
        <w:rPr>
          <w:rFonts w:ascii="Times New Roman" w:hAnsi="Times New Roman"/>
          <w:sz w:val="24"/>
          <w:szCs w:val="24"/>
        </w:rPr>
        <w:t xml:space="preserve"> Российской Федерации не требуется.</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026134">
      <w:pPr>
        <w:pStyle w:val="ConsPlusTitle"/>
        <w:ind w:firstLine="540"/>
        <w:jc w:val="both"/>
        <w:rPr>
          <w:rFonts w:ascii="Times New Roman" w:hAnsi="Times New Roman" w:cs="Times New Roman"/>
          <w:sz w:val="24"/>
          <w:szCs w:val="24"/>
        </w:rPr>
      </w:pPr>
      <w:r w:rsidRPr="00026134">
        <w:rPr>
          <w:rFonts w:ascii="Times New Roman" w:hAnsi="Times New Roman" w:cs="Times New Roman"/>
          <w:b w:val="0"/>
          <w:sz w:val="24"/>
          <w:szCs w:val="24"/>
        </w:rPr>
        <w:lastRenderedPageBreak/>
        <w:t>Статья 6.</w:t>
      </w:r>
      <w:r w:rsidRPr="00026134">
        <w:rPr>
          <w:rFonts w:ascii="Times New Roman" w:hAnsi="Times New Roman" w:cs="Times New Roman"/>
          <w:sz w:val="24"/>
          <w:szCs w:val="24"/>
        </w:rPr>
        <w:t xml:space="preserve"> Особенности проведения публичных слушаний по проекту</w:t>
      </w:r>
      <w:r w:rsidR="00026134">
        <w:rPr>
          <w:rFonts w:ascii="Times New Roman" w:hAnsi="Times New Roman" w:cs="Times New Roman"/>
          <w:sz w:val="24"/>
          <w:szCs w:val="24"/>
        </w:rPr>
        <w:t xml:space="preserve"> </w:t>
      </w:r>
      <w:r w:rsidRPr="00026134">
        <w:rPr>
          <w:rFonts w:ascii="Times New Roman" w:hAnsi="Times New Roman" w:cs="Times New Roman"/>
          <w:sz w:val="24"/>
          <w:szCs w:val="24"/>
        </w:rPr>
        <w:t>правил благоустройства территории Нефтекумского муниципального округа и изменений в них</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1. Публичные слушания по проекту правил благоустройства территории Нефтекумского муниципального округа (далее - проект правил благоустройства территории), а также по внесению в них изменений проводит Комиссия в соответствии со </w:t>
      </w:r>
      <w:hyperlink r:id="rId26" w:history="1">
        <w:r w:rsidRPr="00026134">
          <w:rPr>
            <w:rFonts w:ascii="Times New Roman" w:hAnsi="Times New Roman" w:cs="Times New Roman"/>
            <w:sz w:val="24"/>
            <w:szCs w:val="24"/>
          </w:rPr>
          <w:t>статьей 5</w:t>
        </w:r>
      </w:hyperlink>
      <w:r w:rsidRPr="00026134">
        <w:rPr>
          <w:rFonts w:ascii="Times New Roman" w:hAnsi="Times New Roman" w:cs="Times New Roman"/>
          <w:sz w:val="24"/>
          <w:szCs w:val="24"/>
        </w:rPr>
        <w:t>.1 Градостроительного кодекса Российской Федерации и настоящим Порядком.</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2. Срок проведения публичных слушаний по проекту правил благоустройства территории или проектам внесения изменений в них не может быть менее одного месяца и более трех месяцев со дня опубликования оповещения о начале публичных слушаний до дня опубликования заключения о результатах публичных слушаний.</w:t>
      </w:r>
    </w:p>
    <w:p w:rsidR="001E5488" w:rsidRPr="00026134" w:rsidRDefault="001E5488" w:rsidP="001E5488">
      <w:pPr>
        <w:pStyle w:val="ConsPlusNormal"/>
        <w:ind w:firstLine="539"/>
        <w:jc w:val="both"/>
        <w:rPr>
          <w:rFonts w:ascii="Times New Roman" w:hAnsi="Times New Roman"/>
          <w:sz w:val="24"/>
          <w:szCs w:val="24"/>
        </w:rPr>
      </w:pPr>
      <w:r w:rsidRPr="00026134">
        <w:rPr>
          <w:rFonts w:ascii="Times New Roman" w:hAnsi="Times New Roman"/>
          <w:sz w:val="24"/>
          <w:szCs w:val="24"/>
        </w:rPr>
        <w:t>3. Участники публичных слушаний вправе представить в Комиссию Нефтекумского муниципального округа свои предложения и замечания по проекту правил благоустройства территории, проектам внесения изменений в правила благоустройства территории для включения их в протокол публичных слушаний в порядке, установленном настоящим Порядком.</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4. После завершения публичных слушаний по проекту правил благоустройства территории, проектам внесения изменений в них указанный проект представляется главе Нефтекумского муниципального округа. Обязательными приложениями к проекту правил благоустройства территории, проектам внесения изменений в них является заключение о результатах публичных слушаний.</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Title"/>
        <w:ind w:firstLine="540"/>
        <w:jc w:val="both"/>
        <w:rPr>
          <w:rFonts w:ascii="Times New Roman" w:hAnsi="Times New Roman" w:cs="Times New Roman"/>
          <w:sz w:val="24"/>
          <w:szCs w:val="24"/>
        </w:rPr>
      </w:pPr>
      <w:r w:rsidRPr="00026134">
        <w:rPr>
          <w:rFonts w:ascii="Times New Roman" w:hAnsi="Times New Roman" w:cs="Times New Roman"/>
          <w:b w:val="0"/>
          <w:sz w:val="24"/>
          <w:szCs w:val="24"/>
        </w:rPr>
        <w:t>Статья 7.</w:t>
      </w:r>
      <w:r w:rsidRPr="00026134">
        <w:rPr>
          <w:rFonts w:ascii="Times New Roman" w:hAnsi="Times New Roman" w:cs="Times New Roman"/>
          <w:sz w:val="24"/>
          <w:szCs w:val="24"/>
        </w:rPr>
        <w:t xml:space="preserve"> Особенности проведения общественных обсуждений по проектам планировки территорий Нефтекумского муниципального округа, проектам межевания территорий Нефтекумского муниципального округа, изменений в них и их отмена</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1. </w:t>
      </w:r>
      <w:proofErr w:type="gramStart"/>
      <w:r w:rsidRPr="00026134">
        <w:rPr>
          <w:rFonts w:ascii="Times New Roman" w:hAnsi="Times New Roman"/>
          <w:sz w:val="24"/>
          <w:szCs w:val="24"/>
        </w:rPr>
        <w:t xml:space="preserve">Проекты планировки территорий Нефтекумского муниципального округа (далее - проекты планировки территории) и проекты межевания территорий Нефтекумского муниципального округа (далее - проекты межевания территории), а также внесение изменений в утвержденные проекты и их отмена, решение об утверждении которых принимается в соответствии с Градостроительным </w:t>
      </w:r>
      <w:hyperlink r:id="rId27" w:history="1">
        <w:r w:rsidRPr="00026134">
          <w:rPr>
            <w:rFonts w:ascii="Times New Roman" w:hAnsi="Times New Roman"/>
            <w:sz w:val="24"/>
            <w:szCs w:val="24"/>
          </w:rPr>
          <w:t>кодексом</w:t>
        </w:r>
      </w:hyperlink>
      <w:r w:rsidRPr="00026134">
        <w:rPr>
          <w:rFonts w:ascii="Times New Roman" w:hAnsi="Times New Roman"/>
          <w:sz w:val="24"/>
          <w:szCs w:val="24"/>
        </w:rPr>
        <w:t xml:space="preserve"> Российской Федерации главой Нефтекумского муниципального округа, до их утверждения подлежат обязательному рассмотрению на общественных обсуждениях.</w:t>
      </w:r>
      <w:proofErr w:type="gramEnd"/>
      <w:r w:rsidRPr="00026134">
        <w:rPr>
          <w:rFonts w:ascii="Times New Roman" w:hAnsi="Times New Roman"/>
          <w:sz w:val="24"/>
          <w:szCs w:val="24"/>
        </w:rPr>
        <w:t xml:space="preserve"> В случае внесения изменений в указанные проекты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2. Общественные обсуждения по проекту планировки территории и проекту межевания территории не проводятся, если они подготовлены в отношении:</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3) территории для размещения линейных объектов в границах земель лесного фонда.</w:t>
      </w:r>
    </w:p>
    <w:p w:rsidR="001E5488" w:rsidRPr="00026134" w:rsidRDefault="001E5488" w:rsidP="001E5488">
      <w:pPr>
        <w:pStyle w:val="ConsPlusNormal"/>
        <w:ind w:firstLine="540"/>
        <w:jc w:val="both"/>
        <w:rPr>
          <w:rFonts w:ascii="Times New Roman" w:hAnsi="Times New Roman"/>
          <w:sz w:val="24"/>
          <w:szCs w:val="24"/>
        </w:rPr>
      </w:pPr>
      <w:proofErr w:type="gramStart"/>
      <w:r w:rsidRPr="00026134">
        <w:rPr>
          <w:rFonts w:ascii="Times New Roman" w:hAnsi="Times New Roman"/>
          <w:sz w:val="24"/>
          <w:szCs w:val="24"/>
        </w:rPr>
        <w:t xml:space="preserve">Общественные обсуждения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Pr="00026134">
        <w:rPr>
          <w:rFonts w:ascii="Times New Roman" w:hAnsi="Times New Roman"/>
          <w:sz w:val="24"/>
          <w:szCs w:val="24"/>
        </w:rPr>
        <w:lastRenderedPageBreak/>
        <w:t>деятельности по комплексному и</w:t>
      </w:r>
      <w:proofErr w:type="gramEnd"/>
      <w:r w:rsidRPr="00026134">
        <w:rPr>
          <w:rFonts w:ascii="Times New Roman" w:hAnsi="Times New Roman"/>
          <w:sz w:val="24"/>
          <w:szCs w:val="24"/>
        </w:rPr>
        <w:t xml:space="preserve">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E5488" w:rsidRPr="00026134" w:rsidRDefault="001E5488" w:rsidP="001E5488">
      <w:pPr>
        <w:autoSpaceDE w:val="0"/>
        <w:autoSpaceDN w:val="0"/>
        <w:adjustRightInd w:val="0"/>
        <w:spacing w:after="0" w:line="240" w:lineRule="auto"/>
        <w:ind w:firstLine="567"/>
        <w:jc w:val="both"/>
        <w:rPr>
          <w:rFonts w:ascii="Times New Roman" w:hAnsi="Times New Roman"/>
          <w:sz w:val="24"/>
          <w:szCs w:val="24"/>
        </w:rPr>
      </w:pPr>
      <w:r w:rsidRPr="00026134">
        <w:rPr>
          <w:rFonts w:ascii="Times New Roman" w:hAnsi="Times New Roman"/>
          <w:sz w:val="24"/>
          <w:szCs w:val="24"/>
        </w:rPr>
        <w:t xml:space="preserve">3. </w:t>
      </w:r>
      <w:r w:rsidRPr="00026134">
        <w:rPr>
          <w:rFonts w:ascii="Times New Roman" w:hAnsi="Times New Roman"/>
          <w:sz w:val="24"/>
          <w:szCs w:val="24"/>
          <w:lang w:eastAsia="ru-RU"/>
        </w:rPr>
        <w:t>Срок проведения общественных обсуждений по проектам планировки территории и проектам межевания территории, а также внесение изменений в утвержденные проекты и их отмена со дня оповещения об их проведении до дня опубликования заключения о результатах общественных обсуждений не может быть менее четырнадцати дней и более тридцати дней.</w:t>
      </w:r>
    </w:p>
    <w:p w:rsidR="001E5488" w:rsidRPr="00026134" w:rsidRDefault="001E5488" w:rsidP="001E5488">
      <w:pPr>
        <w:pStyle w:val="ConsPlusNormal"/>
        <w:ind w:firstLine="567"/>
        <w:jc w:val="both"/>
        <w:rPr>
          <w:rFonts w:ascii="Times New Roman" w:hAnsi="Times New Roman"/>
          <w:sz w:val="24"/>
          <w:szCs w:val="24"/>
        </w:rPr>
      </w:pPr>
      <w:r w:rsidRPr="00026134">
        <w:rPr>
          <w:rFonts w:ascii="Times New Roman" w:hAnsi="Times New Roman"/>
          <w:sz w:val="24"/>
          <w:szCs w:val="24"/>
        </w:rPr>
        <w:t xml:space="preserve">4. Общественные обсуждения по проекту планировки территории и проекту межевания территории, а также внесение изменений в утвержденные проекты и их отмена проводятся в соответствии со </w:t>
      </w:r>
      <w:hyperlink r:id="rId28" w:history="1">
        <w:r w:rsidRPr="00026134">
          <w:rPr>
            <w:rFonts w:ascii="Times New Roman" w:hAnsi="Times New Roman"/>
            <w:sz w:val="24"/>
            <w:szCs w:val="24"/>
          </w:rPr>
          <w:t>статьями 5</w:t>
        </w:r>
      </w:hyperlink>
      <w:r w:rsidRPr="00026134">
        <w:rPr>
          <w:rFonts w:ascii="Times New Roman" w:hAnsi="Times New Roman"/>
          <w:sz w:val="24"/>
          <w:szCs w:val="24"/>
        </w:rPr>
        <w:t xml:space="preserve">.1, </w:t>
      </w:r>
      <w:hyperlink r:id="rId29" w:history="1">
        <w:r w:rsidRPr="00026134">
          <w:rPr>
            <w:rFonts w:ascii="Times New Roman" w:hAnsi="Times New Roman"/>
            <w:sz w:val="24"/>
            <w:szCs w:val="24"/>
          </w:rPr>
          <w:t>46</w:t>
        </w:r>
      </w:hyperlink>
      <w:r w:rsidRPr="00026134">
        <w:rPr>
          <w:rFonts w:ascii="Times New Roman" w:hAnsi="Times New Roman"/>
          <w:sz w:val="24"/>
          <w:szCs w:val="24"/>
        </w:rPr>
        <w:t xml:space="preserve"> Градостроительного кодекса Российской Федерации и настоящим Порядком.</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5. </w:t>
      </w:r>
      <w:r w:rsidRPr="00026134">
        <w:rPr>
          <w:rFonts w:ascii="Times New Roman" w:hAnsi="Times New Roman"/>
          <w:color w:val="000000"/>
          <w:sz w:val="24"/>
          <w:szCs w:val="24"/>
        </w:rPr>
        <w:t xml:space="preserve">Подготовленная документация по планировке территории, протокол общественных обсуждений и заключение о результатах общественных обсуждений по проекту планировки территории, проекту межевания территории, внесению изменений в них и их отмене направляются главе Нефтекумского </w:t>
      </w:r>
      <w:r w:rsidRPr="00026134">
        <w:rPr>
          <w:rFonts w:ascii="Times New Roman" w:hAnsi="Times New Roman"/>
          <w:sz w:val="24"/>
          <w:szCs w:val="24"/>
        </w:rPr>
        <w:t>муниципального</w:t>
      </w:r>
      <w:r w:rsidRPr="00026134">
        <w:rPr>
          <w:rFonts w:ascii="Times New Roman" w:hAnsi="Times New Roman"/>
          <w:color w:val="000000"/>
          <w:sz w:val="24"/>
          <w:szCs w:val="24"/>
        </w:rPr>
        <w:t xml:space="preserve"> округа не позднее, чем через пятнадцать дней со дня проведения общественных обсуждений</w:t>
      </w:r>
      <w:r w:rsidRPr="00026134">
        <w:rPr>
          <w:rFonts w:ascii="Times New Roman" w:hAnsi="Times New Roman"/>
          <w:sz w:val="24"/>
          <w:szCs w:val="24"/>
        </w:rPr>
        <w:t>.</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Title"/>
        <w:spacing w:after="120"/>
        <w:ind w:firstLine="540"/>
        <w:jc w:val="both"/>
        <w:rPr>
          <w:rFonts w:ascii="Times New Roman" w:hAnsi="Times New Roman" w:cs="Times New Roman"/>
          <w:sz w:val="24"/>
          <w:szCs w:val="24"/>
        </w:rPr>
      </w:pPr>
      <w:bookmarkStart w:id="11" w:name="P218"/>
      <w:bookmarkEnd w:id="11"/>
      <w:r w:rsidRPr="00026134">
        <w:rPr>
          <w:rFonts w:ascii="Times New Roman" w:hAnsi="Times New Roman" w:cs="Times New Roman"/>
          <w:b w:val="0"/>
          <w:sz w:val="24"/>
          <w:szCs w:val="24"/>
        </w:rPr>
        <w:t>Статья 8.</w:t>
      </w:r>
      <w:r w:rsidRPr="00026134">
        <w:rPr>
          <w:rFonts w:ascii="Times New Roman" w:hAnsi="Times New Roman" w:cs="Times New Roman"/>
          <w:sz w:val="24"/>
          <w:szCs w:val="24"/>
        </w:rPr>
        <w:t xml:space="preserve">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на территории Нефтекумского муниципального округа</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1. </w:t>
      </w:r>
      <w:proofErr w:type="gramStart"/>
      <w:r w:rsidRPr="00026134">
        <w:rPr>
          <w:rFonts w:ascii="Times New Roman" w:hAnsi="Times New Roman" w:cs="Times New Roman"/>
          <w:sz w:val="24"/>
          <w:szCs w:val="24"/>
        </w:rPr>
        <w:t>Проекты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на территории Нефтекумского муниципального округа (далее - проекты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подлежат рассмотрению на общественных обсуждениях, проводимых в соответствии</w:t>
      </w:r>
      <w:proofErr w:type="gramEnd"/>
      <w:r w:rsidRPr="00026134">
        <w:rPr>
          <w:rFonts w:ascii="Times New Roman" w:hAnsi="Times New Roman" w:cs="Times New Roman"/>
          <w:sz w:val="24"/>
          <w:szCs w:val="24"/>
        </w:rPr>
        <w:t xml:space="preserve"> </w:t>
      </w:r>
      <w:proofErr w:type="gramStart"/>
      <w:r w:rsidRPr="00026134">
        <w:rPr>
          <w:rFonts w:ascii="Times New Roman" w:hAnsi="Times New Roman" w:cs="Times New Roman"/>
          <w:sz w:val="24"/>
          <w:szCs w:val="24"/>
        </w:rPr>
        <w:t xml:space="preserve">со </w:t>
      </w:r>
      <w:hyperlink r:id="rId30" w:history="1">
        <w:r w:rsidRPr="00026134">
          <w:rPr>
            <w:rFonts w:ascii="Times New Roman" w:hAnsi="Times New Roman" w:cs="Times New Roman"/>
            <w:sz w:val="24"/>
            <w:szCs w:val="24"/>
          </w:rPr>
          <w:t>5.1</w:t>
        </w:r>
      </w:hyperlink>
      <w:r w:rsidRPr="00026134">
        <w:rPr>
          <w:rFonts w:ascii="Times New Roman" w:hAnsi="Times New Roman" w:cs="Times New Roman"/>
          <w:sz w:val="24"/>
          <w:szCs w:val="24"/>
        </w:rPr>
        <w:t xml:space="preserve">, </w:t>
      </w:r>
      <w:hyperlink r:id="rId31" w:history="1">
        <w:r w:rsidRPr="00026134">
          <w:rPr>
            <w:rFonts w:ascii="Times New Roman" w:hAnsi="Times New Roman" w:cs="Times New Roman"/>
            <w:sz w:val="24"/>
            <w:szCs w:val="24"/>
          </w:rPr>
          <w:t>39</w:t>
        </w:r>
      </w:hyperlink>
      <w:r w:rsidRPr="00026134">
        <w:rPr>
          <w:rFonts w:ascii="Times New Roman" w:hAnsi="Times New Roman" w:cs="Times New Roman"/>
          <w:sz w:val="24"/>
          <w:szCs w:val="24"/>
        </w:rPr>
        <w:t xml:space="preserve">, </w:t>
      </w:r>
      <w:hyperlink r:id="rId32" w:history="1">
        <w:r w:rsidRPr="00026134">
          <w:rPr>
            <w:rFonts w:ascii="Times New Roman" w:hAnsi="Times New Roman" w:cs="Times New Roman"/>
            <w:sz w:val="24"/>
            <w:szCs w:val="24"/>
          </w:rPr>
          <w:t>40</w:t>
        </w:r>
      </w:hyperlink>
      <w:r w:rsidRPr="00026134">
        <w:rPr>
          <w:rFonts w:ascii="Times New Roman" w:hAnsi="Times New Roman" w:cs="Times New Roman"/>
          <w:sz w:val="24"/>
          <w:szCs w:val="24"/>
        </w:rPr>
        <w:t xml:space="preserve"> Градостроительного кодекса Российской Федерации и настоящим Порядком, за исключением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w:t>
      </w:r>
      <w:proofErr w:type="gramEnd"/>
      <w:r w:rsidRPr="00026134">
        <w:rPr>
          <w:rFonts w:ascii="Times New Roman" w:hAnsi="Times New Roman" w:cs="Times New Roman"/>
          <w:sz w:val="24"/>
          <w:szCs w:val="24"/>
        </w:rPr>
        <w:t xml:space="preserve"> процентов.</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учетом мнения правообладателей земельных участков и объектов капитального строительства, подверженных риску такого негативного воздействия.</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3. </w:t>
      </w:r>
      <w:proofErr w:type="gramStart"/>
      <w:r w:rsidRPr="00026134">
        <w:rPr>
          <w:rFonts w:ascii="Times New Roman" w:hAnsi="Times New Roman"/>
          <w:sz w:val="24"/>
          <w:szCs w:val="24"/>
        </w:rPr>
        <w:t xml:space="preserve">Комиссия направляет сообщения о проведении общественных обсуждений по проекту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sidRPr="00026134">
        <w:rPr>
          <w:rFonts w:ascii="Times New Roman" w:hAnsi="Times New Roman"/>
          <w:sz w:val="24"/>
          <w:szCs w:val="24"/>
        </w:rPr>
        <w:lastRenderedPageBreak/>
        <w:t>земельным участком</w:t>
      </w:r>
      <w:proofErr w:type="gramEnd"/>
      <w:r w:rsidRPr="00026134">
        <w:rPr>
          <w:rFonts w:ascii="Times New Roman" w:hAnsi="Times New Roman"/>
          <w:sz w:val="24"/>
          <w:szCs w:val="24"/>
        </w:rPr>
        <w:t xml:space="preserve">, </w:t>
      </w:r>
      <w:proofErr w:type="gramStart"/>
      <w:r w:rsidRPr="00026134">
        <w:rPr>
          <w:rFonts w:ascii="Times New Roman" w:hAnsi="Times New Roman"/>
          <w:sz w:val="24"/>
          <w:szCs w:val="24"/>
        </w:rPr>
        <w:t>применительно</w:t>
      </w:r>
      <w:proofErr w:type="gramEnd"/>
      <w:r w:rsidRPr="00026134">
        <w:rPr>
          <w:rFonts w:ascii="Times New Roman" w:hAnsi="Times New Roman"/>
          <w:sz w:val="24"/>
          <w:szCs w:val="24"/>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почтовым отправлением не позднее чем </w:t>
      </w:r>
      <w:proofErr w:type="gramStart"/>
      <w:r w:rsidRPr="00026134">
        <w:rPr>
          <w:rFonts w:ascii="Times New Roman" w:hAnsi="Times New Roman"/>
          <w:sz w:val="24"/>
          <w:szCs w:val="24"/>
        </w:rPr>
        <w:t>через десять дней со дня поступления заявления по месту регистрации заинтересованного лица о предоставлении разрешения на условно разрешенный вид</w:t>
      </w:r>
      <w:proofErr w:type="gramEnd"/>
      <w:r w:rsidRPr="00026134">
        <w:rPr>
          <w:rFonts w:ascii="Times New Roman" w:hAnsi="Times New Roman"/>
          <w:sz w:val="24"/>
          <w:szCs w:val="24"/>
        </w:rPr>
        <w:t xml:space="preserve">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4. Срок проведения общественных обсуждений со дня оповещения жителей Нефтекумского муниципального округа об их проведении до дня опубликования заключения о результатах общественных обсуждений не может быть более одного месяца.</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5. </w:t>
      </w:r>
      <w:proofErr w:type="gramStart"/>
      <w:r w:rsidRPr="00026134">
        <w:rPr>
          <w:rFonts w:ascii="Times New Roman" w:hAnsi="Times New Roman"/>
          <w:sz w:val="24"/>
          <w:szCs w:val="24"/>
        </w:rPr>
        <w:t>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w:t>
      </w:r>
      <w:proofErr w:type="gramEnd"/>
      <w:r w:rsidRPr="00026134">
        <w:rPr>
          <w:rFonts w:ascii="Times New Roman" w:hAnsi="Times New Roman"/>
          <w:sz w:val="24"/>
          <w:szCs w:val="24"/>
        </w:rPr>
        <w:t xml:space="preserve"> </w:t>
      </w:r>
      <w:proofErr w:type="gramStart"/>
      <w:r w:rsidRPr="00026134">
        <w:rPr>
          <w:rFonts w:ascii="Times New Roman" w:hAnsi="Times New Roman"/>
          <w:sz w:val="24"/>
          <w:szCs w:val="24"/>
        </w:rPr>
        <w:t>в предоставлении такого разрешения с указанием причин принятого решения и направляет их главе Нефтекумского муниципального округа с проектом правового акта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таких разрешений в течение пяти дней со дня опубликования заключения о результатах общественных обсуждений.</w:t>
      </w:r>
      <w:proofErr w:type="gramEnd"/>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6. </w:t>
      </w:r>
      <w:proofErr w:type="gramStart"/>
      <w:r w:rsidRPr="00026134">
        <w:rPr>
          <w:rFonts w:ascii="Times New Roman" w:hAnsi="Times New Roman"/>
          <w:sz w:val="24"/>
          <w:szCs w:val="24"/>
        </w:rPr>
        <w:t>Расходы,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в том числе расходы, связанные с изготовлением информационных и демонстрационных материалов, направлением сообщения о проведении общественных слушаний и другие расходы, определенные Комиссией, несет физическое или юридическое лицо, заинтересованное</w:t>
      </w:r>
      <w:proofErr w:type="gramEnd"/>
      <w:r w:rsidRPr="00026134">
        <w:rPr>
          <w:rFonts w:ascii="Times New Roman" w:hAnsi="Times New Roman"/>
          <w:sz w:val="24"/>
          <w:szCs w:val="24"/>
        </w:rPr>
        <w:t xml:space="preserve"> в предоставлении такого разрешения.</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7. </w:t>
      </w:r>
      <w:proofErr w:type="gramStart"/>
      <w:r w:rsidRPr="00026134">
        <w:rPr>
          <w:rFonts w:ascii="Times New Roman" w:hAnsi="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026134">
        <w:rPr>
          <w:rFonts w:ascii="Times New Roman" w:hAnsi="Times New Roman"/>
          <w:sz w:val="24"/>
          <w:szCs w:val="24"/>
        </w:rPr>
        <w:t xml:space="preserve"> проведения общественных обсуждений.</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tbl>
      <w:tblPr>
        <w:tblW w:w="9781" w:type="dxa"/>
        <w:tblInd w:w="108" w:type="dxa"/>
        <w:tblLook w:val="01E0"/>
      </w:tblPr>
      <w:tblGrid>
        <w:gridCol w:w="4820"/>
        <w:gridCol w:w="4961"/>
      </w:tblGrid>
      <w:tr w:rsidR="00026134" w:rsidRPr="006D6DE3" w:rsidTr="00AC2AD7">
        <w:tc>
          <w:tcPr>
            <w:tcW w:w="4820" w:type="dxa"/>
          </w:tcPr>
          <w:p w:rsidR="00026134" w:rsidRPr="006D6DE3" w:rsidRDefault="00026134" w:rsidP="00AC2AD7">
            <w:pPr>
              <w:rPr>
                <w:sz w:val="28"/>
                <w:szCs w:val="28"/>
              </w:rPr>
            </w:pPr>
          </w:p>
        </w:tc>
        <w:tc>
          <w:tcPr>
            <w:tcW w:w="4961" w:type="dxa"/>
          </w:tcPr>
          <w:p w:rsidR="00026134" w:rsidRPr="00026134" w:rsidRDefault="00026134" w:rsidP="00026134">
            <w:pPr>
              <w:pStyle w:val="ConsPlusNormal"/>
              <w:jc w:val="center"/>
              <w:outlineLvl w:val="1"/>
              <w:rPr>
                <w:rFonts w:ascii="Times New Roman" w:hAnsi="Times New Roman"/>
                <w:sz w:val="24"/>
                <w:szCs w:val="24"/>
              </w:rPr>
            </w:pPr>
            <w:r w:rsidRPr="00026134">
              <w:rPr>
                <w:rFonts w:ascii="Times New Roman" w:hAnsi="Times New Roman"/>
                <w:sz w:val="24"/>
                <w:szCs w:val="24"/>
              </w:rPr>
              <w:t>Приложение 1</w:t>
            </w:r>
          </w:p>
          <w:p w:rsidR="00026134" w:rsidRPr="001E5488" w:rsidRDefault="00026134" w:rsidP="00026134">
            <w:pPr>
              <w:pStyle w:val="ConsPlusNormal"/>
              <w:jc w:val="both"/>
              <w:rPr>
                <w:sz w:val="24"/>
                <w:szCs w:val="24"/>
              </w:rPr>
            </w:pPr>
            <w:r w:rsidRPr="00026134">
              <w:rPr>
                <w:rFonts w:ascii="Times New Roman" w:hAnsi="Times New Roman"/>
                <w:sz w:val="24"/>
                <w:szCs w:val="24"/>
              </w:rPr>
              <w:t>к Порядку организации</w:t>
            </w:r>
            <w:r>
              <w:rPr>
                <w:rFonts w:ascii="Times New Roman" w:hAnsi="Times New Roman"/>
                <w:sz w:val="24"/>
                <w:szCs w:val="24"/>
              </w:rPr>
              <w:t xml:space="preserve"> </w:t>
            </w:r>
            <w:r w:rsidRPr="00026134">
              <w:rPr>
                <w:rFonts w:ascii="Times New Roman" w:hAnsi="Times New Roman"/>
                <w:sz w:val="24"/>
                <w:szCs w:val="24"/>
              </w:rPr>
              <w:t>и проведения общественных обсуждений</w:t>
            </w:r>
            <w:r>
              <w:rPr>
                <w:rFonts w:ascii="Times New Roman" w:hAnsi="Times New Roman"/>
                <w:sz w:val="24"/>
                <w:szCs w:val="24"/>
              </w:rPr>
              <w:t xml:space="preserve"> </w:t>
            </w:r>
            <w:r w:rsidRPr="00026134">
              <w:rPr>
                <w:rFonts w:ascii="Times New Roman" w:hAnsi="Times New Roman"/>
                <w:sz w:val="24"/>
                <w:szCs w:val="24"/>
              </w:rPr>
              <w:t>или публичных слушаний по вопросам</w:t>
            </w:r>
            <w:r>
              <w:rPr>
                <w:rFonts w:ascii="Times New Roman" w:hAnsi="Times New Roman"/>
                <w:sz w:val="24"/>
                <w:szCs w:val="24"/>
              </w:rPr>
              <w:t xml:space="preserve"> </w:t>
            </w:r>
            <w:r w:rsidRPr="00026134">
              <w:rPr>
                <w:rFonts w:ascii="Times New Roman" w:hAnsi="Times New Roman"/>
                <w:sz w:val="24"/>
                <w:szCs w:val="24"/>
              </w:rPr>
              <w:t>градостроительной деятельности на территории</w:t>
            </w:r>
            <w:r>
              <w:rPr>
                <w:rFonts w:ascii="Times New Roman" w:hAnsi="Times New Roman"/>
                <w:sz w:val="24"/>
                <w:szCs w:val="24"/>
              </w:rPr>
              <w:t xml:space="preserve"> </w:t>
            </w:r>
            <w:r w:rsidRPr="00026134">
              <w:rPr>
                <w:rFonts w:ascii="Times New Roman" w:hAnsi="Times New Roman"/>
                <w:sz w:val="24"/>
                <w:szCs w:val="24"/>
              </w:rPr>
              <w:t>Нефтекумского муниципального округа Ставропольского края</w:t>
            </w:r>
          </w:p>
        </w:tc>
      </w:tr>
    </w:tbl>
    <w:p w:rsidR="001E5488" w:rsidRPr="00026134" w:rsidRDefault="001E5488" w:rsidP="001E5488">
      <w:pPr>
        <w:pStyle w:val="ConsPlusNormal"/>
        <w:jc w:val="center"/>
        <w:rPr>
          <w:rFonts w:ascii="Times New Roman" w:hAnsi="Times New Roman"/>
          <w:sz w:val="24"/>
          <w:szCs w:val="24"/>
        </w:rPr>
      </w:pPr>
    </w:p>
    <w:p w:rsidR="001E5488" w:rsidRPr="00026134" w:rsidRDefault="001E5488" w:rsidP="001E5488">
      <w:pPr>
        <w:pStyle w:val="ConsPlusNonformat"/>
        <w:jc w:val="center"/>
        <w:rPr>
          <w:rFonts w:ascii="Times New Roman" w:hAnsi="Times New Roman" w:cs="Times New Roman"/>
          <w:sz w:val="24"/>
          <w:szCs w:val="24"/>
        </w:rPr>
      </w:pPr>
      <w:bookmarkStart w:id="12" w:name="P267"/>
      <w:bookmarkEnd w:id="12"/>
      <w:r w:rsidRPr="00026134">
        <w:rPr>
          <w:rFonts w:ascii="Times New Roman" w:hAnsi="Times New Roman" w:cs="Times New Roman"/>
          <w:sz w:val="24"/>
          <w:szCs w:val="24"/>
        </w:rPr>
        <w:t>ОПОВЕЩЕНИЕ</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 НАЧАЛЕ ОБЩЕСТВЕННЫХ ОБСУЖДЕНИЙ</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Комиссия по землепользованию и застройке Нефтекумского муниципального округа </w:t>
      </w:r>
      <w:r w:rsidR="00026134" w:rsidRPr="00026134">
        <w:rPr>
          <w:rFonts w:ascii="Times New Roman" w:hAnsi="Times New Roman" w:cs="Times New Roman"/>
          <w:sz w:val="24"/>
          <w:szCs w:val="24"/>
        </w:rPr>
        <w:t xml:space="preserve">Ставропольского края </w:t>
      </w:r>
      <w:r w:rsidRPr="00026134">
        <w:rPr>
          <w:rFonts w:ascii="Times New Roman" w:hAnsi="Times New Roman" w:cs="Times New Roman"/>
          <w:sz w:val="24"/>
          <w:szCs w:val="24"/>
        </w:rPr>
        <w:t xml:space="preserve">утвержденная постановлением администрации Нефтекумского муниципального округа Ставропольского края </w:t>
      </w:r>
      <w:r w:rsidR="00026134">
        <w:rPr>
          <w:rFonts w:ascii="Times New Roman" w:hAnsi="Times New Roman" w:cs="Times New Roman"/>
          <w:sz w:val="24"/>
          <w:szCs w:val="24"/>
        </w:rPr>
        <w:t>от __.__.___ №</w:t>
      </w:r>
      <w:r w:rsidRPr="00026134">
        <w:rPr>
          <w:rFonts w:ascii="Times New Roman" w:hAnsi="Times New Roman" w:cs="Times New Roman"/>
          <w:sz w:val="24"/>
          <w:szCs w:val="24"/>
        </w:rPr>
        <w:t xml:space="preserve"> _____., информирует о начале общественных обсуждений по проект</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____________________________________________________________</w:t>
      </w:r>
      <w:r w:rsidR="00026134">
        <w:rPr>
          <w:rFonts w:ascii="Times New Roman" w:hAnsi="Times New Roman" w:cs="Times New Roman"/>
          <w:sz w:val="24"/>
          <w:szCs w:val="24"/>
        </w:rPr>
        <w:t>___________</w:t>
      </w:r>
      <w:r w:rsidRPr="00026134">
        <w:rPr>
          <w:rFonts w:ascii="Times New Roman" w:hAnsi="Times New Roman" w:cs="Times New Roman"/>
          <w:sz w:val="24"/>
          <w:szCs w:val="24"/>
        </w:rPr>
        <w:t>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(информация о проекте, подлежащем рассмотрению на общественных обсуждениях)</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размещенном</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ым</w:t>
      </w:r>
      <w:proofErr w:type="spellEnd"/>
      <w:r w:rsidRPr="00026134">
        <w:rPr>
          <w:rFonts w:ascii="Times New Roman" w:hAnsi="Times New Roman" w:cs="Times New Roman"/>
          <w:sz w:val="24"/>
          <w:szCs w:val="24"/>
        </w:rPr>
        <w:t xml:space="preserve">) на официальном сайте администрации Нефтекумского муниципального округа в информационно-телекоммуникационной сети "Интернет" - </w:t>
      </w:r>
      <w:hyperlink r:id="rId33" w:history="1">
        <w:r w:rsidRPr="00026134">
          <w:rPr>
            <w:rStyle w:val="aa"/>
            <w:rFonts w:ascii="Times New Roman" w:hAnsi="Times New Roman" w:cs="Times New Roman"/>
            <w:color w:val="auto"/>
            <w:sz w:val="24"/>
            <w:szCs w:val="24"/>
            <w:u w:val="none"/>
          </w:rPr>
          <w:t>https://an</w:t>
        </w:r>
        <w:r w:rsidRPr="00026134">
          <w:rPr>
            <w:rStyle w:val="aa"/>
            <w:rFonts w:ascii="Times New Roman" w:hAnsi="Times New Roman" w:cs="Times New Roman"/>
            <w:color w:val="auto"/>
            <w:sz w:val="24"/>
            <w:szCs w:val="24"/>
            <w:u w:val="none"/>
            <w:lang w:val="en-US"/>
          </w:rPr>
          <w:t>m</w:t>
        </w:r>
        <w:proofErr w:type="spellStart"/>
        <w:r w:rsidRPr="00026134">
          <w:rPr>
            <w:rStyle w:val="aa"/>
            <w:rFonts w:ascii="Times New Roman" w:hAnsi="Times New Roman" w:cs="Times New Roman"/>
            <w:color w:val="auto"/>
            <w:sz w:val="24"/>
            <w:szCs w:val="24"/>
            <w:u w:val="none"/>
          </w:rPr>
          <w:t>osk</w:t>
        </w:r>
        <w:proofErr w:type="spellEnd"/>
        <w:r w:rsidRPr="00026134">
          <w:rPr>
            <w:rStyle w:val="aa"/>
            <w:rFonts w:ascii="Times New Roman" w:hAnsi="Times New Roman" w:cs="Times New Roman"/>
            <w:color w:val="auto"/>
            <w:sz w:val="24"/>
            <w:szCs w:val="24"/>
            <w:u w:val="none"/>
          </w:rPr>
          <w:t>.</w:t>
        </w:r>
        <w:proofErr w:type="spellStart"/>
        <w:r w:rsidRPr="00026134">
          <w:rPr>
            <w:rStyle w:val="aa"/>
            <w:rFonts w:ascii="Times New Roman" w:hAnsi="Times New Roman" w:cs="Times New Roman"/>
            <w:color w:val="auto"/>
            <w:sz w:val="24"/>
            <w:szCs w:val="24"/>
            <w:u w:val="none"/>
            <w:lang w:val="en-US"/>
          </w:rPr>
          <w:t>gosuslugi</w:t>
        </w:r>
        <w:proofErr w:type="spellEnd"/>
        <w:r w:rsidRPr="00026134">
          <w:rPr>
            <w:rStyle w:val="aa"/>
            <w:rFonts w:ascii="Times New Roman" w:hAnsi="Times New Roman" w:cs="Times New Roman"/>
            <w:color w:val="auto"/>
            <w:sz w:val="24"/>
            <w:szCs w:val="24"/>
            <w:u w:val="none"/>
          </w:rPr>
          <w:t>.</w:t>
        </w:r>
        <w:proofErr w:type="spellStart"/>
        <w:r w:rsidRPr="00026134">
          <w:rPr>
            <w:rStyle w:val="aa"/>
            <w:rFonts w:ascii="Times New Roman" w:hAnsi="Times New Roman" w:cs="Times New Roman"/>
            <w:color w:val="auto"/>
            <w:sz w:val="24"/>
            <w:szCs w:val="24"/>
            <w:u w:val="none"/>
          </w:rPr>
          <w:t>ru</w:t>
        </w:r>
        <w:proofErr w:type="spellEnd"/>
      </w:hyperlink>
      <w:r w:rsidRPr="00026134">
        <w:rPr>
          <w:rStyle w:val="aa"/>
          <w:rFonts w:ascii="Times New Roman" w:hAnsi="Times New Roman" w:cs="Times New Roman"/>
          <w:sz w:val="24"/>
          <w:szCs w:val="24"/>
        </w:rPr>
        <w:t xml:space="preserve"> </w:t>
      </w:r>
      <w:r w:rsidRPr="00026134">
        <w:rPr>
          <w:rFonts w:ascii="Times New Roman" w:hAnsi="Times New Roman" w:cs="Times New Roman"/>
          <w:sz w:val="24"/>
          <w:szCs w:val="24"/>
        </w:rPr>
        <w:t>Информационные материалы к проекту(</w:t>
      </w:r>
      <w:proofErr w:type="spellStart"/>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 состоят из:</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 __________________________________________________________.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(перечень информационных материалов к проект</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 __________________________________________________________.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Общественные обсуждения будут проводиться в порядке, установленном в порядке организации и проведения общественных обсуждений, публичных слушаний по вопросам градостроительной деятельности на территории Нефтекумского муниципального округа Ставропольского края не более____ дней (месяцев) со дня опубликования настоящего оповещения.</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Ознакомиться с представленными проектами можно на экспозиции (экспозициях) </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с </w:t>
      </w:r>
      <w:proofErr w:type="spellStart"/>
      <w:r w:rsidRPr="00026134">
        <w:rPr>
          <w:rFonts w:ascii="Times New Roman" w:hAnsi="Times New Roman" w:cs="Times New Roman"/>
          <w:sz w:val="24"/>
          <w:szCs w:val="24"/>
        </w:rPr>
        <w:t>________________________</w:t>
      </w:r>
      <w:r w:rsidR="00026134">
        <w:rPr>
          <w:rFonts w:ascii="Times New Roman" w:hAnsi="Times New Roman" w:cs="Times New Roman"/>
          <w:sz w:val="24"/>
          <w:szCs w:val="24"/>
        </w:rPr>
        <w:t>____________</w:t>
      </w:r>
      <w:r w:rsidRPr="00026134">
        <w:rPr>
          <w:rFonts w:ascii="Times New Roman" w:hAnsi="Times New Roman" w:cs="Times New Roman"/>
          <w:sz w:val="24"/>
          <w:szCs w:val="24"/>
        </w:rPr>
        <w:t>_о</w:t>
      </w:r>
      <w:proofErr w:type="spellEnd"/>
      <w:r w:rsidRPr="00026134">
        <w:rPr>
          <w:rFonts w:ascii="Times New Roman" w:hAnsi="Times New Roman" w:cs="Times New Roman"/>
          <w:sz w:val="24"/>
          <w:szCs w:val="24"/>
        </w:rPr>
        <w:t xml:space="preserve"> _____________________________________</w:t>
      </w:r>
    </w:p>
    <w:p w:rsidR="001E5488" w:rsidRPr="00026134" w:rsidRDefault="001E5488" w:rsidP="00294B4A">
      <w:pPr>
        <w:pStyle w:val="ConsPlusNonformat"/>
        <w:ind w:firstLine="567"/>
        <w:jc w:val="both"/>
        <w:rPr>
          <w:rFonts w:ascii="Times New Roman" w:hAnsi="Times New Roman" w:cs="Times New Roman"/>
          <w:sz w:val="24"/>
          <w:szCs w:val="24"/>
        </w:rPr>
      </w:pPr>
      <w:proofErr w:type="gramStart"/>
      <w:r w:rsidRPr="00026134">
        <w:rPr>
          <w:rFonts w:ascii="Times New Roman" w:hAnsi="Times New Roman" w:cs="Times New Roman"/>
          <w:sz w:val="24"/>
          <w:szCs w:val="24"/>
        </w:rPr>
        <w:t>(дата открытия экспозиции                                       (дата закрытия экспозиции</w:t>
      </w:r>
      <w:proofErr w:type="gramEnd"/>
    </w:p>
    <w:p w:rsidR="001E5488" w:rsidRPr="00026134" w:rsidRDefault="001E5488" w:rsidP="00294B4A">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(экспозиций)                                                                        (экспозиций)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в __________________________________</w:t>
      </w:r>
      <w:r w:rsidR="00026134">
        <w:rPr>
          <w:rFonts w:ascii="Times New Roman" w:hAnsi="Times New Roman" w:cs="Times New Roman"/>
          <w:sz w:val="24"/>
          <w:szCs w:val="24"/>
        </w:rPr>
        <w:t>___________</w:t>
      </w:r>
      <w:r w:rsidRPr="00026134">
        <w:rPr>
          <w:rFonts w:ascii="Times New Roman" w:hAnsi="Times New Roman" w:cs="Times New Roman"/>
          <w:sz w:val="24"/>
          <w:szCs w:val="24"/>
        </w:rPr>
        <w:t>_______________________________</w:t>
      </w:r>
    </w:p>
    <w:p w:rsidR="001E5488" w:rsidRPr="00026134" w:rsidRDefault="001E5488" w:rsidP="00294B4A">
      <w:pPr>
        <w:pStyle w:val="ConsPlusNonformat"/>
        <w:ind w:firstLine="567"/>
        <w:jc w:val="both"/>
        <w:rPr>
          <w:rFonts w:ascii="Times New Roman" w:hAnsi="Times New Roman" w:cs="Times New Roman"/>
          <w:sz w:val="24"/>
          <w:szCs w:val="24"/>
        </w:rPr>
      </w:pPr>
      <w:proofErr w:type="gramStart"/>
      <w:r w:rsidRPr="00026134">
        <w:rPr>
          <w:rFonts w:ascii="Times New Roman" w:hAnsi="Times New Roman" w:cs="Times New Roman"/>
          <w:sz w:val="24"/>
          <w:szCs w:val="24"/>
        </w:rPr>
        <w:t>(информация о месте размещения экспозиции (экспозиций)</w:t>
      </w:r>
      <w:proofErr w:type="gramEnd"/>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в рабочие дни </w:t>
      </w:r>
      <w:proofErr w:type="gramStart"/>
      <w:r w:rsidRPr="00026134">
        <w:rPr>
          <w:rFonts w:ascii="Times New Roman" w:hAnsi="Times New Roman" w:cs="Times New Roman"/>
          <w:sz w:val="24"/>
          <w:szCs w:val="24"/>
        </w:rPr>
        <w:t>с</w:t>
      </w:r>
      <w:proofErr w:type="gramEnd"/>
      <w:r w:rsidRPr="00026134">
        <w:rPr>
          <w:rFonts w:ascii="Times New Roman" w:hAnsi="Times New Roman" w:cs="Times New Roman"/>
          <w:sz w:val="24"/>
          <w:szCs w:val="24"/>
        </w:rPr>
        <w:t xml:space="preserve"> </w:t>
      </w:r>
      <w:proofErr w:type="spellStart"/>
      <w:r w:rsidRPr="00026134">
        <w:rPr>
          <w:rFonts w:ascii="Times New Roman" w:hAnsi="Times New Roman" w:cs="Times New Roman"/>
          <w:sz w:val="24"/>
          <w:szCs w:val="24"/>
        </w:rPr>
        <w:t>________________</w:t>
      </w:r>
      <w:r w:rsidR="00026134">
        <w:rPr>
          <w:rFonts w:ascii="Times New Roman" w:hAnsi="Times New Roman" w:cs="Times New Roman"/>
          <w:sz w:val="24"/>
          <w:szCs w:val="24"/>
        </w:rPr>
        <w:t>_____________</w:t>
      </w:r>
      <w:r w:rsidRPr="00026134">
        <w:rPr>
          <w:rFonts w:ascii="Times New Roman" w:hAnsi="Times New Roman" w:cs="Times New Roman"/>
          <w:sz w:val="24"/>
          <w:szCs w:val="24"/>
        </w:rPr>
        <w:t>___по</w:t>
      </w:r>
      <w:proofErr w:type="spellEnd"/>
      <w:r w:rsidRPr="00026134">
        <w:rPr>
          <w:rFonts w:ascii="Times New Roman" w:hAnsi="Times New Roman" w:cs="Times New Roman"/>
          <w:sz w:val="24"/>
          <w:szCs w:val="24"/>
        </w:rPr>
        <w:t xml:space="preserve"> _________________ ____________.</w:t>
      </w:r>
    </w:p>
    <w:p w:rsidR="001E5488" w:rsidRPr="00026134" w:rsidRDefault="001E5488" w:rsidP="00294B4A">
      <w:pPr>
        <w:pStyle w:val="ConsPlusNonformat"/>
        <w:ind w:firstLine="567"/>
        <w:jc w:val="both"/>
        <w:rPr>
          <w:rFonts w:ascii="Times New Roman" w:hAnsi="Times New Roman" w:cs="Times New Roman"/>
          <w:sz w:val="24"/>
          <w:szCs w:val="24"/>
        </w:rPr>
      </w:pPr>
      <w:proofErr w:type="gramStart"/>
      <w:r w:rsidRPr="00026134">
        <w:rPr>
          <w:rFonts w:ascii="Times New Roman" w:hAnsi="Times New Roman" w:cs="Times New Roman"/>
          <w:sz w:val="24"/>
          <w:szCs w:val="24"/>
        </w:rPr>
        <w:t>(информация о часах проведения экспозиции (экспозиций)</w:t>
      </w:r>
      <w:proofErr w:type="gramEnd"/>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Участники общественных обсуждений имеют право внести свои замечания и предложения в срок </w:t>
      </w:r>
      <w:proofErr w:type="gramStart"/>
      <w:r w:rsidRPr="00026134">
        <w:rPr>
          <w:rFonts w:ascii="Times New Roman" w:hAnsi="Times New Roman" w:cs="Times New Roman"/>
          <w:sz w:val="24"/>
          <w:szCs w:val="24"/>
        </w:rPr>
        <w:t>до</w:t>
      </w:r>
      <w:proofErr w:type="gramEnd"/>
      <w:r w:rsidRPr="00026134">
        <w:rPr>
          <w:rFonts w:ascii="Times New Roman" w:hAnsi="Times New Roman" w:cs="Times New Roman"/>
          <w:sz w:val="24"/>
          <w:szCs w:val="24"/>
        </w:rPr>
        <w:t xml:space="preserve"> _______________  в следующем порядке:</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 посредством официального сайта администрации Нефтекумского муниципального округа</w:t>
      </w:r>
      <w:r w:rsidR="00294B4A" w:rsidRPr="00294B4A">
        <w:rPr>
          <w:rFonts w:ascii="Times New Roman" w:hAnsi="Times New Roman" w:cs="Times New Roman"/>
          <w:sz w:val="24"/>
          <w:szCs w:val="24"/>
        </w:rPr>
        <w:t xml:space="preserve"> </w:t>
      </w:r>
      <w:r w:rsidR="00294B4A" w:rsidRPr="00026134">
        <w:rPr>
          <w:rFonts w:ascii="Times New Roman" w:hAnsi="Times New Roman" w:cs="Times New Roman"/>
          <w:sz w:val="24"/>
          <w:szCs w:val="24"/>
        </w:rPr>
        <w:t>Ставропольского края</w:t>
      </w:r>
      <w:r w:rsidRPr="00026134">
        <w:rPr>
          <w:rFonts w:ascii="Times New Roman" w:hAnsi="Times New Roman" w:cs="Times New Roman"/>
          <w:sz w:val="24"/>
          <w:szCs w:val="24"/>
        </w:rPr>
        <w:t xml:space="preserve"> в информационно-телекоммуникационной сети "Интернет" - </w:t>
      </w:r>
      <w:hyperlink r:id="rId34" w:history="1">
        <w:r w:rsidRPr="00294B4A">
          <w:rPr>
            <w:rStyle w:val="aa"/>
            <w:rFonts w:ascii="Times New Roman" w:hAnsi="Times New Roman" w:cs="Times New Roman"/>
            <w:color w:val="auto"/>
            <w:sz w:val="24"/>
            <w:szCs w:val="24"/>
            <w:u w:val="none"/>
          </w:rPr>
          <w:t>https://an</w:t>
        </w:r>
        <w:r w:rsidRPr="00294B4A">
          <w:rPr>
            <w:rStyle w:val="aa"/>
            <w:rFonts w:ascii="Times New Roman" w:hAnsi="Times New Roman" w:cs="Times New Roman"/>
            <w:color w:val="auto"/>
            <w:sz w:val="24"/>
            <w:szCs w:val="24"/>
            <w:u w:val="none"/>
            <w:lang w:val="en-US"/>
          </w:rPr>
          <w:t>m</w:t>
        </w:r>
        <w:proofErr w:type="spellStart"/>
        <w:r w:rsidRPr="00294B4A">
          <w:rPr>
            <w:rStyle w:val="aa"/>
            <w:rFonts w:ascii="Times New Roman" w:hAnsi="Times New Roman" w:cs="Times New Roman"/>
            <w:color w:val="auto"/>
            <w:sz w:val="24"/>
            <w:szCs w:val="24"/>
            <w:u w:val="none"/>
          </w:rPr>
          <w:t>osk</w:t>
        </w:r>
        <w:proofErr w:type="spellEnd"/>
        <w:r w:rsidRPr="00294B4A">
          <w:rPr>
            <w:rStyle w:val="aa"/>
            <w:rFonts w:ascii="Times New Roman" w:hAnsi="Times New Roman" w:cs="Times New Roman"/>
            <w:color w:val="auto"/>
            <w:sz w:val="24"/>
            <w:szCs w:val="24"/>
            <w:u w:val="none"/>
          </w:rPr>
          <w:t>.</w:t>
        </w:r>
        <w:proofErr w:type="spellStart"/>
        <w:r w:rsidRPr="00294B4A">
          <w:rPr>
            <w:rStyle w:val="aa"/>
            <w:rFonts w:ascii="Times New Roman" w:hAnsi="Times New Roman" w:cs="Times New Roman"/>
            <w:color w:val="auto"/>
            <w:sz w:val="24"/>
            <w:szCs w:val="24"/>
            <w:u w:val="none"/>
            <w:lang w:val="en-US"/>
          </w:rPr>
          <w:t>gosuslugi</w:t>
        </w:r>
        <w:proofErr w:type="spellEnd"/>
        <w:r w:rsidRPr="00294B4A">
          <w:rPr>
            <w:rStyle w:val="aa"/>
            <w:rFonts w:ascii="Times New Roman" w:hAnsi="Times New Roman" w:cs="Times New Roman"/>
            <w:color w:val="auto"/>
            <w:sz w:val="24"/>
            <w:szCs w:val="24"/>
            <w:u w:val="none"/>
          </w:rPr>
          <w:t>.</w:t>
        </w:r>
        <w:proofErr w:type="spellStart"/>
        <w:r w:rsidRPr="00294B4A">
          <w:rPr>
            <w:rStyle w:val="aa"/>
            <w:rFonts w:ascii="Times New Roman" w:hAnsi="Times New Roman" w:cs="Times New Roman"/>
            <w:color w:val="auto"/>
            <w:sz w:val="24"/>
            <w:szCs w:val="24"/>
            <w:u w:val="none"/>
          </w:rPr>
          <w:t>ru</w:t>
        </w:r>
        <w:proofErr w:type="spellEnd"/>
      </w:hyperlink>
      <w:r w:rsidRPr="00026134">
        <w:rPr>
          <w:rFonts w:ascii="Times New Roman" w:hAnsi="Times New Roman" w:cs="Times New Roman"/>
          <w:sz w:val="24"/>
          <w:szCs w:val="24"/>
        </w:rPr>
        <w:t xml:space="preserve"> (далее - официальный сайт администрации Нефтекумского муниципального округа);</w:t>
      </w:r>
    </w:p>
    <w:p w:rsidR="001E5488" w:rsidRPr="00026134" w:rsidRDefault="001E5488" w:rsidP="001E5488">
      <w:pPr>
        <w:pStyle w:val="ConsPlusNonformat"/>
        <w:ind w:firstLine="567"/>
        <w:rPr>
          <w:rFonts w:ascii="Times New Roman" w:hAnsi="Times New Roman" w:cs="Times New Roman"/>
          <w:sz w:val="24"/>
          <w:szCs w:val="24"/>
        </w:rPr>
      </w:pPr>
      <w:r w:rsidRPr="00026134">
        <w:rPr>
          <w:rFonts w:ascii="Times New Roman" w:hAnsi="Times New Roman" w:cs="Times New Roman"/>
          <w:sz w:val="24"/>
          <w:szCs w:val="24"/>
        </w:rPr>
        <w:t>2) в письменной форме в адрес комиссии по землепользованию и застройке Нефтекумского муниципального округа</w:t>
      </w:r>
      <w:proofErr w:type="gramStart"/>
      <w:r w:rsidRPr="00026134">
        <w:rPr>
          <w:rFonts w:ascii="Times New Roman" w:hAnsi="Times New Roman" w:cs="Times New Roman"/>
          <w:sz w:val="24"/>
          <w:szCs w:val="24"/>
        </w:rPr>
        <w:t>: ____________________________________________________________</w:t>
      </w:r>
      <w:r w:rsidR="00294B4A">
        <w:rPr>
          <w:rFonts w:ascii="Times New Roman" w:hAnsi="Times New Roman" w:cs="Times New Roman"/>
          <w:sz w:val="24"/>
          <w:szCs w:val="24"/>
        </w:rPr>
        <w:t>_____________</w:t>
      </w:r>
      <w:r w:rsidRPr="00026134">
        <w:rPr>
          <w:rFonts w:ascii="Times New Roman" w:hAnsi="Times New Roman" w:cs="Times New Roman"/>
          <w:sz w:val="24"/>
          <w:szCs w:val="24"/>
        </w:rPr>
        <w:t>______;</w:t>
      </w:r>
      <w:proofErr w:type="gramEnd"/>
    </w:p>
    <w:p w:rsidR="001E5488" w:rsidRPr="00026134" w:rsidRDefault="001E5488" w:rsidP="00294B4A">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(почтовый адрес, кабинет и т.п.)</w:t>
      </w:r>
    </w:p>
    <w:p w:rsidR="001E5488" w:rsidRPr="00026134" w:rsidRDefault="001E5488" w:rsidP="001E5488">
      <w:pPr>
        <w:pStyle w:val="ConsPlusNonformat"/>
        <w:ind w:firstLine="540"/>
        <w:jc w:val="both"/>
        <w:rPr>
          <w:rFonts w:ascii="Times New Roman" w:hAnsi="Times New Roman" w:cs="Times New Roman"/>
          <w:sz w:val="24"/>
          <w:szCs w:val="24"/>
        </w:rPr>
      </w:pPr>
      <w:r w:rsidRPr="00026134">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общественных обсуждениях.</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Замечания и предложения вносятся участниками общественных обсуждений с указанием наименования проекта и четкой формулировкой сути замечания, предложения. </w:t>
      </w:r>
      <w:proofErr w:type="gramStart"/>
      <w:r w:rsidRPr="00026134">
        <w:rPr>
          <w:rFonts w:ascii="Times New Roman" w:hAnsi="Times New Roman"/>
          <w:sz w:val="24"/>
          <w:szCs w:val="24"/>
        </w:rPr>
        <w:t xml:space="preserve">Также участники общественных обсуждений в целях идентификации представляют сведения о себе: фамилия, имя, отчество (при наличии), дата рождения, адрес места жительства </w:t>
      </w:r>
      <w:r w:rsidRPr="00026134">
        <w:rPr>
          <w:rFonts w:ascii="Times New Roman" w:hAnsi="Times New Roman"/>
          <w:sz w:val="24"/>
          <w:szCs w:val="24"/>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026134">
        <w:rPr>
          <w:rFonts w:ascii="Times New Roman" w:hAnsi="Times New Roman"/>
          <w:sz w:val="24"/>
          <w:szCs w:val="24"/>
        </w:rPr>
        <w:t xml:space="preserve"> </w:t>
      </w:r>
      <w:proofErr w:type="gramStart"/>
      <w:r w:rsidRPr="00026134">
        <w:rPr>
          <w:rFonts w:ascii="Times New Roman" w:hAnsi="Times New Roman"/>
          <w:sz w:val="24"/>
          <w:szCs w:val="24"/>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26134">
        <w:rPr>
          <w:rFonts w:ascii="Times New Roman" w:hAnsi="Times New Roman"/>
          <w:sz w:val="24"/>
          <w:szCs w:val="24"/>
        </w:rPr>
        <w:t>, объекты капитального строительства, помещения, являющиеся частью указанных объектов капитального строительства.</w:t>
      </w:r>
    </w:p>
    <w:p w:rsidR="001E5488" w:rsidRPr="00026134" w:rsidRDefault="001E5488" w:rsidP="001E5488">
      <w:pPr>
        <w:autoSpaceDE w:val="0"/>
        <w:autoSpaceDN w:val="0"/>
        <w:adjustRightInd w:val="0"/>
        <w:spacing w:after="0" w:line="240" w:lineRule="auto"/>
        <w:ind w:firstLine="567"/>
        <w:jc w:val="both"/>
        <w:rPr>
          <w:rFonts w:ascii="Times New Roman" w:hAnsi="Times New Roman"/>
          <w:sz w:val="24"/>
          <w:szCs w:val="24"/>
          <w:lang w:eastAsia="ru-RU"/>
        </w:rPr>
      </w:pPr>
      <w:r w:rsidRPr="00026134">
        <w:rPr>
          <w:rFonts w:ascii="Times New Roman" w:hAnsi="Times New Roman"/>
          <w:sz w:val="24"/>
          <w:szCs w:val="24"/>
          <w:lang w:eastAsia="ru-RU"/>
        </w:rPr>
        <w:t>Не требуется представление вышеуказанных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вышеуказанных сведений может использоваться единая система идентификац</w:t>
      </w:r>
      <w:proofErr w:type="gramStart"/>
      <w:r w:rsidRPr="00026134">
        <w:rPr>
          <w:rFonts w:ascii="Times New Roman" w:hAnsi="Times New Roman"/>
          <w:sz w:val="24"/>
          <w:szCs w:val="24"/>
          <w:lang w:eastAsia="ru-RU"/>
        </w:rPr>
        <w:t>ии и ау</w:t>
      </w:r>
      <w:proofErr w:type="gramEnd"/>
      <w:r w:rsidRPr="00026134">
        <w:rPr>
          <w:rFonts w:ascii="Times New Roman" w:hAnsi="Times New Roman"/>
          <w:sz w:val="24"/>
          <w:szCs w:val="24"/>
          <w:lang w:eastAsia="ru-RU"/>
        </w:rPr>
        <w:t>тентификации.</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35" w:history="1">
        <w:r w:rsidRPr="00026134">
          <w:rPr>
            <w:rFonts w:ascii="Times New Roman" w:hAnsi="Times New Roman"/>
            <w:sz w:val="24"/>
            <w:szCs w:val="24"/>
          </w:rPr>
          <w:t>законом</w:t>
        </w:r>
      </w:hyperlink>
      <w:r w:rsidRPr="00026134">
        <w:rPr>
          <w:rFonts w:ascii="Times New Roman" w:hAnsi="Times New Roman"/>
          <w:sz w:val="24"/>
          <w:szCs w:val="24"/>
        </w:rPr>
        <w:t xml:space="preserve"> "О персональных данных".</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w:t>
      </w:r>
    </w:p>
    <w:p w:rsidR="001E5488" w:rsidRDefault="001E5488" w:rsidP="001E5488">
      <w:pPr>
        <w:pStyle w:val="ConsPlusNormal"/>
        <w:jc w:val="both"/>
        <w:rPr>
          <w:rFonts w:ascii="Times New Roman" w:hAnsi="Times New Roman"/>
          <w:sz w:val="24"/>
          <w:szCs w:val="24"/>
        </w:rPr>
      </w:pPr>
    </w:p>
    <w:p w:rsidR="00294B4A" w:rsidRPr="00026134" w:rsidRDefault="00294B4A" w:rsidP="001E5488">
      <w:pPr>
        <w:pStyle w:val="ConsPlusNormal"/>
        <w:jc w:val="both"/>
        <w:rPr>
          <w:rFonts w:ascii="Times New Roman" w:hAnsi="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Секретарь комиссии</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по землепользованию</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и застройке Нефтекумского муниципального округа     _</w:t>
      </w:r>
      <w:r w:rsidR="00294B4A">
        <w:rPr>
          <w:rFonts w:ascii="Times New Roman" w:hAnsi="Times New Roman" w:cs="Times New Roman"/>
          <w:sz w:val="24"/>
          <w:szCs w:val="24"/>
        </w:rPr>
        <w:t>__________</w:t>
      </w:r>
      <w:r w:rsidRPr="00026134">
        <w:rPr>
          <w:rFonts w:ascii="Times New Roman" w:hAnsi="Times New Roman" w:cs="Times New Roman"/>
          <w:sz w:val="24"/>
          <w:szCs w:val="24"/>
        </w:rPr>
        <w:t>____________Ф.И.О.</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 xml:space="preserve">                                                                              (Подпись)</w:t>
      </w:r>
    </w:p>
    <w:p w:rsidR="001E5488" w:rsidRPr="00026134" w:rsidRDefault="001E5488" w:rsidP="001E5488">
      <w:pPr>
        <w:pStyle w:val="ConsPlusNonformat"/>
        <w:jc w:val="center"/>
        <w:rPr>
          <w:rFonts w:ascii="Times New Roman" w:hAnsi="Times New Roman" w:cs="Times New Roman"/>
          <w:sz w:val="24"/>
          <w:szCs w:val="24"/>
        </w:rPr>
      </w:pPr>
    </w:p>
    <w:p w:rsidR="001E5488" w:rsidRPr="00026134" w:rsidRDefault="001E5488" w:rsidP="001E5488">
      <w:pPr>
        <w:pStyle w:val="ConsPlusNonformat"/>
        <w:jc w:val="center"/>
        <w:rPr>
          <w:rFonts w:ascii="Times New Roman" w:hAnsi="Times New Roman" w:cs="Times New Roman"/>
          <w:sz w:val="24"/>
          <w:szCs w:val="24"/>
        </w:rPr>
      </w:pPr>
    </w:p>
    <w:p w:rsidR="001E5488" w:rsidRPr="00026134" w:rsidRDefault="001E5488" w:rsidP="001E5488">
      <w:pPr>
        <w:pStyle w:val="ConsPlusNonformat"/>
        <w:jc w:val="center"/>
        <w:rPr>
          <w:rFonts w:ascii="Times New Roman" w:hAnsi="Times New Roman" w:cs="Times New Roman"/>
          <w:sz w:val="24"/>
          <w:szCs w:val="24"/>
        </w:rPr>
      </w:pPr>
    </w:p>
    <w:p w:rsidR="001E5488" w:rsidRDefault="001E5488"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294B4A" w:rsidRDefault="00294B4A" w:rsidP="001E5488">
      <w:pPr>
        <w:pStyle w:val="ConsPlusNonformat"/>
        <w:jc w:val="center"/>
        <w:rPr>
          <w:rFonts w:ascii="Times New Roman" w:hAnsi="Times New Roman" w:cs="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tbl>
      <w:tblPr>
        <w:tblW w:w="9781" w:type="dxa"/>
        <w:tblInd w:w="108" w:type="dxa"/>
        <w:tblLook w:val="01E0"/>
      </w:tblPr>
      <w:tblGrid>
        <w:gridCol w:w="4820"/>
        <w:gridCol w:w="4961"/>
      </w:tblGrid>
      <w:tr w:rsidR="00294B4A" w:rsidRPr="006D6DE3" w:rsidTr="00AC2AD7">
        <w:tc>
          <w:tcPr>
            <w:tcW w:w="4820" w:type="dxa"/>
          </w:tcPr>
          <w:p w:rsidR="00294B4A" w:rsidRPr="006D6DE3" w:rsidRDefault="00294B4A" w:rsidP="00AC2AD7">
            <w:pPr>
              <w:rPr>
                <w:sz w:val="28"/>
                <w:szCs w:val="28"/>
              </w:rPr>
            </w:pPr>
          </w:p>
        </w:tc>
        <w:tc>
          <w:tcPr>
            <w:tcW w:w="4961" w:type="dxa"/>
          </w:tcPr>
          <w:p w:rsidR="00294B4A" w:rsidRPr="00026134" w:rsidRDefault="00294B4A" w:rsidP="00AC2AD7">
            <w:pPr>
              <w:pStyle w:val="ConsPlusNormal"/>
              <w:jc w:val="center"/>
              <w:outlineLvl w:val="1"/>
              <w:rPr>
                <w:rFonts w:ascii="Times New Roman" w:hAnsi="Times New Roman"/>
                <w:sz w:val="24"/>
                <w:szCs w:val="24"/>
              </w:rPr>
            </w:pPr>
            <w:r>
              <w:rPr>
                <w:rFonts w:ascii="Times New Roman" w:hAnsi="Times New Roman"/>
                <w:sz w:val="24"/>
                <w:szCs w:val="24"/>
              </w:rPr>
              <w:t>Приложение 2</w:t>
            </w:r>
          </w:p>
          <w:p w:rsidR="00294B4A" w:rsidRPr="001E5488" w:rsidRDefault="00294B4A" w:rsidP="00AC2AD7">
            <w:pPr>
              <w:pStyle w:val="ConsPlusNormal"/>
              <w:jc w:val="both"/>
              <w:rPr>
                <w:sz w:val="24"/>
                <w:szCs w:val="24"/>
              </w:rPr>
            </w:pPr>
            <w:r w:rsidRPr="00026134">
              <w:rPr>
                <w:rFonts w:ascii="Times New Roman" w:hAnsi="Times New Roman"/>
                <w:sz w:val="24"/>
                <w:szCs w:val="24"/>
              </w:rPr>
              <w:t>к Порядку организации</w:t>
            </w:r>
            <w:r>
              <w:rPr>
                <w:rFonts w:ascii="Times New Roman" w:hAnsi="Times New Roman"/>
                <w:sz w:val="24"/>
                <w:szCs w:val="24"/>
              </w:rPr>
              <w:t xml:space="preserve"> </w:t>
            </w:r>
            <w:r w:rsidRPr="00026134">
              <w:rPr>
                <w:rFonts w:ascii="Times New Roman" w:hAnsi="Times New Roman"/>
                <w:sz w:val="24"/>
                <w:szCs w:val="24"/>
              </w:rPr>
              <w:t>и проведения общественных обсуждений</w:t>
            </w:r>
            <w:r>
              <w:rPr>
                <w:rFonts w:ascii="Times New Roman" w:hAnsi="Times New Roman"/>
                <w:sz w:val="24"/>
                <w:szCs w:val="24"/>
              </w:rPr>
              <w:t xml:space="preserve"> </w:t>
            </w:r>
            <w:r w:rsidRPr="00026134">
              <w:rPr>
                <w:rFonts w:ascii="Times New Roman" w:hAnsi="Times New Roman"/>
                <w:sz w:val="24"/>
                <w:szCs w:val="24"/>
              </w:rPr>
              <w:t>или публичных слушаний по вопросам</w:t>
            </w:r>
            <w:r>
              <w:rPr>
                <w:rFonts w:ascii="Times New Roman" w:hAnsi="Times New Roman"/>
                <w:sz w:val="24"/>
                <w:szCs w:val="24"/>
              </w:rPr>
              <w:t xml:space="preserve"> </w:t>
            </w:r>
            <w:r w:rsidRPr="00026134">
              <w:rPr>
                <w:rFonts w:ascii="Times New Roman" w:hAnsi="Times New Roman"/>
                <w:sz w:val="24"/>
                <w:szCs w:val="24"/>
              </w:rPr>
              <w:t>градостроительной деятельности на территории</w:t>
            </w:r>
            <w:r>
              <w:rPr>
                <w:rFonts w:ascii="Times New Roman" w:hAnsi="Times New Roman"/>
                <w:sz w:val="24"/>
                <w:szCs w:val="24"/>
              </w:rPr>
              <w:t xml:space="preserve"> </w:t>
            </w:r>
            <w:r w:rsidRPr="00026134">
              <w:rPr>
                <w:rFonts w:ascii="Times New Roman" w:hAnsi="Times New Roman"/>
                <w:sz w:val="24"/>
                <w:szCs w:val="24"/>
              </w:rPr>
              <w:t>Нефтекумского муниципального округа Ставропольского края</w:t>
            </w:r>
          </w:p>
        </w:tc>
      </w:tr>
    </w:tbl>
    <w:p w:rsidR="001E5488" w:rsidRPr="00026134" w:rsidRDefault="001E5488" w:rsidP="001E5488">
      <w:pPr>
        <w:pStyle w:val="ConsPlusNonformat"/>
        <w:jc w:val="center"/>
        <w:rPr>
          <w:rFonts w:ascii="Times New Roman" w:hAnsi="Times New Roman" w:cs="Times New Roman"/>
          <w:sz w:val="24"/>
          <w:szCs w:val="24"/>
        </w:rPr>
      </w:pP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ОПОВЕЩЕНИЕ</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 НАЧАЛЕ ПУБЛИЧНЫХ СЛУШАНИЙ</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Комиссия по землепользованию и застройке Нефтекумского муниципального округа </w:t>
      </w:r>
      <w:r w:rsidR="00294B4A" w:rsidRPr="00026134">
        <w:rPr>
          <w:rFonts w:ascii="Times New Roman" w:hAnsi="Times New Roman" w:cs="Times New Roman"/>
          <w:sz w:val="24"/>
          <w:szCs w:val="24"/>
        </w:rPr>
        <w:t>Ставропольского края</w:t>
      </w:r>
      <w:r w:rsidR="00294B4A">
        <w:rPr>
          <w:rFonts w:ascii="Times New Roman" w:hAnsi="Times New Roman" w:cs="Times New Roman"/>
          <w:sz w:val="24"/>
          <w:szCs w:val="24"/>
        </w:rPr>
        <w:t>,</w:t>
      </w:r>
      <w:r w:rsidR="00294B4A" w:rsidRPr="00026134">
        <w:rPr>
          <w:rFonts w:ascii="Times New Roman" w:hAnsi="Times New Roman" w:cs="Times New Roman"/>
          <w:sz w:val="24"/>
          <w:szCs w:val="24"/>
        </w:rPr>
        <w:t xml:space="preserve"> </w:t>
      </w:r>
      <w:r w:rsidRPr="00026134">
        <w:rPr>
          <w:rFonts w:ascii="Times New Roman" w:hAnsi="Times New Roman" w:cs="Times New Roman"/>
          <w:sz w:val="24"/>
          <w:szCs w:val="24"/>
        </w:rPr>
        <w:t>утвержденная постановлением администрации Нефтекумского муниципального округа Ставропольского края от __.__.___ N _____, информирует о начале публичных слушаний по проект</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w:t>
      </w:r>
      <w:r w:rsidR="00294B4A">
        <w:rPr>
          <w:rFonts w:ascii="Times New Roman" w:hAnsi="Times New Roman" w:cs="Times New Roman"/>
          <w:sz w:val="24"/>
          <w:szCs w:val="24"/>
        </w:rPr>
        <w:t>____________</w:t>
      </w:r>
      <w:r w:rsidRPr="00026134">
        <w:rPr>
          <w:rFonts w:ascii="Times New Roman" w:hAnsi="Times New Roman" w:cs="Times New Roman"/>
          <w:sz w:val="24"/>
          <w:szCs w:val="24"/>
        </w:rPr>
        <w:t>__________________________________________,</w:t>
      </w:r>
    </w:p>
    <w:p w:rsidR="001E5488" w:rsidRPr="00026134" w:rsidRDefault="001E5488" w:rsidP="00294B4A">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(информация о проекте, подлежащем рассмотрению на публичных слушаниях)</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размещенном</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ым</w:t>
      </w:r>
      <w:proofErr w:type="spellEnd"/>
      <w:r w:rsidRPr="00026134">
        <w:rPr>
          <w:rFonts w:ascii="Times New Roman" w:hAnsi="Times New Roman" w:cs="Times New Roman"/>
          <w:sz w:val="24"/>
          <w:szCs w:val="24"/>
        </w:rPr>
        <w:t xml:space="preserve">) на официальном сайте администрации Нефтекумского муниципального округа в информационно - телекоммуникационной сети "Интернет" - </w:t>
      </w:r>
      <w:hyperlink r:id="rId36" w:history="1">
        <w:r w:rsidRPr="00294B4A">
          <w:rPr>
            <w:rStyle w:val="aa"/>
            <w:rFonts w:ascii="Times New Roman" w:hAnsi="Times New Roman" w:cs="Times New Roman"/>
            <w:color w:val="auto"/>
            <w:sz w:val="24"/>
            <w:szCs w:val="24"/>
            <w:u w:val="none"/>
          </w:rPr>
          <w:t>https://an</w:t>
        </w:r>
        <w:r w:rsidRPr="00294B4A">
          <w:rPr>
            <w:rStyle w:val="aa"/>
            <w:rFonts w:ascii="Times New Roman" w:hAnsi="Times New Roman" w:cs="Times New Roman"/>
            <w:color w:val="auto"/>
            <w:sz w:val="24"/>
            <w:szCs w:val="24"/>
            <w:u w:val="none"/>
            <w:lang w:val="en-US"/>
          </w:rPr>
          <w:t>m</w:t>
        </w:r>
        <w:proofErr w:type="spellStart"/>
        <w:r w:rsidRPr="00294B4A">
          <w:rPr>
            <w:rStyle w:val="aa"/>
            <w:rFonts w:ascii="Times New Roman" w:hAnsi="Times New Roman" w:cs="Times New Roman"/>
            <w:color w:val="auto"/>
            <w:sz w:val="24"/>
            <w:szCs w:val="24"/>
            <w:u w:val="none"/>
          </w:rPr>
          <w:t>osk</w:t>
        </w:r>
        <w:proofErr w:type="spellEnd"/>
        <w:r w:rsidRPr="00294B4A">
          <w:rPr>
            <w:rStyle w:val="aa"/>
            <w:rFonts w:ascii="Times New Roman" w:hAnsi="Times New Roman" w:cs="Times New Roman"/>
            <w:color w:val="auto"/>
            <w:sz w:val="24"/>
            <w:szCs w:val="24"/>
            <w:u w:val="none"/>
          </w:rPr>
          <w:t>.</w:t>
        </w:r>
        <w:proofErr w:type="spellStart"/>
        <w:r w:rsidRPr="00294B4A">
          <w:rPr>
            <w:rStyle w:val="aa"/>
            <w:rFonts w:ascii="Times New Roman" w:hAnsi="Times New Roman" w:cs="Times New Roman"/>
            <w:color w:val="auto"/>
            <w:sz w:val="24"/>
            <w:szCs w:val="24"/>
            <w:u w:val="none"/>
            <w:lang w:val="en-US"/>
          </w:rPr>
          <w:t>gosuslugi</w:t>
        </w:r>
        <w:proofErr w:type="spellEnd"/>
        <w:r w:rsidRPr="00294B4A">
          <w:rPr>
            <w:rStyle w:val="aa"/>
            <w:rFonts w:ascii="Times New Roman" w:hAnsi="Times New Roman" w:cs="Times New Roman"/>
            <w:color w:val="auto"/>
            <w:sz w:val="24"/>
            <w:szCs w:val="24"/>
            <w:u w:val="none"/>
          </w:rPr>
          <w:t>.</w:t>
        </w:r>
        <w:proofErr w:type="spellStart"/>
        <w:r w:rsidRPr="00294B4A">
          <w:rPr>
            <w:rStyle w:val="aa"/>
            <w:rFonts w:ascii="Times New Roman" w:hAnsi="Times New Roman" w:cs="Times New Roman"/>
            <w:color w:val="auto"/>
            <w:sz w:val="24"/>
            <w:szCs w:val="24"/>
            <w:u w:val="none"/>
          </w:rPr>
          <w:t>ru</w:t>
        </w:r>
        <w:proofErr w:type="spellEnd"/>
      </w:hyperlink>
      <w:r w:rsidRPr="00294B4A">
        <w:rPr>
          <w:rFonts w:ascii="Times New Roman" w:hAnsi="Times New Roman" w:cs="Times New Roman"/>
          <w:sz w:val="24"/>
          <w:szCs w:val="24"/>
        </w:rPr>
        <w:t xml:space="preserve"> </w:t>
      </w:r>
      <w:r w:rsidRPr="00026134">
        <w:rPr>
          <w:rFonts w:ascii="Times New Roman" w:hAnsi="Times New Roman" w:cs="Times New Roman"/>
          <w:sz w:val="24"/>
          <w:szCs w:val="24"/>
        </w:rPr>
        <w:t>Информационные материалы к проекту(</w:t>
      </w:r>
      <w:proofErr w:type="spellStart"/>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 состоят из:</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 _____________________________________________</w:t>
      </w:r>
      <w:r w:rsidR="00294B4A">
        <w:rPr>
          <w:rFonts w:ascii="Times New Roman" w:hAnsi="Times New Roman" w:cs="Times New Roman"/>
          <w:sz w:val="24"/>
          <w:szCs w:val="24"/>
        </w:rPr>
        <w:t>____________</w:t>
      </w:r>
      <w:r w:rsidRPr="00026134">
        <w:rPr>
          <w:rFonts w:ascii="Times New Roman" w:hAnsi="Times New Roman" w:cs="Times New Roman"/>
          <w:sz w:val="24"/>
          <w:szCs w:val="24"/>
        </w:rPr>
        <w:t>______________;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(перечень информационных материалов к проект</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 ________________________________________________________</w:t>
      </w:r>
      <w:r w:rsidR="00294B4A">
        <w:rPr>
          <w:rFonts w:ascii="Times New Roman" w:hAnsi="Times New Roman" w:cs="Times New Roman"/>
          <w:sz w:val="24"/>
          <w:szCs w:val="24"/>
        </w:rPr>
        <w:t>___________</w:t>
      </w:r>
      <w:r w:rsidRPr="00026134">
        <w:rPr>
          <w:rFonts w:ascii="Times New Roman" w:hAnsi="Times New Roman" w:cs="Times New Roman"/>
          <w:sz w:val="24"/>
          <w:szCs w:val="24"/>
        </w:rPr>
        <w:t>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Публичные слушания будут проводиться в порядке, установленном  в порядке организации и проведения общественных обсуждений, публичных слушаний по вопросам градостроительной деятельности на территории Нефтекумского муниципального округа Ставропольского края не менее_____________ дней (месяцев) и не более _____________ дней (месяцев) со дня опубликования настоящего оповещения до дня опубликования заключения о результатах публичных слушаний.</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Собрание участников публичных слушаний по проект</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 __________________________________________________</w:t>
      </w:r>
      <w:r w:rsidR="00294B4A">
        <w:rPr>
          <w:rFonts w:ascii="Times New Roman" w:hAnsi="Times New Roman" w:cs="Times New Roman"/>
          <w:sz w:val="24"/>
          <w:szCs w:val="24"/>
        </w:rPr>
        <w:t>__________</w:t>
      </w:r>
      <w:r w:rsidRPr="00026134">
        <w:rPr>
          <w:rFonts w:ascii="Times New Roman" w:hAnsi="Times New Roman" w:cs="Times New Roman"/>
          <w:sz w:val="24"/>
          <w:szCs w:val="24"/>
        </w:rPr>
        <w:t>________________</w:t>
      </w:r>
    </w:p>
    <w:p w:rsidR="001E5488" w:rsidRPr="00026134" w:rsidRDefault="001E5488" w:rsidP="001E5488">
      <w:pPr>
        <w:pStyle w:val="ConsPlusNonformat"/>
        <w:ind w:firstLine="708"/>
        <w:jc w:val="center"/>
        <w:rPr>
          <w:rFonts w:ascii="Times New Roman" w:hAnsi="Times New Roman" w:cs="Times New Roman"/>
          <w:sz w:val="24"/>
          <w:szCs w:val="24"/>
        </w:rPr>
      </w:pPr>
      <w:r w:rsidRPr="00026134">
        <w:rPr>
          <w:rFonts w:ascii="Times New Roman" w:hAnsi="Times New Roman" w:cs="Times New Roman"/>
          <w:sz w:val="24"/>
          <w:szCs w:val="24"/>
        </w:rPr>
        <w:t>(наименование проект</w:t>
      </w:r>
      <w:proofErr w:type="gramStart"/>
      <w:r w:rsidRPr="00026134">
        <w:rPr>
          <w:rFonts w:ascii="Times New Roman" w:hAnsi="Times New Roman" w:cs="Times New Roman"/>
          <w:sz w:val="24"/>
          <w:szCs w:val="24"/>
        </w:rPr>
        <w:t>а(</w:t>
      </w:r>
      <w:proofErr w:type="spellStart"/>
      <w:proofErr w:type="gramEnd"/>
      <w:r w:rsidRPr="00026134">
        <w:rPr>
          <w:rFonts w:ascii="Times New Roman" w:hAnsi="Times New Roman" w:cs="Times New Roman"/>
          <w:sz w:val="24"/>
          <w:szCs w:val="24"/>
        </w:rPr>
        <w:t>ов</w:t>
      </w:r>
      <w:proofErr w:type="spellEnd"/>
      <w:r w:rsidRPr="00026134">
        <w:rPr>
          <w:rFonts w:ascii="Times New Roman" w:hAnsi="Times New Roman" w:cs="Times New Roman"/>
          <w:sz w:val="24"/>
          <w:szCs w:val="24"/>
        </w:rPr>
        <w:t>)</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состоится ____.__________.__________</w:t>
      </w:r>
    </w:p>
    <w:p w:rsidR="001E5488" w:rsidRPr="00026134" w:rsidRDefault="001E5488" w:rsidP="001E5488">
      <w:pPr>
        <w:pStyle w:val="ConsPlusNonformat"/>
        <w:ind w:firstLine="1418"/>
        <w:rPr>
          <w:rFonts w:ascii="Times New Roman" w:hAnsi="Times New Roman" w:cs="Times New Roman"/>
          <w:sz w:val="24"/>
          <w:szCs w:val="24"/>
        </w:rPr>
      </w:pPr>
      <w:r w:rsidRPr="00026134">
        <w:rPr>
          <w:rFonts w:ascii="Times New Roman" w:hAnsi="Times New Roman" w:cs="Times New Roman"/>
          <w:sz w:val="24"/>
          <w:szCs w:val="24"/>
        </w:rPr>
        <w:t>(дата проведения собрания)</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в ____ час</w:t>
      </w:r>
      <w:proofErr w:type="gramStart"/>
      <w:r w:rsidRPr="00026134">
        <w:rPr>
          <w:rFonts w:ascii="Times New Roman" w:hAnsi="Times New Roman" w:cs="Times New Roman"/>
          <w:sz w:val="24"/>
          <w:szCs w:val="24"/>
        </w:rPr>
        <w:t>.</w:t>
      </w:r>
      <w:proofErr w:type="gramEnd"/>
      <w:r w:rsidRPr="00026134">
        <w:rPr>
          <w:rFonts w:ascii="Times New Roman" w:hAnsi="Times New Roman" w:cs="Times New Roman"/>
          <w:sz w:val="24"/>
          <w:szCs w:val="24"/>
        </w:rPr>
        <w:t xml:space="preserve"> ____ </w:t>
      </w:r>
      <w:proofErr w:type="gramStart"/>
      <w:r w:rsidRPr="00026134">
        <w:rPr>
          <w:rFonts w:ascii="Times New Roman" w:hAnsi="Times New Roman" w:cs="Times New Roman"/>
          <w:sz w:val="24"/>
          <w:szCs w:val="24"/>
        </w:rPr>
        <w:t>м</w:t>
      </w:r>
      <w:proofErr w:type="gramEnd"/>
      <w:r w:rsidRPr="00026134">
        <w:rPr>
          <w:rFonts w:ascii="Times New Roman" w:hAnsi="Times New Roman" w:cs="Times New Roman"/>
          <w:sz w:val="24"/>
          <w:szCs w:val="24"/>
        </w:rPr>
        <w:t>ин. по адресу: ___________________________________</w:t>
      </w:r>
      <w:r w:rsidR="00294B4A">
        <w:rPr>
          <w:rFonts w:ascii="Times New Roman" w:hAnsi="Times New Roman" w:cs="Times New Roman"/>
          <w:sz w:val="24"/>
          <w:szCs w:val="24"/>
        </w:rPr>
        <w:t>__________________</w:t>
      </w:r>
      <w:r w:rsidRPr="00026134">
        <w:rPr>
          <w:rFonts w:ascii="Times New Roman" w:hAnsi="Times New Roman" w:cs="Times New Roman"/>
          <w:sz w:val="24"/>
          <w:szCs w:val="24"/>
        </w:rPr>
        <w:t>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Ознакомиться с представленными проектами можно на экспозиции (экспозициях) </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с </w:t>
      </w:r>
      <w:proofErr w:type="spellStart"/>
      <w:r w:rsidRPr="00026134">
        <w:rPr>
          <w:rFonts w:ascii="Times New Roman" w:hAnsi="Times New Roman" w:cs="Times New Roman"/>
          <w:sz w:val="24"/>
          <w:szCs w:val="24"/>
        </w:rPr>
        <w:t>__________________________по</w:t>
      </w:r>
      <w:proofErr w:type="spellEnd"/>
      <w:r w:rsidRPr="00026134">
        <w:rPr>
          <w:rFonts w:ascii="Times New Roman" w:hAnsi="Times New Roman" w:cs="Times New Roman"/>
          <w:sz w:val="24"/>
          <w:szCs w:val="24"/>
        </w:rPr>
        <w:t xml:space="preserve"> ____________________________</w:t>
      </w:r>
    </w:p>
    <w:p w:rsidR="001E5488" w:rsidRPr="00026134" w:rsidRDefault="001E5488" w:rsidP="001E5488">
      <w:pPr>
        <w:pStyle w:val="ConsPlusNonformat"/>
        <w:ind w:firstLine="567"/>
        <w:rPr>
          <w:rFonts w:ascii="Times New Roman" w:hAnsi="Times New Roman" w:cs="Times New Roman"/>
          <w:sz w:val="24"/>
          <w:szCs w:val="24"/>
        </w:rPr>
      </w:pPr>
      <w:proofErr w:type="gramStart"/>
      <w:r w:rsidRPr="00026134">
        <w:rPr>
          <w:rFonts w:ascii="Times New Roman" w:hAnsi="Times New Roman" w:cs="Times New Roman"/>
          <w:sz w:val="24"/>
          <w:szCs w:val="24"/>
        </w:rPr>
        <w:t>(дата открытия экспозиции                    (дата закрытия экспозиции</w:t>
      </w:r>
      <w:proofErr w:type="gramEnd"/>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(экспозиций)                                          (экспозиций)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в _________________________</w:t>
      </w:r>
      <w:r w:rsidR="00294B4A">
        <w:rPr>
          <w:rFonts w:ascii="Times New Roman" w:hAnsi="Times New Roman" w:cs="Times New Roman"/>
          <w:sz w:val="24"/>
          <w:szCs w:val="24"/>
        </w:rPr>
        <w:t>__________</w:t>
      </w:r>
      <w:r w:rsidRPr="00026134">
        <w:rPr>
          <w:rFonts w:ascii="Times New Roman" w:hAnsi="Times New Roman" w:cs="Times New Roman"/>
          <w:sz w:val="24"/>
          <w:szCs w:val="24"/>
        </w:rPr>
        <w:t>________________________________________</w:t>
      </w:r>
    </w:p>
    <w:p w:rsidR="001E5488" w:rsidRPr="00026134" w:rsidRDefault="001E5488" w:rsidP="001E5488">
      <w:pPr>
        <w:pStyle w:val="ConsPlusNonformat"/>
        <w:jc w:val="center"/>
        <w:rPr>
          <w:rFonts w:ascii="Times New Roman" w:hAnsi="Times New Roman" w:cs="Times New Roman"/>
          <w:sz w:val="24"/>
          <w:szCs w:val="24"/>
        </w:rPr>
      </w:pPr>
      <w:proofErr w:type="gramStart"/>
      <w:r w:rsidRPr="00026134">
        <w:rPr>
          <w:rFonts w:ascii="Times New Roman" w:hAnsi="Times New Roman" w:cs="Times New Roman"/>
          <w:sz w:val="24"/>
          <w:szCs w:val="24"/>
        </w:rPr>
        <w:t>(информация о месте размещения экспозиции (экспозиций)</w:t>
      </w:r>
      <w:proofErr w:type="gramEnd"/>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в рабочие дни </w:t>
      </w:r>
      <w:proofErr w:type="gramStart"/>
      <w:r w:rsidRPr="00026134">
        <w:rPr>
          <w:rFonts w:ascii="Times New Roman" w:hAnsi="Times New Roman" w:cs="Times New Roman"/>
          <w:sz w:val="24"/>
          <w:szCs w:val="24"/>
        </w:rPr>
        <w:t>с</w:t>
      </w:r>
      <w:proofErr w:type="gramEnd"/>
      <w:r w:rsidRPr="00026134">
        <w:rPr>
          <w:rFonts w:ascii="Times New Roman" w:hAnsi="Times New Roman" w:cs="Times New Roman"/>
          <w:sz w:val="24"/>
          <w:szCs w:val="24"/>
        </w:rPr>
        <w:t xml:space="preserve"> ____________________ по ____________________________.</w:t>
      </w:r>
    </w:p>
    <w:p w:rsidR="001E5488" w:rsidRPr="00026134" w:rsidRDefault="001E5488" w:rsidP="00294B4A">
      <w:pPr>
        <w:pStyle w:val="ConsPlusNonformat"/>
        <w:ind w:firstLine="1701"/>
        <w:jc w:val="both"/>
        <w:rPr>
          <w:rFonts w:ascii="Times New Roman" w:hAnsi="Times New Roman" w:cs="Times New Roman"/>
          <w:sz w:val="24"/>
          <w:szCs w:val="24"/>
        </w:rPr>
      </w:pPr>
      <w:proofErr w:type="gramStart"/>
      <w:r w:rsidRPr="00026134">
        <w:rPr>
          <w:rFonts w:ascii="Times New Roman" w:hAnsi="Times New Roman" w:cs="Times New Roman"/>
          <w:sz w:val="24"/>
          <w:szCs w:val="24"/>
        </w:rPr>
        <w:t>(информация о часах проведения экспозиции (экспозиций)</w:t>
      </w:r>
      <w:proofErr w:type="gramEnd"/>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Участники публичных слушаний имеют право внести свои замечания и предложения в следующем порядке:</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1) в срок </w:t>
      </w:r>
      <w:proofErr w:type="gramStart"/>
      <w:r w:rsidRPr="00026134">
        <w:rPr>
          <w:rFonts w:ascii="Times New Roman" w:hAnsi="Times New Roman" w:cs="Times New Roman"/>
          <w:sz w:val="24"/>
          <w:szCs w:val="24"/>
        </w:rPr>
        <w:t>до</w:t>
      </w:r>
      <w:proofErr w:type="gramEnd"/>
      <w:r w:rsidRPr="00026134">
        <w:rPr>
          <w:rFonts w:ascii="Times New Roman" w:hAnsi="Times New Roman" w:cs="Times New Roman"/>
          <w:sz w:val="24"/>
          <w:szCs w:val="24"/>
        </w:rPr>
        <w:t xml:space="preserve"> </w:t>
      </w:r>
      <w:proofErr w:type="spellStart"/>
      <w:r w:rsidRPr="00026134">
        <w:rPr>
          <w:rFonts w:ascii="Times New Roman" w:hAnsi="Times New Roman" w:cs="Times New Roman"/>
          <w:sz w:val="24"/>
          <w:szCs w:val="24"/>
        </w:rPr>
        <w:t>____________________</w:t>
      </w:r>
      <w:proofErr w:type="gramStart"/>
      <w:r w:rsidRPr="00026134">
        <w:rPr>
          <w:rFonts w:ascii="Times New Roman" w:hAnsi="Times New Roman" w:cs="Times New Roman"/>
          <w:sz w:val="24"/>
          <w:szCs w:val="24"/>
        </w:rPr>
        <w:t>в</w:t>
      </w:r>
      <w:proofErr w:type="spellEnd"/>
      <w:proofErr w:type="gramEnd"/>
      <w:r w:rsidRPr="00026134">
        <w:rPr>
          <w:rFonts w:ascii="Times New Roman" w:hAnsi="Times New Roman" w:cs="Times New Roman"/>
          <w:sz w:val="24"/>
          <w:szCs w:val="24"/>
        </w:rPr>
        <w:t xml:space="preserve"> письменной форме в адрес комиссии по землепользованию и застройке Нефтекумского муниципального округа: _____________</w:t>
      </w:r>
      <w:r w:rsidR="00294B4A">
        <w:rPr>
          <w:rFonts w:ascii="Times New Roman" w:hAnsi="Times New Roman" w:cs="Times New Roman"/>
          <w:sz w:val="24"/>
          <w:szCs w:val="24"/>
        </w:rPr>
        <w:t>__________________________________________</w:t>
      </w:r>
      <w:r w:rsidRPr="00026134">
        <w:rPr>
          <w:rFonts w:ascii="Times New Roman" w:hAnsi="Times New Roman" w:cs="Times New Roman"/>
          <w:sz w:val="24"/>
          <w:szCs w:val="24"/>
        </w:rPr>
        <w:t>_____________________;</w:t>
      </w:r>
    </w:p>
    <w:p w:rsidR="001E5488" w:rsidRPr="00026134" w:rsidRDefault="001E5488" w:rsidP="00294B4A">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(почтовый адрес, кабинет и т.п.)</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посредством записи в книге (журнале) учета посетителей экспозиции проекта, подлежащего рассмотрению на публичных слушаниях;</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lastRenderedPageBreak/>
        <w:t>2) в письменной или устной форме _______________________ _ в ходе</w:t>
      </w:r>
    </w:p>
    <w:p w:rsidR="001E5488" w:rsidRPr="00026134" w:rsidRDefault="001E5488" w:rsidP="00294B4A">
      <w:pPr>
        <w:pStyle w:val="ConsPlusNonformat"/>
        <w:ind w:firstLine="1701"/>
        <w:jc w:val="center"/>
        <w:rPr>
          <w:rFonts w:ascii="Times New Roman" w:hAnsi="Times New Roman" w:cs="Times New Roman"/>
          <w:sz w:val="24"/>
          <w:szCs w:val="24"/>
        </w:rPr>
      </w:pPr>
      <w:r w:rsidRPr="00026134">
        <w:rPr>
          <w:rFonts w:ascii="Times New Roman" w:hAnsi="Times New Roman" w:cs="Times New Roman"/>
          <w:sz w:val="24"/>
          <w:szCs w:val="24"/>
        </w:rPr>
        <w:t>(дата проведения собрания)</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проведения собрания или собраний участников публичных слушаний;</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Замечания и предложения вносятся участниками публичных слушаний с указанием наименования проекта и четкой формулировкой сути замечания, предложения. </w:t>
      </w:r>
      <w:proofErr w:type="gramStart"/>
      <w:r w:rsidRPr="00026134">
        <w:rPr>
          <w:rFonts w:ascii="Times New Roman" w:hAnsi="Times New Roman"/>
          <w:sz w:val="24"/>
          <w:szCs w:val="24"/>
        </w:rPr>
        <w:t>Также участники публичных слушаний в целях идентификации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026134">
        <w:rPr>
          <w:rFonts w:ascii="Times New Roman" w:hAnsi="Times New Roman"/>
          <w:sz w:val="24"/>
          <w:szCs w:val="24"/>
        </w:rPr>
        <w:t xml:space="preserve"> </w:t>
      </w:r>
      <w:proofErr w:type="gramStart"/>
      <w:r w:rsidRPr="00026134">
        <w:rPr>
          <w:rFonts w:ascii="Times New Roman" w:hAnsi="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26134">
        <w:rPr>
          <w:rFonts w:ascii="Times New Roman" w:hAnsi="Times New Roman"/>
          <w:sz w:val="24"/>
          <w:szCs w:val="24"/>
        </w:rPr>
        <w:t>, объекты капитального строительства, помещения, являющиеся частью указанных объектов капитального строительства.</w:t>
      </w:r>
    </w:p>
    <w:p w:rsidR="001E5488" w:rsidRPr="00026134" w:rsidRDefault="001E5488" w:rsidP="001E5488">
      <w:pPr>
        <w:autoSpaceDE w:val="0"/>
        <w:autoSpaceDN w:val="0"/>
        <w:adjustRightInd w:val="0"/>
        <w:spacing w:after="0" w:line="240" w:lineRule="auto"/>
        <w:ind w:firstLine="567"/>
        <w:jc w:val="both"/>
        <w:rPr>
          <w:rFonts w:ascii="Times New Roman" w:hAnsi="Times New Roman"/>
          <w:sz w:val="24"/>
          <w:szCs w:val="24"/>
          <w:lang w:eastAsia="ru-RU"/>
        </w:rPr>
      </w:pPr>
      <w:r w:rsidRPr="00026134">
        <w:rPr>
          <w:rFonts w:ascii="Times New Roman" w:hAnsi="Times New Roman"/>
          <w:sz w:val="24"/>
          <w:szCs w:val="24"/>
          <w:lang w:eastAsia="ru-RU"/>
        </w:rPr>
        <w:t>Не требуется представление вышеуказанных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вышеуказанных сведений может использоваться единая система идентификац</w:t>
      </w:r>
      <w:proofErr w:type="gramStart"/>
      <w:r w:rsidRPr="00026134">
        <w:rPr>
          <w:rFonts w:ascii="Times New Roman" w:hAnsi="Times New Roman"/>
          <w:sz w:val="24"/>
          <w:szCs w:val="24"/>
          <w:lang w:eastAsia="ru-RU"/>
        </w:rPr>
        <w:t>ии и ау</w:t>
      </w:r>
      <w:proofErr w:type="gramEnd"/>
      <w:r w:rsidRPr="00026134">
        <w:rPr>
          <w:rFonts w:ascii="Times New Roman" w:hAnsi="Times New Roman"/>
          <w:sz w:val="24"/>
          <w:szCs w:val="24"/>
          <w:lang w:eastAsia="ru-RU"/>
        </w:rPr>
        <w:t>тентификации.</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 xml:space="preserve">Обработка персональных данных участников публичных слушаний осуществляется с учетом требований, установленных Федеральным </w:t>
      </w:r>
      <w:hyperlink r:id="rId37" w:history="1">
        <w:r w:rsidRPr="00294B4A">
          <w:rPr>
            <w:rFonts w:ascii="Times New Roman" w:hAnsi="Times New Roman"/>
            <w:sz w:val="24"/>
            <w:szCs w:val="24"/>
          </w:rPr>
          <w:t>законом</w:t>
        </w:r>
      </w:hyperlink>
      <w:r w:rsidR="00294B4A">
        <w:rPr>
          <w:rFonts w:ascii="Times New Roman" w:hAnsi="Times New Roman"/>
          <w:sz w:val="24"/>
          <w:szCs w:val="24"/>
        </w:rPr>
        <w:t xml:space="preserve"> «</w:t>
      </w:r>
      <w:r w:rsidRPr="00026134">
        <w:rPr>
          <w:rFonts w:ascii="Times New Roman" w:hAnsi="Times New Roman"/>
          <w:sz w:val="24"/>
          <w:szCs w:val="24"/>
        </w:rPr>
        <w:t>О персональных данных</w:t>
      </w:r>
      <w:r w:rsidR="00294B4A">
        <w:rPr>
          <w:rFonts w:ascii="Times New Roman" w:hAnsi="Times New Roman"/>
          <w:sz w:val="24"/>
          <w:szCs w:val="24"/>
        </w:rPr>
        <w:t>»</w:t>
      </w:r>
      <w:r w:rsidRPr="00026134">
        <w:rPr>
          <w:rFonts w:ascii="Times New Roman" w:hAnsi="Times New Roman"/>
          <w:sz w:val="24"/>
          <w:szCs w:val="24"/>
        </w:rPr>
        <w:t>.</w:t>
      </w:r>
    </w:p>
    <w:p w:rsidR="001E5488" w:rsidRPr="00026134" w:rsidRDefault="001E5488" w:rsidP="001E5488">
      <w:pPr>
        <w:pStyle w:val="ConsPlusNormal"/>
        <w:ind w:firstLine="540"/>
        <w:jc w:val="both"/>
        <w:rPr>
          <w:rFonts w:ascii="Times New Roman" w:hAnsi="Times New Roman"/>
          <w:sz w:val="24"/>
          <w:szCs w:val="24"/>
        </w:rPr>
      </w:pPr>
      <w:r w:rsidRPr="00026134">
        <w:rPr>
          <w:rFonts w:ascii="Times New Roman" w:hAnsi="Times New Roman"/>
          <w:sz w:val="24"/>
          <w:szCs w:val="24"/>
        </w:rPr>
        <w:t>В случае выявления факта представления участником публичных слушаний недостоверных сведений внесенные им предложения и замечания не рассматриваются.</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Секретарь комиссии по землепользованию</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и застройке Нефтекумского муниципального округа            </w:t>
      </w:r>
      <w:r w:rsidR="00294B4A">
        <w:rPr>
          <w:rFonts w:ascii="Times New Roman" w:hAnsi="Times New Roman" w:cs="Times New Roman"/>
          <w:sz w:val="24"/>
          <w:szCs w:val="24"/>
        </w:rPr>
        <w:t>________________</w:t>
      </w:r>
      <w:r w:rsidRPr="00026134">
        <w:rPr>
          <w:rFonts w:ascii="Times New Roman" w:hAnsi="Times New Roman" w:cs="Times New Roman"/>
          <w:sz w:val="24"/>
          <w:szCs w:val="24"/>
        </w:rPr>
        <w:t xml:space="preserve">              Ф.И.О.</w:t>
      </w:r>
    </w:p>
    <w:p w:rsidR="001E5488" w:rsidRPr="00026134" w:rsidRDefault="00294B4A" w:rsidP="00294B4A">
      <w:pPr>
        <w:pStyle w:val="ConsPlusNonformat"/>
        <w:ind w:firstLine="3969"/>
        <w:jc w:val="center"/>
        <w:rPr>
          <w:rFonts w:ascii="Times New Roman" w:hAnsi="Times New Roman" w:cs="Times New Roman"/>
          <w:sz w:val="24"/>
          <w:szCs w:val="24"/>
        </w:rPr>
      </w:pPr>
      <w:r>
        <w:rPr>
          <w:rFonts w:ascii="Times New Roman" w:hAnsi="Times New Roman" w:cs="Times New Roman"/>
          <w:sz w:val="24"/>
          <w:szCs w:val="24"/>
        </w:rPr>
        <w:t>(п</w:t>
      </w:r>
      <w:r w:rsidR="001E5488" w:rsidRPr="00026134">
        <w:rPr>
          <w:rFonts w:ascii="Times New Roman" w:hAnsi="Times New Roman" w:cs="Times New Roman"/>
          <w:sz w:val="24"/>
          <w:szCs w:val="24"/>
        </w:rPr>
        <w:t>одпись)</w:t>
      </w: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tbl>
      <w:tblPr>
        <w:tblW w:w="9781" w:type="dxa"/>
        <w:tblInd w:w="108" w:type="dxa"/>
        <w:tblLook w:val="01E0"/>
      </w:tblPr>
      <w:tblGrid>
        <w:gridCol w:w="4820"/>
        <w:gridCol w:w="4961"/>
      </w:tblGrid>
      <w:tr w:rsidR="00294B4A" w:rsidRPr="006D6DE3" w:rsidTr="00AC2AD7">
        <w:tc>
          <w:tcPr>
            <w:tcW w:w="4820" w:type="dxa"/>
          </w:tcPr>
          <w:p w:rsidR="00294B4A" w:rsidRPr="006D6DE3" w:rsidRDefault="00294B4A" w:rsidP="00AC2AD7">
            <w:pPr>
              <w:rPr>
                <w:sz w:val="28"/>
                <w:szCs w:val="28"/>
              </w:rPr>
            </w:pPr>
          </w:p>
        </w:tc>
        <w:tc>
          <w:tcPr>
            <w:tcW w:w="4961" w:type="dxa"/>
          </w:tcPr>
          <w:p w:rsidR="00294B4A" w:rsidRPr="00026134" w:rsidRDefault="00294B4A" w:rsidP="00AC2AD7">
            <w:pPr>
              <w:pStyle w:val="ConsPlusNormal"/>
              <w:jc w:val="center"/>
              <w:outlineLvl w:val="1"/>
              <w:rPr>
                <w:rFonts w:ascii="Times New Roman" w:hAnsi="Times New Roman"/>
                <w:sz w:val="24"/>
                <w:szCs w:val="24"/>
              </w:rPr>
            </w:pPr>
            <w:r>
              <w:rPr>
                <w:rFonts w:ascii="Times New Roman" w:hAnsi="Times New Roman"/>
                <w:sz w:val="24"/>
                <w:szCs w:val="24"/>
              </w:rPr>
              <w:t>Приложение 3</w:t>
            </w:r>
          </w:p>
          <w:p w:rsidR="00294B4A" w:rsidRPr="001E5488" w:rsidRDefault="00294B4A" w:rsidP="00AC2AD7">
            <w:pPr>
              <w:pStyle w:val="ConsPlusNormal"/>
              <w:jc w:val="both"/>
              <w:rPr>
                <w:sz w:val="24"/>
                <w:szCs w:val="24"/>
              </w:rPr>
            </w:pPr>
            <w:r w:rsidRPr="00026134">
              <w:rPr>
                <w:rFonts w:ascii="Times New Roman" w:hAnsi="Times New Roman"/>
                <w:sz w:val="24"/>
                <w:szCs w:val="24"/>
              </w:rPr>
              <w:t>к Порядку организации</w:t>
            </w:r>
            <w:r>
              <w:rPr>
                <w:rFonts w:ascii="Times New Roman" w:hAnsi="Times New Roman"/>
                <w:sz w:val="24"/>
                <w:szCs w:val="24"/>
              </w:rPr>
              <w:t xml:space="preserve"> </w:t>
            </w:r>
            <w:r w:rsidRPr="00026134">
              <w:rPr>
                <w:rFonts w:ascii="Times New Roman" w:hAnsi="Times New Roman"/>
                <w:sz w:val="24"/>
                <w:szCs w:val="24"/>
              </w:rPr>
              <w:t>и проведения общественных обсуждений</w:t>
            </w:r>
            <w:r>
              <w:rPr>
                <w:rFonts w:ascii="Times New Roman" w:hAnsi="Times New Roman"/>
                <w:sz w:val="24"/>
                <w:szCs w:val="24"/>
              </w:rPr>
              <w:t xml:space="preserve"> </w:t>
            </w:r>
            <w:r w:rsidRPr="00026134">
              <w:rPr>
                <w:rFonts w:ascii="Times New Roman" w:hAnsi="Times New Roman"/>
                <w:sz w:val="24"/>
                <w:szCs w:val="24"/>
              </w:rPr>
              <w:t>или публичных слушаний по вопросам</w:t>
            </w:r>
            <w:r>
              <w:rPr>
                <w:rFonts w:ascii="Times New Roman" w:hAnsi="Times New Roman"/>
                <w:sz w:val="24"/>
                <w:szCs w:val="24"/>
              </w:rPr>
              <w:t xml:space="preserve"> </w:t>
            </w:r>
            <w:r w:rsidRPr="00026134">
              <w:rPr>
                <w:rFonts w:ascii="Times New Roman" w:hAnsi="Times New Roman"/>
                <w:sz w:val="24"/>
                <w:szCs w:val="24"/>
              </w:rPr>
              <w:t>градостроительной деятельности на территории</w:t>
            </w:r>
            <w:r>
              <w:rPr>
                <w:rFonts w:ascii="Times New Roman" w:hAnsi="Times New Roman"/>
                <w:sz w:val="24"/>
                <w:szCs w:val="24"/>
              </w:rPr>
              <w:t xml:space="preserve"> </w:t>
            </w:r>
            <w:r w:rsidRPr="00026134">
              <w:rPr>
                <w:rFonts w:ascii="Times New Roman" w:hAnsi="Times New Roman"/>
                <w:sz w:val="24"/>
                <w:szCs w:val="24"/>
              </w:rPr>
              <w:t>Нефтекумского муниципального округа Ставропольского края</w:t>
            </w:r>
          </w:p>
        </w:tc>
      </w:tr>
    </w:tbl>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nformat"/>
        <w:jc w:val="center"/>
        <w:rPr>
          <w:rFonts w:ascii="Times New Roman" w:hAnsi="Times New Roman" w:cs="Times New Roman"/>
          <w:sz w:val="24"/>
          <w:szCs w:val="24"/>
        </w:rPr>
      </w:pPr>
      <w:bookmarkStart w:id="13" w:name="P383"/>
      <w:bookmarkEnd w:id="13"/>
      <w:r w:rsidRPr="00026134">
        <w:rPr>
          <w:rFonts w:ascii="Times New Roman" w:hAnsi="Times New Roman" w:cs="Times New Roman"/>
          <w:sz w:val="24"/>
          <w:szCs w:val="24"/>
        </w:rPr>
        <w:t>ПР</w:t>
      </w:r>
      <w:r w:rsidR="00294B4A">
        <w:rPr>
          <w:rFonts w:ascii="Times New Roman" w:hAnsi="Times New Roman" w:cs="Times New Roman"/>
          <w:sz w:val="24"/>
          <w:szCs w:val="24"/>
        </w:rPr>
        <w:t>ОТОКОЛ №</w:t>
      </w:r>
      <w:r w:rsidRPr="00026134">
        <w:rPr>
          <w:rFonts w:ascii="Times New Roman" w:hAnsi="Times New Roman" w:cs="Times New Roman"/>
          <w:sz w:val="24"/>
          <w:szCs w:val="24"/>
        </w:rPr>
        <w:t xml:space="preserve"> 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ОБЩЕСТВЕННЫХ ОБСУЖДЕНИЙ (ПУБЛИЧНЫХ СЛУШАНИЙ)</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__________________________                           </w:t>
      </w:r>
      <w:r w:rsidR="00294B4A">
        <w:rPr>
          <w:rFonts w:ascii="Times New Roman" w:hAnsi="Times New Roman" w:cs="Times New Roman"/>
          <w:sz w:val="24"/>
          <w:szCs w:val="24"/>
        </w:rPr>
        <w:t xml:space="preserve">                          </w:t>
      </w:r>
      <w:r w:rsidRPr="00026134">
        <w:rPr>
          <w:rFonts w:ascii="Times New Roman" w:hAnsi="Times New Roman" w:cs="Times New Roman"/>
          <w:sz w:val="24"/>
          <w:szCs w:val="24"/>
        </w:rPr>
        <w:t xml:space="preserve">                             </w:t>
      </w:r>
      <w:proofErr w:type="gramStart"/>
      <w:r w:rsidRPr="00026134">
        <w:rPr>
          <w:rFonts w:ascii="Times New Roman" w:hAnsi="Times New Roman" w:cs="Times New Roman"/>
          <w:sz w:val="24"/>
          <w:szCs w:val="24"/>
        </w:rPr>
        <w:t>г</w:t>
      </w:r>
      <w:proofErr w:type="gramEnd"/>
      <w:r w:rsidRPr="00026134">
        <w:rPr>
          <w:rFonts w:ascii="Times New Roman" w:hAnsi="Times New Roman" w:cs="Times New Roman"/>
          <w:sz w:val="24"/>
          <w:szCs w:val="24"/>
        </w:rPr>
        <w:t>. Нефтекумск</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(Дата оформления протокола)</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Общественные обсуждения (публичные слушания) были проведены организатором - комиссией по землепользованию и застройке Нефтекумского муниципального округа</w:t>
      </w:r>
      <w:r w:rsidR="00294B4A">
        <w:rPr>
          <w:rFonts w:ascii="Times New Roman" w:hAnsi="Times New Roman" w:cs="Times New Roman"/>
          <w:sz w:val="24"/>
          <w:szCs w:val="24"/>
        </w:rPr>
        <w:t xml:space="preserve"> Ставропольского края</w:t>
      </w:r>
      <w:r w:rsidRPr="00026134">
        <w:rPr>
          <w:rFonts w:ascii="Times New Roman" w:hAnsi="Times New Roman" w:cs="Times New Roman"/>
          <w:sz w:val="24"/>
          <w:szCs w:val="24"/>
        </w:rPr>
        <w:t xml:space="preserve">, утвержденной постановлением администрации Нефтекумского муниципального округа </w:t>
      </w:r>
      <w:r w:rsidR="00294B4A">
        <w:rPr>
          <w:rFonts w:ascii="Times New Roman" w:hAnsi="Times New Roman" w:cs="Times New Roman"/>
          <w:sz w:val="24"/>
          <w:szCs w:val="24"/>
        </w:rPr>
        <w:t>Ставропольского края</w:t>
      </w:r>
      <w:r w:rsidR="00294B4A" w:rsidRPr="00026134">
        <w:rPr>
          <w:rFonts w:ascii="Times New Roman" w:hAnsi="Times New Roman" w:cs="Times New Roman"/>
          <w:sz w:val="24"/>
          <w:szCs w:val="24"/>
        </w:rPr>
        <w:t xml:space="preserve"> </w:t>
      </w:r>
      <w:proofErr w:type="gramStart"/>
      <w:r w:rsidRPr="00026134">
        <w:rPr>
          <w:rFonts w:ascii="Times New Roman" w:hAnsi="Times New Roman" w:cs="Times New Roman"/>
          <w:sz w:val="24"/>
          <w:szCs w:val="24"/>
        </w:rPr>
        <w:t>от</w:t>
      </w:r>
      <w:proofErr w:type="gramEnd"/>
      <w:r w:rsidRPr="00026134">
        <w:rPr>
          <w:rFonts w:ascii="Times New Roman" w:hAnsi="Times New Roman" w:cs="Times New Roman"/>
          <w:sz w:val="24"/>
          <w:szCs w:val="24"/>
        </w:rPr>
        <w:t xml:space="preserve"> __.__.___ </w:t>
      </w:r>
      <w:r w:rsidR="00294B4A">
        <w:rPr>
          <w:rFonts w:ascii="Times New Roman" w:hAnsi="Times New Roman" w:cs="Times New Roman"/>
          <w:sz w:val="24"/>
          <w:szCs w:val="24"/>
        </w:rPr>
        <w:t>№</w:t>
      </w:r>
      <w:r w:rsidRPr="00026134">
        <w:rPr>
          <w:rFonts w:ascii="Times New Roman" w:hAnsi="Times New Roman" w:cs="Times New Roman"/>
          <w:sz w:val="24"/>
          <w:szCs w:val="24"/>
        </w:rPr>
        <w:t xml:space="preserve"> 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Оповещение о начале общественных обсуждений (публичных слушаний) было официально </w:t>
      </w:r>
      <w:r w:rsidR="00294B4A">
        <w:rPr>
          <w:rFonts w:ascii="Times New Roman" w:hAnsi="Times New Roman" w:cs="Times New Roman"/>
          <w:sz w:val="24"/>
          <w:szCs w:val="24"/>
        </w:rPr>
        <w:t>опубликовано в газете «</w:t>
      </w:r>
      <w:r w:rsidRPr="00026134">
        <w:rPr>
          <w:rFonts w:ascii="Times New Roman" w:hAnsi="Times New Roman" w:cs="Times New Roman"/>
          <w:sz w:val="24"/>
          <w:szCs w:val="24"/>
        </w:rPr>
        <w:t>Восход</w:t>
      </w:r>
      <w:r w:rsidR="00294B4A">
        <w:rPr>
          <w:rFonts w:ascii="Times New Roman" w:hAnsi="Times New Roman" w:cs="Times New Roman"/>
          <w:sz w:val="24"/>
          <w:szCs w:val="24"/>
        </w:rPr>
        <w:t>»</w:t>
      </w:r>
      <w:r w:rsidRPr="00026134">
        <w:rPr>
          <w:rFonts w:ascii="Times New Roman" w:hAnsi="Times New Roman" w:cs="Times New Roman"/>
          <w:sz w:val="24"/>
          <w:szCs w:val="24"/>
        </w:rPr>
        <w:t xml:space="preserve"> </w:t>
      </w:r>
      <w:proofErr w:type="gramStart"/>
      <w:r w:rsidRPr="00026134">
        <w:rPr>
          <w:rFonts w:ascii="Times New Roman" w:hAnsi="Times New Roman" w:cs="Times New Roman"/>
          <w:sz w:val="24"/>
          <w:szCs w:val="24"/>
        </w:rPr>
        <w:t>от</w:t>
      </w:r>
      <w:proofErr w:type="gramEnd"/>
      <w:r w:rsidRPr="00026134">
        <w:rPr>
          <w:rFonts w:ascii="Times New Roman" w:hAnsi="Times New Roman" w:cs="Times New Roman"/>
          <w:sz w:val="24"/>
          <w:szCs w:val="24"/>
        </w:rPr>
        <w:t xml:space="preserve"> __.__._</w:t>
      </w:r>
      <w:r w:rsidR="00294B4A">
        <w:rPr>
          <w:rFonts w:ascii="Times New Roman" w:hAnsi="Times New Roman" w:cs="Times New Roman"/>
          <w:sz w:val="24"/>
          <w:szCs w:val="24"/>
        </w:rPr>
        <w:t>_ №______</w:t>
      </w:r>
      <w:r w:rsidRPr="00026134">
        <w:rPr>
          <w:rFonts w:ascii="Times New Roman" w:hAnsi="Times New Roman" w:cs="Times New Roman"/>
          <w:sz w:val="24"/>
          <w:szCs w:val="24"/>
        </w:rPr>
        <w:t>_</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и содержало информацию о проведении общественных обсуждений (публичных слушаний) по следующим вопросам:</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 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 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3. 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Общественные обсуждения (публичные слушания) проведены в границах территории: _____________________________________________________</w:t>
      </w:r>
      <w:r w:rsidR="00294B4A">
        <w:rPr>
          <w:rFonts w:ascii="Times New Roman" w:hAnsi="Times New Roman" w:cs="Times New Roman"/>
          <w:sz w:val="24"/>
          <w:szCs w:val="24"/>
        </w:rPr>
        <w:t>__________</w:t>
      </w:r>
      <w:r w:rsidRPr="00026134">
        <w:rPr>
          <w:rFonts w:ascii="Times New Roman" w:hAnsi="Times New Roman" w:cs="Times New Roman"/>
          <w:sz w:val="24"/>
          <w:szCs w:val="24"/>
        </w:rPr>
        <w:t>_____________</w:t>
      </w:r>
    </w:p>
    <w:p w:rsidR="001E5488" w:rsidRPr="00026134" w:rsidRDefault="00294B4A" w:rsidP="001E5488">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(и</w:t>
      </w:r>
      <w:r w:rsidR="001E5488" w:rsidRPr="00026134">
        <w:rPr>
          <w:rFonts w:ascii="Times New Roman" w:hAnsi="Times New Roman" w:cs="Times New Roman"/>
          <w:sz w:val="24"/>
          <w:szCs w:val="24"/>
        </w:rPr>
        <w:t>нформация о территории, в пределах которой</w:t>
      </w:r>
      <w:proofErr w:type="gramEnd"/>
    </w:p>
    <w:p w:rsidR="001E5488" w:rsidRPr="00026134" w:rsidRDefault="001E5488" w:rsidP="001E5488">
      <w:pPr>
        <w:pStyle w:val="ConsPlusNonformat"/>
        <w:spacing w:after="120"/>
        <w:jc w:val="center"/>
        <w:rPr>
          <w:rFonts w:ascii="Times New Roman" w:hAnsi="Times New Roman" w:cs="Times New Roman"/>
          <w:sz w:val="24"/>
          <w:szCs w:val="24"/>
        </w:rPr>
      </w:pPr>
      <w:r w:rsidRPr="00026134">
        <w:rPr>
          <w:rFonts w:ascii="Times New Roman" w:hAnsi="Times New Roman" w:cs="Times New Roman"/>
          <w:sz w:val="24"/>
          <w:szCs w:val="24"/>
        </w:rPr>
        <w:t>проводятся общественные обсуждения (публичные слушания)</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 xml:space="preserve">В течение всего периода проведения общественных обсуждений (публичных слушаний) </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с </w:t>
      </w:r>
      <w:proofErr w:type="spellStart"/>
      <w:r w:rsidRPr="00026134">
        <w:rPr>
          <w:rFonts w:ascii="Times New Roman" w:hAnsi="Times New Roman" w:cs="Times New Roman"/>
          <w:sz w:val="24"/>
          <w:szCs w:val="24"/>
        </w:rPr>
        <w:t>_____________________________по</w:t>
      </w:r>
      <w:proofErr w:type="spellEnd"/>
      <w:r w:rsidRPr="00026134">
        <w:rPr>
          <w:rFonts w:ascii="Times New Roman" w:hAnsi="Times New Roman" w:cs="Times New Roman"/>
          <w:sz w:val="24"/>
          <w:szCs w:val="24"/>
        </w:rPr>
        <w:t xml:space="preserve"> ______________________________</w:t>
      </w:r>
    </w:p>
    <w:p w:rsidR="001E5488" w:rsidRPr="00026134" w:rsidRDefault="00294B4A" w:rsidP="008E117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(и</w:t>
      </w:r>
      <w:r w:rsidR="001E5488" w:rsidRPr="00026134">
        <w:rPr>
          <w:rFonts w:ascii="Times New Roman" w:hAnsi="Times New Roman" w:cs="Times New Roman"/>
          <w:sz w:val="24"/>
          <w:szCs w:val="24"/>
        </w:rPr>
        <w:t xml:space="preserve">нформация о сроках, в </w:t>
      </w:r>
      <w:proofErr w:type="gramStart"/>
      <w:r w:rsidR="001E5488" w:rsidRPr="00026134">
        <w:rPr>
          <w:rFonts w:ascii="Times New Roman" w:hAnsi="Times New Roman" w:cs="Times New Roman"/>
          <w:sz w:val="24"/>
          <w:szCs w:val="24"/>
        </w:rPr>
        <w:t>течение</w:t>
      </w:r>
      <w:proofErr w:type="gramEnd"/>
      <w:r w:rsidR="001E5488" w:rsidRPr="00026134">
        <w:rPr>
          <w:rFonts w:ascii="Times New Roman" w:hAnsi="Times New Roman" w:cs="Times New Roman"/>
          <w:sz w:val="24"/>
          <w:szCs w:val="24"/>
        </w:rPr>
        <w:t xml:space="preserve"> которого принимались предложения и</w:t>
      </w:r>
    </w:p>
    <w:p w:rsidR="001E5488" w:rsidRPr="00026134" w:rsidRDefault="001E5488" w:rsidP="008E1172">
      <w:pPr>
        <w:pStyle w:val="ConsPlusNonformat"/>
        <w:spacing w:after="120"/>
        <w:ind w:firstLine="567"/>
        <w:rPr>
          <w:rFonts w:ascii="Times New Roman" w:hAnsi="Times New Roman" w:cs="Times New Roman"/>
          <w:sz w:val="24"/>
          <w:szCs w:val="24"/>
        </w:rPr>
      </w:pPr>
      <w:r w:rsidRPr="00026134">
        <w:rPr>
          <w:rFonts w:ascii="Times New Roman" w:hAnsi="Times New Roman" w:cs="Times New Roman"/>
          <w:sz w:val="24"/>
          <w:szCs w:val="24"/>
        </w:rPr>
        <w:t>замечания участников общественных обсуждений (публичных слушаний)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комиссией по землепользованию и застройке Нефтекумского муниципального округа было зарегистрировано _________________</w:t>
      </w:r>
      <w:r w:rsidR="008E1172">
        <w:rPr>
          <w:rFonts w:ascii="Times New Roman" w:hAnsi="Times New Roman" w:cs="Times New Roman"/>
          <w:sz w:val="24"/>
          <w:szCs w:val="24"/>
        </w:rPr>
        <w:t>__________</w:t>
      </w:r>
      <w:r w:rsidRPr="00026134">
        <w:rPr>
          <w:rFonts w:ascii="Times New Roman" w:hAnsi="Times New Roman" w:cs="Times New Roman"/>
          <w:sz w:val="24"/>
          <w:szCs w:val="24"/>
        </w:rPr>
        <w:t>_________________________________________________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w:t>
      </w:r>
      <w:r w:rsidR="008E1172">
        <w:rPr>
          <w:rFonts w:ascii="Times New Roman" w:hAnsi="Times New Roman" w:cs="Times New Roman"/>
          <w:sz w:val="24"/>
          <w:szCs w:val="24"/>
        </w:rPr>
        <w:t>и</w:t>
      </w:r>
      <w:r w:rsidRPr="00026134">
        <w:rPr>
          <w:rFonts w:ascii="Times New Roman" w:hAnsi="Times New Roman" w:cs="Times New Roman"/>
          <w:sz w:val="24"/>
          <w:szCs w:val="24"/>
        </w:rPr>
        <w:t>нформация о количестве зарегистрированных замечаниях и предложениях)</w:t>
      </w:r>
    </w:p>
    <w:p w:rsidR="001E5488" w:rsidRPr="00026134" w:rsidRDefault="001E5488" w:rsidP="001E5488">
      <w:pPr>
        <w:pStyle w:val="ConsPlusNonformat"/>
        <w:spacing w:after="120"/>
        <w:jc w:val="center"/>
        <w:rPr>
          <w:rFonts w:ascii="Times New Roman" w:hAnsi="Times New Roman" w:cs="Times New Roman"/>
          <w:sz w:val="24"/>
          <w:szCs w:val="24"/>
        </w:rPr>
      </w:pPr>
      <w:r w:rsidRPr="00026134">
        <w:rPr>
          <w:rFonts w:ascii="Times New Roman" w:hAnsi="Times New Roman" w:cs="Times New Roman"/>
          <w:sz w:val="24"/>
          <w:szCs w:val="24"/>
        </w:rPr>
        <w:t>замечаний и предложений по данному проект</w:t>
      </w:r>
      <w:proofErr w:type="gramStart"/>
      <w:r w:rsidRPr="00026134">
        <w:rPr>
          <w:rFonts w:ascii="Times New Roman" w:hAnsi="Times New Roman" w:cs="Times New Roman"/>
          <w:sz w:val="24"/>
          <w:szCs w:val="24"/>
        </w:rPr>
        <w:t>у(</w:t>
      </w:r>
      <w:proofErr w:type="spellStart"/>
      <w:proofErr w:type="gramEnd"/>
      <w:r w:rsidRPr="00026134">
        <w:rPr>
          <w:rFonts w:ascii="Times New Roman" w:hAnsi="Times New Roman" w:cs="Times New Roman"/>
          <w:sz w:val="24"/>
          <w:szCs w:val="24"/>
        </w:rPr>
        <w:t>ам</w:t>
      </w:r>
      <w:proofErr w:type="spellEnd"/>
      <w:r w:rsidRPr="00026134">
        <w:rPr>
          <w:rFonts w:ascii="Times New Roman" w:hAnsi="Times New Roman" w:cs="Times New Roman"/>
          <w:sz w:val="24"/>
          <w:szCs w:val="24"/>
        </w:rPr>
        <w:t>)</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В период проведения общественных обсуждений (публичных слушаний) были проведен</w:t>
      </w:r>
      <w:proofErr w:type="gramStart"/>
      <w:r w:rsidRPr="00026134">
        <w:rPr>
          <w:rFonts w:ascii="Times New Roman" w:hAnsi="Times New Roman" w:cs="Times New Roman"/>
          <w:sz w:val="24"/>
          <w:szCs w:val="24"/>
        </w:rPr>
        <w:t>а(</w:t>
      </w:r>
      <w:proofErr w:type="spellStart"/>
      <w:proofErr w:type="gramEnd"/>
      <w:r w:rsidRPr="00026134">
        <w:rPr>
          <w:rFonts w:ascii="Times New Roman" w:hAnsi="Times New Roman" w:cs="Times New Roman"/>
          <w:sz w:val="24"/>
          <w:szCs w:val="24"/>
        </w:rPr>
        <w:t>ы</w:t>
      </w:r>
      <w:proofErr w:type="spellEnd"/>
      <w:r w:rsidRPr="00026134">
        <w:rPr>
          <w:rFonts w:ascii="Times New Roman" w:hAnsi="Times New Roman" w:cs="Times New Roman"/>
          <w:sz w:val="24"/>
          <w:szCs w:val="24"/>
        </w:rPr>
        <w:t xml:space="preserve">) экспозиция (экспозиции) </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_________</w:t>
      </w:r>
      <w:r w:rsidR="008E1172">
        <w:rPr>
          <w:rFonts w:ascii="Times New Roman" w:hAnsi="Times New Roman" w:cs="Times New Roman"/>
          <w:sz w:val="24"/>
          <w:szCs w:val="24"/>
        </w:rPr>
        <w:t>___________</w:t>
      </w:r>
      <w:r w:rsidRPr="00026134">
        <w:rPr>
          <w:rFonts w:ascii="Times New Roman" w:hAnsi="Times New Roman" w:cs="Times New Roman"/>
          <w:sz w:val="24"/>
          <w:szCs w:val="24"/>
        </w:rPr>
        <w:t>_____________________________________________________.</w:t>
      </w:r>
    </w:p>
    <w:p w:rsidR="001E5488" w:rsidRPr="00026134" w:rsidRDefault="001E5488" w:rsidP="008E1172">
      <w:pPr>
        <w:pStyle w:val="ConsPlusNonformat"/>
        <w:ind w:firstLine="567"/>
        <w:jc w:val="both"/>
        <w:rPr>
          <w:rFonts w:ascii="Times New Roman" w:hAnsi="Times New Roman" w:cs="Times New Roman"/>
          <w:sz w:val="24"/>
          <w:szCs w:val="24"/>
        </w:rPr>
      </w:pPr>
      <w:proofErr w:type="gramStart"/>
      <w:r w:rsidRPr="00026134">
        <w:rPr>
          <w:rFonts w:ascii="Times New Roman" w:hAnsi="Times New Roman" w:cs="Times New Roman"/>
          <w:sz w:val="24"/>
          <w:szCs w:val="24"/>
        </w:rPr>
        <w:t>(</w:t>
      </w:r>
      <w:r w:rsidR="008E1172">
        <w:rPr>
          <w:rFonts w:ascii="Times New Roman" w:hAnsi="Times New Roman" w:cs="Times New Roman"/>
          <w:sz w:val="24"/>
          <w:szCs w:val="24"/>
        </w:rPr>
        <w:t>с</w:t>
      </w:r>
      <w:r w:rsidRPr="00026134">
        <w:rPr>
          <w:rFonts w:ascii="Times New Roman" w:hAnsi="Times New Roman" w:cs="Times New Roman"/>
          <w:sz w:val="24"/>
          <w:szCs w:val="24"/>
        </w:rPr>
        <w:t>ведения о проведении экспозиции по материалам (где и когда проведена)</w:t>
      </w:r>
      <w:proofErr w:type="gramEnd"/>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В ходе проведения общественных обсуждений (публичных слушаний) были получены предложения и замечания от граждан - участников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1.___________________________________________________________;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 ___________________________________________________________.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Предложения и замечания иных участников общественных обсуждений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(публичных слушаний):</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lastRenderedPageBreak/>
        <w:t>1.____________________________________________________________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2.____________________________________________________________.</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Председатель комиссии </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по землепользованию и застройке </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Нефтекумского муниципального округа </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Ставропольского края                        </w:t>
      </w:r>
      <w:r w:rsidR="008E1172">
        <w:rPr>
          <w:rFonts w:ascii="Times New Roman" w:hAnsi="Times New Roman" w:cs="Times New Roman"/>
          <w:sz w:val="24"/>
          <w:szCs w:val="24"/>
        </w:rPr>
        <w:t xml:space="preserve">                                   </w:t>
      </w:r>
      <w:r w:rsidRPr="00026134">
        <w:rPr>
          <w:rFonts w:ascii="Times New Roman" w:hAnsi="Times New Roman" w:cs="Times New Roman"/>
          <w:sz w:val="24"/>
          <w:szCs w:val="24"/>
        </w:rPr>
        <w:t xml:space="preserve">  ___________________Ф.И.О.</w:t>
      </w:r>
    </w:p>
    <w:p w:rsidR="001E5488" w:rsidRPr="00026134" w:rsidRDefault="001E5488" w:rsidP="008E1172">
      <w:pPr>
        <w:pStyle w:val="ConsPlusNonformat"/>
        <w:ind w:firstLine="6804"/>
        <w:jc w:val="both"/>
        <w:rPr>
          <w:rFonts w:ascii="Times New Roman" w:hAnsi="Times New Roman" w:cs="Times New Roman"/>
          <w:sz w:val="24"/>
          <w:szCs w:val="24"/>
        </w:rPr>
      </w:pPr>
      <w:r w:rsidRPr="00026134">
        <w:rPr>
          <w:rFonts w:ascii="Times New Roman" w:hAnsi="Times New Roman" w:cs="Times New Roman"/>
          <w:sz w:val="24"/>
          <w:szCs w:val="24"/>
        </w:rPr>
        <w:t>(</w:t>
      </w:r>
      <w:r w:rsidR="008E1172">
        <w:rPr>
          <w:rFonts w:ascii="Times New Roman" w:hAnsi="Times New Roman" w:cs="Times New Roman"/>
          <w:sz w:val="24"/>
          <w:szCs w:val="24"/>
        </w:rPr>
        <w:t>п</w:t>
      </w:r>
      <w:r w:rsidRPr="00026134">
        <w:rPr>
          <w:rFonts w:ascii="Times New Roman" w:hAnsi="Times New Roman" w:cs="Times New Roman"/>
          <w:sz w:val="24"/>
          <w:szCs w:val="24"/>
        </w:rPr>
        <w:t>одпись)</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Секретарь комиссии</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по землепользованию и застройке</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Нефтекумского муниципального округа</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 xml:space="preserve">Ставропольского края                             </w:t>
      </w:r>
      <w:r w:rsidR="008E1172">
        <w:rPr>
          <w:rFonts w:ascii="Times New Roman" w:hAnsi="Times New Roman" w:cs="Times New Roman"/>
          <w:sz w:val="24"/>
          <w:szCs w:val="24"/>
        </w:rPr>
        <w:t xml:space="preserve">                                      </w:t>
      </w:r>
      <w:r w:rsidRPr="00026134">
        <w:rPr>
          <w:rFonts w:ascii="Times New Roman" w:hAnsi="Times New Roman" w:cs="Times New Roman"/>
          <w:sz w:val="24"/>
          <w:szCs w:val="24"/>
        </w:rPr>
        <w:t>___________________Ф.И.О.</w:t>
      </w:r>
    </w:p>
    <w:p w:rsidR="001E5488" w:rsidRPr="00026134" w:rsidRDefault="008E1172" w:rsidP="008E1172">
      <w:pPr>
        <w:pStyle w:val="ConsPlusNonformat"/>
        <w:ind w:firstLine="6804"/>
        <w:jc w:val="both"/>
        <w:rPr>
          <w:rFonts w:ascii="Times New Roman" w:hAnsi="Times New Roman" w:cs="Times New Roman"/>
          <w:sz w:val="24"/>
          <w:szCs w:val="24"/>
        </w:rPr>
      </w:pPr>
      <w:r>
        <w:rPr>
          <w:rFonts w:ascii="Times New Roman" w:hAnsi="Times New Roman" w:cs="Times New Roman"/>
          <w:sz w:val="24"/>
          <w:szCs w:val="24"/>
        </w:rPr>
        <w:t>(п</w:t>
      </w:r>
      <w:r w:rsidR="001E5488" w:rsidRPr="00026134">
        <w:rPr>
          <w:rFonts w:ascii="Times New Roman" w:hAnsi="Times New Roman" w:cs="Times New Roman"/>
          <w:sz w:val="24"/>
          <w:szCs w:val="24"/>
        </w:rPr>
        <w:t>одпись)</w:t>
      </w: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Default="001E5488"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Default="00294B4A" w:rsidP="001E5488">
      <w:pPr>
        <w:pStyle w:val="ConsPlusNormal"/>
        <w:jc w:val="right"/>
        <w:outlineLvl w:val="1"/>
        <w:rPr>
          <w:rFonts w:ascii="Times New Roman" w:hAnsi="Times New Roman"/>
          <w:sz w:val="24"/>
          <w:szCs w:val="24"/>
        </w:rPr>
      </w:pPr>
    </w:p>
    <w:p w:rsidR="00294B4A" w:rsidRPr="00026134" w:rsidRDefault="00294B4A"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p w:rsidR="001E5488" w:rsidRPr="00026134" w:rsidRDefault="001E5488" w:rsidP="001E5488">
      <w:pPr>
        <w:pStyle w:val="ConsPlusNormal"/>
        <w:jc w:val="right"/>
        <w:outlineLvl w:val="1"/>
        <w:rPr>
          <w:rFonts w:ascii="Times New Roman" w:hAnsi="Times New Roman"/>
          <w:sz w:val="24"/>
          <w:szCs w:val="24"/>
        </w:rPr>
      </w:pPr>
    </w:p>
    <w:tbl>
      <w:tblPr>
        <w:tblW w:w="9781" w:type="dxa"/>
        <w:tblInd w:w="108" w:type="dxa"/>
        <w:tblLook w:val="01E0"/>
      </w:tblPr>
      <w:tblGrid>
        <w:gridCol w:w="4820"/>
        <w:gridCol w:w="4961"/>
      </w:tblGrid>
      <w:tr w:rsidR="008E1172" w:rsidRPr="006D6DE3" w:rsidTr="00AC2AD7">
        <w:tc>
          <w:tcPr>
            <w:tcW w:w="4820" w:type="dxa"/>
          </w:tcPr>
          <w:p w:rsidR="008E1172" w:rsidRPr="006D6DE3" w:rsidRDefault="008E1172" w:rsidP="00AC2AD7">
            <w:pPr>
              <w:rPr>
                <w:sz w:val="28"/>
                <w:szCs w:val="28"/>
              </w:rPr>
            </w:pPr>
          </w:p>
        </w:tc>
        <w:tc>
          <w:tcPr>
            <w:tcW w:w="4961" w:type="dxa"/>
          </w:tcPr>
          <w:p w:rsidR="008E1172" w:rsidRPr="00026134" w:rsidRDefault="008E1172" w:rsidP="00AC2AD7">
            <w:pPr>
              <w:pStyle w:val="ConsPlusNormal"/>
              <w:jc w:val="center"/>
              <w:outlineLvl w:val="1"/>
              <w:rPr>
                <w:rFonts w:ascii="Times New Roman" w:hAnsi="Times New Roman"/>
                <w:sz w:val="24"/>
                <w:szCs w:val="24"/>
              </w:rPr>
            </w:pPr>
            <w:r>
              <w:rPr>
                <w:rFonts w:ascii="Times New Roman" w:hAnsi="Times New Roman"/>
                <w:sz w:val="24"/>
                <w:szCs w:val="24"/>
              </w:rPr>
              <w:t>Приложение 4</w:t>
            </w:r>
          </w:p>
          <w:p w:rsidR="008E1172" w:rsidRPr="001E5488" w:rsidRDefault="008E1172" w:rsidP="00AC2AD7">
            <w:pPr>
              <w:pStyle w:val="ConsPlusNormal"/>
              <w:jc w:val="both"/>
              <w:rPr>
                <w:sz w:val="24"/>
                <w:szCs w:val="24"/>
              </w:rPr>
            </w:pPr>
            <w:r w:rsidRPr="00026134">
              <w:rPr>
                <w:rFonts w:ascii="Times New Roman" w:hAnsi="Times New Roman"/>
                <w:sz w:val="24"/>
                <w:szCs w:val="24"/>
              </w:rPr>
              <w:t>к Порядку организации</w:t>
            </w:r>
            <w:r>
              <w:rPr>
                <w:rFonts w:ascii="Times New Roman" w:hAnsi="Times New Roman"/>
                <w:sz w:val="24"/>
                <w:szCs w:val="24"/>
              </w:rPr>
              <w:t xml:space="preserve"> </w:t>
            </w:r>
            <w:r w:rsidRPr="00026134">
              <w:rPr>
                <w:rFonts w:ascii="Times New Roman" w:hAnsi="Times New Roman"/>
                <w:sz w:val="24"/>
                <w:szCs w:val="24"/>
              </w:rPr>
              <w:t>и проведения общественных обсуждений</w:t>
            </w:r>
            <w:r>
              <w:rPr>
                <w:rFonts w:ascii="Times New Roman" w:hAnsi="Times New Roman"/>
                <w:sz w:val="24"/>
                <w:szCs w:val="24"/>
              </w:rPr>
              <w:t xml:space="preserve"> </w:t>
            </w:r>
            <w:r w:rsidRPr="00026134">
              <w:rPr>
                <w:rFonts w:ascii="Times New Roman" w:hAnsi="Times New Roman"/>
                <w:sz w:val="24"/>
                <w:szCs w:val="24"/>
              </w:rPr>
              <w:t>или публичных слушаний по вопросам</w:t>
            </w:r>
            <w:r>
              <w:rPr>
                <w:rFonts w:ascii="Times New Roman" w:hAnsi="Times New Roman"/>
                <w:sz w:val="24"/>
                <w:szCs w:val="24"/>
              </w:rPr>
              <w:t xml:space="preserve"> </w:t>
            </w:r>
            <w:r w:rsidRPr="00026134">
              <w:rPr>
                <w:rFonts w:ascii="Times New Roman" w:hAnsi="Times New Roman"/>
                <w:sz w:val="24"/>
                <w:szCs w:val="24"/>
              </w:rPr>
              <w:t>градостроительной деятельности на территории</w:t>
            </w:r>
            <w:r>
              <w:rPr>
                <w:rFonts w:ascii="Times New Roman" w:hAnsi="Times New Roman"/>
                <w:sz w:val="24"/>
                <w:szCs w:val="24"/>
              </w:rPr>
              <w:t xml:space="preserve"> </w:t>
            </w:r>
            <w:r w:rsidRPr="00026134">
              <w:rPr>
                <w:rFonts w:ascii="Times New Roman" w:hAnsi="Times New Roman"/>
                <w:sz w:val="24"/>
                <w:szCs w:val="24"/>
              </w:rPr>
              <w:t>Нефтекумского муниципального округа Ставропольского края</w:t>
            </w:r>
          </w:p>
        </w:tc>
      </w:tr>
    </w:tbl>
    <w:p w:rsidR="001E5488" w:rsidRPr="00026134" w:rsidRDefault="001E5488" w:rsidP="001E5488">
      <w:pPr>
        <w:pStyle w:val="ConsPlusNormal"/>
        <w:jc w:val="both"/>
        <w:rPr>
          <w:rFonts w:ascii="Times New Roman" w:hAnsi="Times New Roman"/>
          <w:sz w:val="24"/>
          <w:szCs w:val="24"/>
        </w:rPr>
      </w:pPr>
    </w:p>
    <w:p w:rsidR="001E5488" w:rsidRPr="00026134" w:rsidRDefault="001E5488" w:rsidP="001E5488">
      <w:pPr>
        <w:pStyle w:val="ConsPlusNonformat"/>
        <w:jc w:val="center"/>
        <w:rPr>
          <w:rFonts w:ascii="Times New Roman" w:hAnsi="Times New Roman" w:cs="Times New Roman"/>
          <w:sz w:val="24"/>
          <w:szCs w:val="24"/>
        </w:rPr>
      </w:pPr>
      <w:bookmarkStart w:id="14" w:name="P454"/>
      <w:bookmarkEnd w:id="14"/>
      <w:r w:rsidRPr="00026134">
        <w:rPr>
          <w:rFonts w:ascii="Times New Roman" w:hAnsi="Times New Roman" w:cs="Times New Roman"/>
          <w:sz w:val="24"/>
          <w:szCs w:val="24"/>
        </w:rPr>
        <w:t>ЗАКЛЮЧЕНИЕ</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 РЕЗУЛЬТАТАХ ОБЩЕСТВЕННЫХ ОБСУЖДЕНИЙ</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(ПУБЛИЧНЫХ СЛУШАНИЙ)</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w:t>
      </w:r>
      <w:r w:rsidR="008E1172">
        <w:rPr>
          <w:rFonts w:ascii="Times New Roman" w:hAnsi="Times New Roman" w:cs="Times New Roman"/>
          <w:sz w:val="24"/>
          <w:szCs w:val="24"/>
        </w:rPr>
        <w:t xml:space="preserve">________________________                                             </w:t>
      </w:r>
      <w:r w:rsidRPr="00026134">
        <w:rPr>
          <w:rFonts w:ascii="Times New Roman" w:hAnsi="Times New Roman" w:cs="Times New Roman"/>
          <w:sz w:val="24"/>
          <w:szCs w:val="24"/>
        </w:rPr>
        <w:t xml:space="preserve">                          </w:t>
      </w:r>
      <w:proofErr w:type="gramStart"/>
      <w:r w:rsidRPr="00026134">
        <w:rPr>
          <w:rFonts w:ascii="Times New Roman" w:hAnsi="Times New Roman" w:cs="Times New Roman"/>
          <w:sz w:val="24"/>
          <w:szCs w:val="24"/>
        </w:rPr>
        <w:t>г</w:t>
      </w:r>
      <w:proofErr w:type="gramEnd"/>
      <w:r w:rsidRPr="00026134">
        <w:rPr>
          <w:rFonts w:ascii="Times New Roman" w:hAnsi="Times New Roman" w:cs="Times New Roman"/>
          <w:sz w:val="24"/>
          <w:szCs w:val="24"/>
        </w:rPr>
        <w:t>. Нефтекумск</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(Дата оформления заключения)</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В ходе проведения общественных обсуждений (публичных слушаний), состоявшихся ______________________________________________</w:t>
      </w:r>
      <w:r w:rsidR="008E1172">
        <w:rPr>
          <w:rFonts w:ascii="Times New Roman" w:hAnsi="Times New Roman" w:cs="Times New Roman"/>
          <w:sz w:val="24"/>
          <w:szCs w:val="24"/>
        </w:rPr>
        <w:t>_________________________</w:t>
      </w:r>
      <w:r w:rsidRPr="00026134">
        <w:rPr>
          <w:rFonts w:ascii="Times New Roman" w:hAnsi="Times New Roman" w:cs="Times New Roman"/>
          <w:sz w:val="24"/>
          <w:szCs w:val="24"/>
        </w:rPr>
        <w:t>______,</w:t>
      </w:r>
    </w:p>
    <w:p w:rsidR="001E5488" w:rsidRPr="00026134" w:rsidRDefault="008E1172" w:rsidP="001E5488">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(д</w:t>
      </w:r>
      <w:r w:rsidR="001E5488" w:rsidRPr="00026134">
        <w:rPr>
          <w:rFonts w:ascii="Times New Roman" w:hAnsi="Times New Roman" w:cs="Times New Roman"/>
          <w:sz w:val="24"/>
          <w:szCs w:val="24"/>
        </w:rPr>
        <w:t>ата проведения общественных обсуждений (публичных слушаний)</w:t>
      </w:r>
      <w:proofErr w:type="gramEnd"/>
    </w:p>
    <w:p w:rsidR="001E5488" w:rsidRPr="00026134" w:rsidRDefault="001E5488" w:rsidP="001E5488">
      <w:pPr>
        <w:pStyle w:val="ConsPlusNonformat"/>
        <w:jc w:val="right"/>
        <w:rPr>
          <w:rFonts w:ascii="Times New Roman" w:hAnsi="Times New Roman" w:cs="Times New Roman"/>
          <w:sz w:val="24"/>
          <w:szCs w:val="24"/>
        </w:rPr>
      </w:pPr>
      <w:r w:rsidRPr="00026134">
        <w:rPr>
          <w:rFonts w:ascii="Times New Roman" w:hAnsi="Times New Roman" w:cs="Times New Roman"/>
          <w:sz w:val="24"/>
          <w:szCs w:val="24"/>
        </w:rPr>
        <w:t>протокол общественных обсуждений (публичных слушаний)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_________________________________</w:t>
      </w:r>
      <w:r w:rsidR="008E1172">
        <w:rPr>
          <w:rFonts w:ascii="Times New Roman" w:hAnsi="Times New Roman" w:cs="Times New Roman"/>
          <w:sz w:val="24"/>
          <w:szCs w:val="24"/>
        </w:rPr>
        <w:t>___________</w:t>
      </w:r>
      <w:r w:rsidRPr="00026134">
        <w:rPr>
          <w:rFonts w:ascii="Times New Roman" w:hAnsi="Times New Roman" w:cs="Times New Roman"/>
          <w:sz w:val="24"/>
          <w:szCs w:val="24"/>
        </w:rPr>
        <w:t>_________________________________</w:t>
      </w:r>
    </w:p>
    <w:p w:rsidR="001E5488" w:rsidRPr="00026134" w:rsidRDefault="008E1172" w:rsidP="001E5488">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(р</w:t>
      </w:r>
      <w:r w:rsidR="001E5488" w:rsidRPr="00026134">
        <w:rPr>
          <w:rFonts w:ascii="Times New Roman" w:hAnsi="Times New Roman" w:cs="Times New Roman"/>
          <w:sz w:val="24"/>
          <w:szCs w:val="24"/>
        </w:rPr>
        <w:t>еквизиты протокола общественных обсуждений</w:t>
      </w:r>
      <w:proofErr w:type="gramEnd"/>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(публичных слушаний),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w:t>
      </w:r>
      <w:r w:rsidR="008E1172">
        <w:rPr>
          <w:rFonts w:ascii="Times New Roman" w:hAnsi="Times New Roman" w:cs="Times New Roman"/>
          <w:sz w:val="24"/>
          <w:szCs w:val="24"/>
        </w:rPr>
        <w:t>____________</w:t>
      </w:r>
      <w:r w:rsidRPr="00026134">
        <w:rPr>
          <w:rFonts w:ascii="Times New Roman" w:hAnsi="Times New Roman" w:cs="Times New Roman"/>
          <w:sz w:val="24"/>
          <w:szCs w:val="24"/>
        </w:rPr>
        <w:t>______________________________________________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 xml:space="preserve">на </w:t>
      </w:r>
      <w:proofErr w:type="gramStart"/>
      <w:r w:rsidRPr="00026134">
        <w:rPr>
          <w:rFonts w:ascii="Times New Roman" w:hAnsi="Times New Roman" w:cs="Times New Roman"/>
          <w:sz w:val="24"/>
          <w:szCs w:val="24"/>
        </w:rPr>
        <w:t>основании</w:t>
      </w:r>
      <w:proofErr w:type="gramEnd"/>
      <w:r w:rsidRPr="00026134">
        <w:rPr>
          <w:rFonts w:ascii="Times New Roman" w:hAnsi="Times New Roman" w:cs="Times New Roman"/>
          <w:sz w:val="24"/>
          <w:szCs w:val="24"/>
        </w:rPr>
        <w:t xml:space="preserve"> которого подготовлено заключение о результатах</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общественных обсуждений (публичных слушаний)</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рассмотрен проект:</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w:t>
      </w:r>
      <w:r w:rsidR="008E1172">
        <w:rPr>
          <w:rFonts w:ascii="Times New Roman" w:hAnsi="Times New Roman" w:cs="Times New Roman"/>
          <w:sz w:val="24"/>
          <w:szCs w:val="24"/>
        </w:rPr>
        <w:t>___________</w:t>
      </w:r>
      <w:r w:rsidRPr="00026134">
        <w:rPr>
          <w:rFonts w:ascii="Times New Roman" w:hAnsi="Times New Roman" w:cs="Times New Roman"/>
          <w:sz w:val="24"/>
          <w:szCs w:val="24"/>
        </w:rPr>
        <w:t>___________________________________</w:t>
      </w:r>
    </w:p>
    <w:p w:rsidR="001E5488" w:rsidRPr="00026134" w:rsidRDefault="008E1172" w:rsidP="001E5488">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001E5488" w:rsidRPr="00026134">
        <w:rPr>
          <w:rFonts w:ascii="Times New Roman" w:hAnsi="Times New Roman" w:cs="Times New Roman"/>
          <w:sz w:val="24"/>
          <w:szCs w:val="24"/>
        </w:rPr>
        <w:t>аименование проекта)</w:t>
      </w:r>
    </w:p>
    <w:p w:rsidR="001E5488" w:rsidRPr="00026134" w:rsidRDefault="001E5488" w:rsidP="001E5488">
      <w:pPr>
        <w:pStyle w:val="ConsPlusNonformat"/>
        <w:ind w:firstLine="708"/>
        <w:jc w:val="both"/>
        <w:rPr>
          <w:rFonts w:ascii="Times New Roman" w:hAnsi="Times New Roman" w:cs="Times New Roman"/>
          <w:sz w:val="24"/>
          <w:szCs w:val="24"/>
        </w:rPr>
      </w:pPr>
      <w:r w:rsidRPr="00026134">
        <w:rPr>
          <w:rFonts w:ascii="Times New Roman" w:hAnsi="Times New Roman" w:cs="Times New Roman"/>
          <w:sz w:val="24"/>
          <w:szCs w:val="24"/>
        </w:rPr>
        <w:t>При проведении общественных обсуждений (публичных слушаний) приняло участие - _________________________________________</w:t>
      </w:r>
      <w:r w:rsidR="008E1172">
        <w:rPr>
          <w:rFonts w:ascii="Times New Roman" w:hAnsi="Times New Roman" w:cs="Times New Roman"/>
          <w:sz w:val="24"/>
          <w:szCs w:val="24"/>
        </w:rPr>
        <w:t>____________________________</w:t>
      </w:r>
      <w:r w:rsidRPr="00026134">
        <w:rPr>
          <w:rFonts w:ascii="Times New Roman" w:hAnsi="Times New Roman" w:cs="Times New Roman"/>
          <w:sz w:val="24"/>
          <w:szCs w:val="24"/>
        </w:rPr>
        <w:t>________</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__________________________________________________________________</w:t>
      </w:r>
      <w:r w:rsidR="008E1172">
        <w:rPr>
          <w:rFonts w:ascii="Times New Roman" w:hAnsi="Times New Roman" w:cs="Times New Roman"/>
          <w:sz w:val="24"/>
          <w:szCs w:val="24"/>
        </w:rPr>
        <w:t>____________</w:t>
      </w:r>
    </w:p>
    <w:p w:rsidR="001E5488" w:rsidRPr="00026134" w:rsidRDefault="001E5488" w:rsidP="001E5488">
      <w:pPr>
        <w:pStyle w:val="ConsPlusNonformat"/>
        <w:jc w:val="center"/>
        <w:rPr>
          <w:rFonts w:ascii="Times New Roman" w:hAnsi="Times New Roman" w:cs="Times New Roman"/>
          <w:sz w:val="24"/>
          <w:szCs w:val="24"/>
        </w:rPr>
      </w:pPr>
      <w:proofErr w:type="gramStart"/>
      <w:r w:rsidRPr="00026134">
        <w:rPr>
          <w:rFonts w:ascii="Times New Roman" w:hAnsi="Times New Roman" w:cs="Times New Roman"/>
          <w:sz w:val="24"/>
          <w:szCs w:val="24"/>
        </w:rPr>
        <w:t>(</w:t>
      </w:r>
      <w:r w:rsidR="008E1172">
        <w:rPr>
          <w:rFonts w:ascii="Times New Roman" w:hAnsi="Times New Roman" w:cs="Times New Roman"/>
          <w:sz w:val="24"/>
          <w:szCs w:val="24"/>
        </w:rPr>
        <w:t>с</w:t>
      </w:r>
      <w:r w:rsidRPr="00026134">
        <w:rPr>
          <w:rFonts w:ascii="Times New Roman" w:hAnsi="Times New Roman" w:cs="Times New Roman"/>
          <w:sz w:val="24"/>
          <w:szCs w:val="24"/>
        </w:rPr>
        <w:t>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roofErr w:type="gramEnd"/>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участников общественных обсуждений (публичных слушаний).</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В ходе проведения общественных обсуждений (публичных слушаний) были получены предложения и замечания от граждан - участников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 _______________________________</w:t>
      </w:r>
      <w:r w:rsidR="008E1172">
        <w:rPr>
          <w:rFonts w:ascii="Times New Roman" w:hAnsi="Times New Roman" w:cs="Times New Roman"/>
          <w:sz w:val="24"/>
          <w:szCs w:val="24"/>
        </w:rPr>
        <w:t>__</w:t>
      </w:r>
      <w:r w:rsidRPr="00026134">
        <w:rPr>
          <w:rFonts w:ascii="Times New Roman" w:hAnsi="Times New Roman" w:cs="Times New Roman"/>
          <w:sz w:val="24"/>
          <w:szCs w:val="24"/>
        </w:rPr>
        <w:t>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 ___________________________________________________________.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Предложения и замечания иных участников общественных обсуждений (публичных слушаний):</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1. __________________________________________________________;</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2.___________________________________</w:t>
      </w:r>
      <w:r w:rsidR="008E1172">
        <w:rPr>
          <w:rFonts w:ascii="Times New Roman" w:hAnsi="Times New Roman" w:cs="Times New Roman"/>
          <w:sz w:val="24"/>
          <w:szCs w:val="24"/>
        </w:rPr>
        <w:t>_</w:t>
      </w:r>
      <w:r w:rsidRPr="00026134">
        <w:rPr>
          <w:rFonts w:ascii="Times New Roman" w:hAnsi="Times New Roman" w:cs="Times New Roman"/>
          <w:sz w:val="24"/>
          <w:szCs w:val="24"/>
        </w:rPr>
        <w:t>_______________________</w:t>
      </w:r>
      <w:r w:rsidR="008E1172">
        <w:rPr>
          <w:rFonts w:ascii="Times New Roman" w:hAnsi="Times New Roman" w:cs="Times New Roman"/>
          <w:sz w:val="24"/>
          <w:szCs w:val="24"/>
        </w:rPr>
        <w:t>.</w:t>
      </w:r>
    </w:p>
    <w:p w:rsidR="001E5488" w:rsidRPr="00026134" w:rsidRDefault="001E5488" w:rsidP="001E5488">
      <w:pPr>
        <w:pStyle w:val="ConsPlusNonformat"/>
        <w:ind w:firstLine="567"/>
        <w:jc w:val="both"/>
        <w:rPr>
          <w:rFonts w:ascii="Times New Roman" w:hAnsi="Times New Roman" w:cs="Times New Roman"/>
          <w:sz w:val="24"/>
          <w:szCs w:val="24"/>
        </w:rPr>
      </w:pPr>
      <w:r w:rsidRPr="00026134">
        <w:rPr>
          <w:rFonts w:ascii="Times New Roman" w:hAnsi="Times New Roman" w:cs="Times New Roman"/>
          <w:sz w:val="24"/>
          <w:szCs w:val="24"/>
        </w:rPr>
        <w:t>По результатам проведения общественных обсуждений (публичных слушаний) комиссия решила:</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__________________________________________________________</w:t>
      </w:r>
      <w:r w:rsidR="008E1172">
        <w:rPr>
          <w:rFonts w:ascii="Times New Roman" w:hAnsi="Times New Roman" w:cs="Times New Roman"/>
          <w:sz w:val="24"/>
          <w:szCs w:val="24"/>
        </w:rPr>
        <w:t>___________</w:t>
      </w:r>
      <w:r w:rsidRPr="00026134">
        <w:rPr>
          <w:rFonts w:ascii="Times New Roman" w:hAnsi="Times New Roman" w:cs="Times New Roman"/>
          <w:sz w:val="24"/>
          <w:szCs w:val="24"/>
        </w:rPr>
        <w:t>________</w:t>
      </w:r>
    </w:p>
    <w:p w:rsidR="001E5488" w:rsidRPr="00026134" w:rsidRDefault="001E5488" w:rsidP="001E5488">
      <w:pPr>
        <w:pStyle w:val="ConsPlusNonformat"/>
        <w:jc w:val="center"/>
        <w:rPr>
          <w:rFonts w:ascii="Times New Roman" w:hAnsi="Times New Roman" w:cs="Times New Roman"/>
          <w:sz w:val="24"/>
          <w:szCs w:val="24"/>
        </w:rPr>
      </w:pPr>
      <w:proofErr w:type="gramStart"/>
      <w:r w:rsidRPr="00026134">
        <w:rPr>
          <w:rFonts w:ascii="Times New Roman" w:hAnsi="Times New Roman" w:cs="Times New Roman"/>
          <w:sz w:val="24"/>
          <w:szCs w:val="24"/>
        </w:rPr>
        <w:t>(</w:t>
      </w:r>
      <w:r w:rsidR="008E1172">
        <w:rPr>
          <w:rFonts w:ascii="Times New Roman" w:hAnsi="Times New Roman" w:cs="Times New Roman"/>
          <w:sz w:val="24"/>
          <w:szCs w:val="24"/>
        </w:rPr>
        <w:t>а</w:t>
      </w:r>
      <w:r w:rsidRPr="00026134">
        <w:rPr>
          <w:rFonts w:ascii="Times New Roman" w:hAnsi="Times New Roman" w:cs="Times New Roman"/>
          <w:sz w:val="24"/>
          <w:szCs w:val="24"/>
        </w:rPr>
        <w:t>ргументированные рекомендации комиссии</w:t>
      </w:r>
      <w:proofErr w:type="gramEnd"/>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__________________________________________________________________</w:t>
      </w:r>
      <w:r w:rsidR="008E1172">
        <w:rPr>
          <w:rFonts w:ascii="Times New Roman" w:hAnsi="Times New Roman" w:cs="Times New Roman"/>
          <w:sz w:val="24"/>
          <w:szCs w:val="24"/>
        </w:rPr>
        <w:t>___________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по землепользованию и застройке Нефтекумского муниципального округа</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__________________________________________________________________</w:t>
      </w:r>
      <w:r w:rsidR="008E1172">
        <w:rPr>
          <w:rFonts w:ascii="Times New Roman" w:hAnsi="Times New Roman" w:cs="Times New Roman"/>
          <w:sz w:val="24"/>
          <w:szCs w:val="24"/>
        </w:rPr>
        <w:t>___________</w:t>
      </w:r>
    </w:p>
    <w:p w:rsidR="001E5488" w:rsidRPr="00026134" w:rsidRDefault="001E5488" w:rsidP="001E5488">
      <w:pPr>
        <w:pStyle w:val="ConsPlusNonformat"/>
        <w:jc w:val="center"/>
        <w:rPr>
          <w:rFonts w:ascii="Times New Roman" w:hAnsi="Times New Roman" w:cs="Times New Roman"/>
          <w:sz w:val="24"/>
          <w:szCs w:val="24"/>
        </w:rPr>
      </w:pPr>
      <w:r w:rsidRPr="00026134">
        <w:rPr>
          <w:rFonts w:ascii="Times New Roman" w:hAnsi="Times New Roman" w:cs="Times New Roman"/>
          <w:sz w:val="24"/>
          <w:szCs w:val="24"/>
        </w:rPr>
        <w:t>о целесообразности или нецелесообразности учета</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lastRenderedPageBreak/>
        <w:t>_______________________________________________________________</w:t>
      </w:r>
      <w:r w:rsidR="008E1172">
        <w:rPr>
          <w:rFonts w:ascii="Times New Roman" w:hAnsi="Times New Roman" w:cs="Times New Roman"/>
          <w:sz w:val="24"/>
          <w:szCs w:val="24"/>
        </w:rPr>
        <w:t>___________</w:t>
      </w:r>
      <w:r w:rsidRPr="00026134">
        <w:rPr>
          <w:rFonts w:ascii="Times New Roman" w:hAnsi="Times New Roman" w:cs="Times New Roman"/>
          <w:sz w:val="24"/>
          <w:szCs w:val="24"/>
        </w:rPr>
        <w:t>__</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Председатель комиссии</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по землепользованию и застройке</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 xml:space="preserve">Нефтекумского муниципального округа                                                           </w:t>
      </w:r>
    </w:p>
    <w:p w:rsidR="001E5488" w:rsidRPr="00026134" w:rsidRDefault="001E5488" w:rsidP="001E5488">
      <w:pPr>
        <w:pStyle w:val="ConsPlusNonformat"/>
        <w:rPr>
          <w:rFonts w:ascii="Times New Roman" w:hAnsi="Times New Roman" w:cs="Times New Roman"/>
          <w:sz w:val="24"/>
          <w:szCs w:val="24"/>
        </w:rPr>
      </w:pPr>
      <w:r w:rsidRPr="00026134">
        <w:rPr>
          <w:rFonts w:ascii="Times New Roman" w:hAnsi="Times New Roman" w:cs="Times New Roman"/>
          <w:sz w:val="24"/>
          <w:szCs w:val="24"/>
        </w:rPr>
        <w:t xml:space="preserve">Ставропольского края                   </w:t>
      </w:r>
      <w:r w:rsidR="008E1172">
        <w:rPr>
          <w:rFonts w:ascii="Times New Roman" w:hAnsi="Times New Roman" w:cs="Times New Roman"/>
          <w:sz w:val="24"/>
          <w:szCs w:val="24"/>
        </w:rPr>
        <w:t xml:space="preserve">                              </w:t>
      </w:r>
      <w:r w:rsidRPr="00026134">
        <w:rPr>
          <w:rFonts w:ascii="Times New Roman" w:hAnsi="Times New Roman" w:cs="Times New Roman"/>
          <w:sz w:val="24"/>
          <w:szCs w:val="24"/>
        </w:rPr>
        <w:t xml:space="preserve">  ________________                          Ф.И.О.</w:t>
      </w:r>
    </w:p>
    <w:p w:rsidR="001E5488" w:rsidRPr="00026134" w:rsidRDefault="001E5488" w:rsidP="008E1172">
      <w:pPr>
        <w:pStyle w:val="ConsPlusNonformat"/>
        <w:ind w:firstLine="5812"/>
        <w:jc w:val="both"/>
        <w:rPr>
          <w:rFonts w:ascii="Times New Roman" w:hAnsi="Times New Roman" w:cs="Times New Roman"/>
          <w:sz w:val="24"/>
          <w:szCs w:val="24"/>
        </w:rPr>
      </w:pPr>
      <w:r w:rsidRPr="00026134">
        <w:rPr>
          <w:rFonts w:ascii="Times New Roman" w:hAnsi="Times New Roman" w:cs="Times New Roman"/>
          <w:sz w:val="24"/>
          <w:szCs w:val="24"/>
        </w:rPr>
        <w:t>(</w:t>
      </w:r>
      <w:r w:rsidR="008E1172">
        <w:rPr>
          <w:rFonts w:ascii="Times New Roman" w:hAnsi="Times New Roman" w:cs="Times New Roman"/>
          <w:sz w:val="24"/>
          <w:szCs w:val="24"/>
        </w:rPr>
        <w:t>п</w:t>
      </w:r>
      <w:r w:rsidRPr="00026134">
        <w:rPr>
          <w:rFonts w:ascii="Times New Roman" w:hAnsi="Times New Roman" w:cs="Times New Roman"/>
          <w:sz w:val="24"/>
          <w:szCs w:val="24"/>
        </w:rPr>
        <w:t>одпись)</w:t>
      </w:r>
    </w:p>
    <w:p w:rsidR="001E5488" w:rsidRPr="00026134" w:rsidRDefault="001E5488" w:rsidP="001E5488">
      <w:pPr>
        <w:pStyle w:val="ConsPlusNonformat"/>
        <w:jc w:val="both"/>
        <w:rPr>
          <w:rFonts w:ascii="Times New Roman" w:hAnsi="Times New Roman" w:cs="Times New Roman"/>
          <w:sz w:val="24"/>
          <w:szCs w:val="24"/>
        </w:rPr>
      </w:pP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Секретарь комиссии</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по землепользованию и застройке</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Нефтекумского муниципального округа</w:t>
      </w:r>
    </w:p>
    <w:p w:rsidR="001E5488" w:rsidRPr="00026134" w:rsidRDefault="001E5488" w:rsidP="001E5488">
      <w:pPr>
        <w:pStyle w:val="ConsPlusNonformat"/>
        <w:jc w:val="both"/>
        <w:rPr>
          <w:rFonts w:ascii="Times New Roman" w:hAnsi="Times New Roman" w:cs="Times New Roman"/>
          <w:sz w:val="24"/>
          <w:szCs w:val="24"/>
        </w:rPr>
      </w:pPr>
      <w:r w:rsidRPr="00026134">
        <w:rPr>
          <w:rFonts w:ascii="Times New Roman" w:hAnsi="Times New Roman" w:cs="Times New Roman"/>
          <w:sz w:val="24"/>
          <w:szCs w:val="24"/>
        </w:rPr>
        <w:t xml:space="preserve">Ставропольского края                       </w:t>
      </w:r>
      <w:r w:rsidR="008E1172">
        <w:rPr>
          <w:rFonts w:ascii="Times New Roman" w:hAnsi="Times New Roman" w:cs="Times New Roman"/>
          <w:sz w:val="24"/>
          <w:szCs w:val="24"/>
        </w:rPr>
        <w:t xml:space="preserve">                             </w:t>
      </w:r>
      <w:r w:rsidRPr="00026134">
        <w:rPr>
          <w:rFonts w:ascii="Times New Roman" w:hAnsi="Times New Roman" w:cs="Times New Roman"/>
          <w:sz w:val="24"/>
          <w:szCs w:val="24"/>
        </w:rPr>
        <w:t>______________                            Ф.И.О.</w:t>
      </w:r>
    </w:p>
    <w:p w:rsidR="001E5488" w:rsidRPr="00026134" w:rsidRDefault="001E5488" w:rsidP="008E1172">
      <w:pPr>
        <w:pStyle w:val="ConsPlusNonformat"/>
        <w:ind w:firstLine="5812"/>
        <w:rPr>
          <w:rFonts w:ascii="Times New Roman" w:hAnsi="Times New Roman" w:cs="Times New Roman"/>
          <w:sz w:val="24"/>
          <w:szCs w:val="24"/>
        </w:rPr>
      </w:pPr>
      <w:r w:rsidRPr="00026134">
        <w:rPr>
          <w:rFonts w:ascii="Times New Roman" w:hAnsi="Times New Roman" w:cs="Times New Roman"/>
          <w:sz w:val="24"/>
          <w:szCs w:val="24"/>
        </w:rPr>
        <w:t>(</w:t>
      </w:r>
      <w:r w:rsidR="008E1172">
        <w:rPr>
          <w:rFonts w:ascii="Times New Roman" w:hAnsi="Times New Roman" w:cs="Times New Roman"/>
          <w:sz w:val="24"/>
          <w:szCs w:val="24"/>
        </w:rPr>
        <w:t>п</w:t>
      </w:r>
      <w:r w:rsidRPr="00026134">
        <w:rPr>
          <w:rFonts w:ascii="Times New Roman" w:hAnsi="Times New Roman" w:cs="Times New Roman"/>
          <w:sz w:val="24"/>
          <w:szCs w:val="24"/>
        </w:rPr>
        <w:t>одпись)</w:t>
      </w:r>
    </w:p>
    <w:p w:rsidR="00B854C7" w:rsidRPr="00026134" w:rsidRDefault="00B854C7" w:rsidP="001E5488">
      <w:pPr>
        <w:spacing w:line="240" w:lineRule="auto"/>
        <w:rPr>
          <w:rFonts w:ascii="Times New Roman" w:hAnsi="Times New Roman"/>
          <w:sz w:val="24"/>
          <w:szCs w:val="24"/>
        </w:rPr>
      </w:pPr>
    </w:p>
    <w:sectPr w:rsidR="00B854C7" w:rsidRPr="00026134" w:rsidSect="0032475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5488"/>
    <w:rsid w:val="000001BF"/>
    <w:rsid w:val="000009A0"/>
    <w:rsid w:val="00001382"/>
    <w:rsid w:val="00002B44"/>
    <w:rsid w:val="000034C3"/>
    <w:rsid w:val="000034F4"/>
    <w:rsid w:val="00003756"/>
    <w:rsid w:val="000037C3"/>
    <w:rsid w:val="00004089"/>
    <w:rsid w:val="00004E7A"/>
    <w:rsid w:val="00005347"/>
    <w:rsid w:val="00005C1A"/>
    <w:rsid w:val="00005E58"/>
    <w:rsid w:val="000061D8"/>
    <w:rsid w:val="00006AB3"/>
    <w:rsid w:val="00006DA5"/>
    <w:rsid w:val="00006FF7"/>
    <w:rsid w:val="00007622"/>
    <w:rsid w:val="00007CD1"/>
    <w:rsid w:val="00007F39"/>
    <w:rsid w:val="00007F5E"/>
    <w:rsid w:val="000101EA"/>
    <w:rsid w:val="00010B59"/>
    <w:rsid w:val="00010DDB"/>
    <w:rsid w:val="00010FBB"/>
    <w:rsid w:val="00011346"/>
    <w:rsid w:val="00011AA8"/>
    <w:rsid w:val="00011B09"/>
    <w:rsid w:val="00011D59"/>
    <w:rsid w:val="00012660"/>
    <w:rsid w:val="000132EB"/>
    <w:rsid w:val="00013BA9"/>
    <w:rsid w:val="00013C5A"/>
    <w:rsid w:val="00013CD8"/>
    <w:rsid w:val="00014879"/>
    <w:rsid w:val="00014DFA"/>
    <w:rsid w:val="000151D7"/>
    <w:rsid w:val="00015471"/>
    <w:rsid w:val="000154A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777"/>
    <w:rsid w:val="00022C6C"/>
    <w:rsid w:val="0002342B"/>
    <w:rsid w:val="0002366A"/>
    <w:rsid w:val="00023853"/>
    <w:rsid w:val="00023D55"/>
    <w:rsid w:val="00024164"/>
    <w:rsid w:val="00024448"/>
    <w:rsid w:val="000245BB"/>
    <w:rsid w:val="0002474E"/>
    <w:rsid w:val="000247D3"/>
    <w:rsid w:val="00024C5F"/>
    <w:rsid w:val="00025099"/>
    <w:rsid w:val="00025525"/>
    <w:rsid w:val="00025B16"/>
    <w:rsid w:val="00025D5B"/>
    <w:rsid w:val="00025D6B"/>
    <w:rsid w:val="00026134"/>
    <w:rsid w:val="000263E3"/>
    <w:rsid w:val="0002641D"/>
    <w:rsid w:val="00026811"/>
    <w:rsid w:val="0002694D"/>
    <w:rsid w:val="00027212"/>
    <w:rsid w:val="00027355"/>
    <w:rsid w:val="000273AD"/>
    <w:rsid w:val="0002744F"/>
    <w:rsid w:val="0002754C"/>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47FB0"/>
    <w:rsid w:val="00051429"/>
    <w:rsid w:val="00051777"/>
    <w:rsid w:val="000517EC"/>
    <w:rsid w:val="00051AC2"/>
    <w:rsid w:val="00051EC7"/>
    <w:rsid w:val="00053188"/>
    <w:rsid w:val="00053685"/>
    <w:rsid w:val="0005391F"/>
    <w:rsid w:val="00053A87"/>
    <w:rsid w:val="00053D36"/>
    <w:rsid w:val="00053DC4"/>
    <w:rsid w:val="00054416"/>
    <w:rsid w:val="0005479B"/>
    <w:rsid w:val="00054CA4"/>
    <w:rsid w:val="00054F89"/>
    <w:rsid w:val="000552D5"/>
    <w:rsid w:val="00055CB2"/>
    <w:rsid w:val="000563F3"/>
    <w:rsid w:val="000563F5"/>
    <w:rsid w:val="0005698B"/>
    <w:rsid w:val="000569C7"/>
    <w:rsid w:val="00056A34"/>
    <w:rsid w:val="00056D05"/>
    <w:rsid w:val="00057047"/>
    <w:rsid w:val="00057BA3"/>
    <w:rsid w:val="00060F60"/>
    <w:rsid w:val="00061541"/>
    <w:rsid w:val="0006166C"/>
    <w:rsid w:val="00061CA8"/>
    <w:rsid w:val="00061DD5"/>
    <w:rsid w:val="00061E50"/>
    <w:rsid w:val="00061F04"/>
    <w:rsid w:val="00062928"/>
    <w:rsid w:val="0006352F"/>
    <w:rsid w:val="00063603"/>
    <w:rsid w:val="0006360B"/>
    <w:rsid w:val="00063B6D"/>
    <w:rsid w:val="00063F0B"/>
    <w:rsid w:val="00064139"/>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C14"/>
    <w:rsid w:val="00074E1D"/>
    <w:rsid w:val="00074E5C"/>
    <w:rsid w:val="0007521F"/>
    <w:rsid w:val="0007558E"/>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8018A"/>
    <w:rsid w:val="0008038A"/>
    <w:rsid w:val="000805E4"/>
    <w:rsid w:val="00080805"/>
    <w:rsid w:val="00080870"/>
    <w:rsid w:val="00080A9E"/>
    <w:rsid w:val="00080ACD"/>
    <w:rsid w:val="00080B0B"/>
    <w:rsid w:val="00080FB3"/>
    <w:rsid w:val="000820D1"/>
    <w:rsid w:val="000820EF"/>
    <w:rsid w:val="0008266B"/>
    <w:rsid w:val="00082A80"/>
    <w:rsid w:val="00082A99"/>
    <w:rsid w:val="00082B13"/>
    <w:rsid w:val="00082FD3"/>
    <w:rsid w:val="00083142"/>
    <w:rsid w:val="000839BE"/>
    <w:rsid w:val="000839F6"/>
    <w:rsid w:val="00083B98"/>
    <w:rsid w:val="0008441A"/>
    <w:rsid w:val="00084486"/>
    <w:rsid w:val="000846A3"/>
    <w:rsid w:val="00084E9F"/>
    <w:rsid w:val="00085210"/>
    <w:rsid w:val="000853C9"/>
    <w:rsid w:val="0008562B"/>
    <w:rsid w:val="000857F2"/>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E9"/>
    <w:rsid w:val="00095BC4"/>
    <w:rsid w:val="00096533"/>
    <w:rsid w:val="00096611"/>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3EBF"/>
    <w:rsid w:val="000A42B3"/>
    <w:rsid w:val="000A44BB"/>
    <w:rsid w:val="000A45B8"/>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646"/>
    <w:rsid w:val="000B19C5"/>
    <w:rsid w:val="000B1C5F"/>
    <w:rsid w:val="000B210D"/>
    <w:rsid w:val="000B24C4"/>
    <w:rsid w:val="000B28DD"/>
    <w:rsid w:val="000B28FE"/>
    <w:rsid w:val="000B29F2"/>
    <w:rsid w:val="000B3191"/>
    <w:rsid w:val="000B3345"/>
    <w:rsid w:val="000B3365"/>
    <w:rsid w:val="000B3EB5"/>
    <w:rsid w:val="000B4923"/>
    <w:rsid w:val="000B4B7E"/>
    <w:rsid w:val="000B4D0A"/>
    <w:rsid w:val="000B5334"/>
    <w:rsid w:val="000B558C"/>
    <w:rsid w:val="000B5A3A"/>
    <w:rsid w:val="000B5B45"/>
    <w:rsid w:val="000B5BCA"/>
    <w:rsid w:val="000B618E"/>
    <w:rsid w:val="000B6C7F"/>
    <w:rsid w:val="000B6D58"/>
    <w:rsid w:val="000B7932"/>
    <w:rsid w:val="000B7B24"/>
    <w:rsid w:val="000B7CAD"/>
    <w:rsid w:val="000B7CB6"/>
    <w:rsid w:val="000B7F0D"/>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D066D"/>
    <w:rsid w:val="000D0713"/>
    <w:rsid w:val="000D0C98"/>
    <w:rsid w:val="000D0CB7"/>
    <w:rsid w:val="000D162F"/>
    <w:rsid w:val="000D1CE3"/>
    <w:rsid w:val="000D1EC5"/>
    <w:rsid w:val="000D293A"/>
    <w:rsid w:val="000D2BF7"/>
    <w:rsid w:val="000D444D"/>
    <w:rsid w:val="000D468F"/>
    <w:rsid w:val="000D4C3C"/>
    <w:rsid w:val="000D4D10"/>
    <w:rsid w:val="000D5504"/>
    <w:rsid w:val="000D5AD3"/>
    <w:rsid w:val="000D6632"/>
    <w:rsid w:val="000D6799"/>
    <w:rsid w:val="000D7675"/>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9CC"/>
    <w:rsid w:val="000F206E"/>
    <w:rsid w:val="000F22A4"/>
    <w:rsid w:val="000F27A3"/>
    <w:rsid w:val="000F2DF1"/>
    <w:rsid w:val="000F2E96"/>
    <w:rsid w:val="000F3377"/>
    <w:rsid w:val="000F3C22"/>
    <w:rsid w:val="000F3D8E"/>
    <w:rsid w:val="000F3FF8"/>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4BC"/>
    <w:rsid w:val="0010186D"/>
    <w:rsid w:val="0010194C"/>
    <w:rsid w:val="00101E3A"/>
    <w:rsid w:val="00102263"/>
    <w:rsid w:val="001024BB"/>
    <w:rsid w:val="0010257C"/>
    <w:rsid w:val="0010257F"/>
    <w:rsid w:val="00102980"/>
    <w:rsid w:val="00102993"/>
    <w:rsid w:val="00102D90"/>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5EBF"/>
    <w:rsid w:val="001060D1"/>
    <w:rsid w:val="00106E3D"/>
    <w:rsid w:val="00107AA7"/>
    <w:rsid w:val="00107E7B"/>
    <w:rsid w:val="00110036"/>
    <w:rsid w:val="001110C4"/>
    <w:rsid w:val="00111459"/>
    <w:rsid w:val="0011194F"/>
    <w:rsid w:val="00111B9E"/>
    <w:rsid w:val="00111C2C"/>
    <w:rsid w:val="00111F59"/>
    <w:rsid w:val="00111FDC"/>
    <w:rsid w:val="00112194"/>
    <w:rsid w:val="0011240F"/>
    <w:rsid w:val="0011269B"/>
    <w:rsid w:val="00112A63"/>
    <w:rsid w:val="00112F39"/>
    <w:rsid w:val="00113373"/>
    <w:rsid w:val="001136FD"/>
    <w:rsid w:val="00113870"/>
    <w:rsid w:val="00113AD2"/>
    <w:rsid w:val="00113DDE"/>
    <w:rsid w:val="0011406B"/>
    <w:rsid w:val="00115516"/>
    <w:rsid w:val="001156DD"/>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5CA"/>
    <w:rsid w:val="00144910"/>
    <w:rsid w:val="00144BAE"/>
    <w:rsid w:val="0014518E"/>
    <w:rsid w:val="00145708"/>
    <w:rsid w:val="00145A37"/>
    <w:rsid w:val="00145D70"/>
    <w:rsid w:val="00145F69"/>
    <w:rsid w:val="0014660D"/>
    <w:rsid w:val="001467C3"/>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48F"/>
    <w:rsid w:val="00154712"/>
    <w:rsid w:val="00154785"/>
    <w:rsid w:val="00154E69"/>
    <w:rsid w:val="00155069"/>
    <w:rsid w:val="001551CF"/>
    <w:rsid w:val="001556ED"/>
    <w:rsid w:val="00155B5C"/>
    <w:rsid w:val="0015651A"/>
    <w:rsid w:val="0015674B"/>
    <w:rsid w:val="00156CBC"/>
    <w:rsid w:val="0015750A"/>
    <w:rsid w:val="00157BF8"/>
    <w:rsid w:val="00160176"/>
    <w:rsid w:val="0016183E"/>
    <w:rsid w:val="00161D27"/>
    <w:rsid w:val="001625E7"/>
    <w:rsid w:val="00162DEE"/>
    <w:rsid w:val="00163118"/>
    <w:rsid w:val="001649D5"/>
    <w:rsid w:val="00164E29"/>
    <w:rsid w:val="00165935"/>
    <w:rsid w:val="00165F0D"/>
    <w:rsid w:val="00166318"/>
    <w:rsid w:val="00166360"/>
    <w:rsid w:val="001663EE"/>
    <w:rsid w:val="001669FC"/>
    <w:rsid w:val="00167766"/>
    <w:rsid w:val="0016788B"/>
    <w:rsid w:val="00167BEE"/>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9F"/>
    <w:rsid w:val="00174311"/>
    <w:rsid w:val="00174EC7"/>
    <w:rsid w:val="00175076"/>
    <w:rsid w:val="001758E5"/>
    <w:rsid w:val="00175F5C"/>
    <w:rsid w:val="0017637F"/>
    <w:rsid w:val="00176866"/>
    <w:rsid w:val="001769DF"/>
    <w:rsid w:val="00176D0F"/>
    <w:rsid w:val="00177CCC"/>
    <w:rsid w:val="0018023E"/>
    <w:rsid w:val="00180527"/>
    <w:rsid w:val="001809D3"/>
    <w:rsid w:val="00180C40"/>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749"/>
    <w:rsid w:val="001868A4"/>
    <w:rsid w:val="00186D4E"/>
    <w:rsid w:val="001873B3"/>
    <w:rsid w:val="00187E87"/>
    <w:rsid w:val="001904B7"/>
    <w:rsid w:val="001905A1"/>
    <w:rsid w:val="00190622"/>
    <w:rsid w:val="00190A98"/>
    <w:rsid w:val="00190BEB"/>
    <w:rsid w:val="00191172"/>
    <w:rsid w:val="001916DF"/>
    <w:rsid w:val="00192060"/>
    <w:rsid w:val="0019212F"/>
    <w:rsid w:val="00192558"/>
    <w:rsid w:val="00192598"/>
    <w:rsid w:val="00192CAC"/>
    <w:rsid w:val="00192D55"/>
    <w:rsid w:val="00193836"/>
    <w:rsid w:val="00193DE6"/>
    <w:rsid w:val="0019475F"/>
    <w:rsid w:val="00194A23"/>
    <w:rsid w:val="00194D16"/>
    <w:rsid w:val="001954EE"/>
    <w:rsid w:val="00195A8C"/>
    <w:rsid w:val="00196086"/>
    <w:rsid w:val="001964A7"/>
    <w:rsid w:val="00196603"/>
    <w:rsid w:val="00197BBF"/>
    <w:rsid w:val="001A104B"/>
    <w:rsid w:val="001A138F"/>
    <w:rsid w:val="001A20DB"/>
    <w:rsid w:val="001A221B"/>
    <w:rsid w:val="001A316E"/>
    <w:rsid w:val="001A375F"/>
    <w:rsid w:val="001A38AF"/>
    <w:rsid w:val="001A38C4"/>
    <w:rsid w:val="001A3DD1"/>
    <w:rsid w:val="001A5437"/>
    <w:rsid w:val="001A54A9"/>
    <w:rsid w:val="001A5823"/>
    <w:rsid w:val="001A5FC6"/>
    <w:rsid w:val="001A66B7"/>
    <w:rsid w:val="001A764B"/>
    <w:rsid w:val="001A7CB1"/>
    <w:rsid w:val="001A7DD8"/>
    <w:rsid w:val="001A7E16"/>
    <w:rsid w:val="001B11F4"/>
    <w:rsid w:val="001B156C"/>
    <w:rsid w:val="001B1FC4"/>
    <w:rsid w:val="001B2212"/>
    <w:rsid w:val="001B2215"/>
    <w:rsid w:val="001B2300"/>
    <w:rsid w:val="001B2C90"/>
    <w:rsid w:val="001B2CC9"/>
    <w:rsid w:val="001B30B2"/>
    <w:rsid w:val="001B3FB2"/>
    <w:rsid w:val="001B48C0"/>
    <w:rsid w:val="001B50FA"/>
    <w:rsid w:val="001B51CF"/>
    <w:rsid w:val="001B56A7"/>
    <w:rsid w:val="001B5785"/>
    <w:rsid w:val="001B595B"/>
    <w:rsid w:val="001B6106"/>
    <w:rsid w:val="001B6B0C"/>
    <w:rsid w:val="001B6CB1"/>
    <w:rsid w:val="001B7464"/>
    <w:rsid w:val="001B7720"/>
    <w:rsid w:val="001B7AE1"/>
    <w:rsid w:val="001C02AF"/>
    <w:rsid w:val="001C0B61"/>
    <w:rsid w:val="001C1A9D"/>
    <w:rsid w:val="001C1B00"/>
    <w:rsid w:val="001C2144"/>
    <w:rsid w:val="001C25B0"/>
    <w:rsid w:val="001C333B"/>
    <w:rsid w:val="001C3A2D"/>
    <w:rsid w:val="001C41F9"/>
    <w:rsid w:val="001C4778"/>
    <w:rsid w:val="001C4801"/>
    <w:rsid w:val="001C4C18"/>
    <w:rsid w:val="001C4F58"/>
    <w:rsid w:val="001C536E"/>
    <w:rsid w:val="001C5380"/>
    <w:rsid w:val="001C612B"/>
    <w:rsid w:val="001C6223"/>
    <w:rsid w:val="001C6B5C"/>
    <w:rsid w:val="001C6D57"/>
    <w:rsid w:val="001C78A3"/>
    <w:rsid w:val="001C7E9E"/>
    <w:rsid w:val="001D050C"/>
    <w:rsid w:val="001D0511"/>
    <w:rsid w:val="001D07EC"/>
    <w:rsid w:val="001D1708"/>
    <w:rsid w:val="001D1C27"/>
    <w:rsid w:val="001D225A"/>
    <w:rsid w:val="001D26B6"/>
    <w:rsid w:val="001D26D0"/>
    <w:rsid w:val="001D2B98"/>
    <w:rsid w:val="001D30D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5B"/>
    <w:rsid w:val="001D6423"/>
    <w:rsid w:val="001D6FEE"/>
    <w:rsid w:val="001D71C0"/>
    <w:rsid w:val="001D7224"/>
    <w:rsid w:val="001D733F"/>
    <w:rsid w:val="001D78F0"/>
    <w:rsid w:val="001D7BA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258"/>
    <w:rsid w:val="001E5488"/>
    <w:rsid w:val="001E5B69"/>
    <w:rsid w:val="001E653F"/>
    <w:rsid w:val="001E6822"/>
    <w:rsid w:val="001E696F"/>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6EF4"/>
    <w:rsid w:val="001F7209"/>
    <w:rsid w:val="001F7230"/>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619D"/>
    <w:rsid w:val="002066D5"/>
    <w:rsid w:val="00206797"/>
    <w:rsid w:val="00206BC9"/>
    <w:rsid w:val="00206C98"/>
    <w:rsid w:val="00206FB0"/>
    <w:rsid w:val="00207408"/>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AF0"/>
    <w:rsid w:val="00217D83"/>
    <w:rsid w:val="002206FE"/>
    <w:rsid w:val="00220E40"/>
    <w:rsid w:val="00221142"/>
    <w:rsid w:val="0022173A"/>
    <w:rsid w:val="00221B0C"/>
    <w:rsid w:val="002221D1"/>
    <w:rsid w:val="00222A13"/>
    <w:rsid w:val="00222AC6"/>
    <w:rsid w:val="00223468"/>
    <w:rsid w:val="00223532"/>
    <w:rsid w:val="00223DC5"/>
    <w:rsid w:val="00224569"/>
    <w:rsid w:val="0022547C"/>
    <w:rsid w:val="00225932"/>
    <w:rsid w:val="002270FD"/>
    <w:rsid w:val="00227246"/>
    <w:rsid w:val="00227715"/>
    <w:rsid w:val="00227FA5"/>
    <w:rsid w:val="00230179"/>
    <w:rsid w:val="0023065A"/>
    <w:rsid w:val="00230DA3"/>
    <w:rsid w:val="002314BA"/>
    <w:rsid w:val="002317FB"/>
    <w:rsid w:val="00231E29"/>
    <w:rsid w:val="002328AE"/>
    <w:rsid w:val="00232A73"/>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BD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5E"/>
    <w:rsid w:val="00246190"/>
    <w:rsid w:val="0024623E"/>
    <w:rsid w:val="0024655E"/>
    <w:rsid w:val="00246574"/>
    <w:rsid w:val="00246BBE"/>
    <w:rsid w:val="00247ADB"/>
    <w:rsid w:val="00247BCC"/>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41BA"/>
    <w:rsid w:val="00254562"/>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6AF0"/>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B4F"/>
    <w:rsid w:val="00271C14"/>
    <w:rsid w:val="0027204A"/>
    <w:rsid w:val="00272663"/>
    <w:rsid w:val="00272CD5"/>
    <w:rsid w:val="00273561"/>
    <w:rsid w:val="00273803"/>
    <w:rsid w:val="002738FF"/>
    <w:rsid w:val="0027414D"/>
    <w:rsid w:val="00274346"/>
    <w:rsid w:val="002746F1"/>
    <w:rsid w:val="002748BE"/>
    <w:rsid w:val="00274B8F"/>
    <w:rsid w:val="00274FD4"/>
    <w:rsid w:val="00275808"/>
    <w:rsid w:val="00275B3A"/>
    <w:rsid w:val="00275EC8"/>
    <w:rsid w:val="0027658E"/>
    <w:rsid w:val="00276798"/>
    <w:rsid w:val="00276BB5"/>
    <w:rsid w:val="002777C9"/>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3CC"/>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6A0"/>
    <w:rsid w:val="00294935"/>
    <w:rsid w:val="00294ADF"/>
    <w:rsid w:val="00294B02"/>
    <w:rsid w:val="00294B4A"/>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A7CB3"/>
    <w:rsid w:val="002B07EC"/>
    <w:rsid w:val="002B09B5"/>
    <w:rsid w:val="002B2873"/>
    <w:rsid w:val="002B2A40"/>
    <w:rsid w:val="002B3AA8"/>
    <w:rsid w:val="002B4964"/>
    <w:rsid w:val="002B4C2D"/>
    <w:rsid w:val="002B5272"/>
    <w:rsid w:val="002B565A"/>
    <w:rsid w:val="002B570F"/>
    <w:rsid w:val="002B57E6"/>
    <w:rsid w:val="002B68B6"/>
    <w:rsid w:val="002B7045"/>
    <w:rsid w:val="002B712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B52"/>
    <w:rsid w:val="002C5ED0"/>
    <w:rsid w:val="002C64A6"/>
    <w:rsid w:val="002C65BB"/>
    <w:rsid w:val="002C6B47"/>
    <w:rsid w:val="002C7056"/>
    <w:rsid w:val="002D0903"/>
    <w:rsid w:val="002D131E"/>
    <w:rsid w:val="002D15A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7B2"/>
    <w:rsid w:val="002D4B94"/>
    <w:rsid w:val="002D4C8B"/>
    <w:rsid w:val="002D59BC"/>
    <w:rsid w:val="002D5AD5"/>
    <w:rsid w:val="002D5F3C"/>
    <w:rsid w:val="002D6331"/>
    <w:rsid w:val="002D7175"/>
    <w:rsid w:val="002D7A74"/>
    <w:rsid w:val="002D7FB5"/>
    <w:rsid w:val="002E0C6D"/>
    <w:rsid w:val="002E0F3A"/>
    <w:rsid w:val="002E2F6F"/>
    <w:rsid w:val="002E429B"/>
    <w:rsid w:val="002E4CD2"/>
    <w:rsid w:val="002E4ED9"/>
    <w:rsid w:val="002E522D"/>
    <w:rsid w:val="002E5EC5"/>
    <w:rsid w:val="002E677D"/>
    <w:rsid w:val="002E6B9F"/>
    <w:rsid w:val="002F028D"/>
    <w:rsid w:val="002F0826"/>
    <w:rsid w:val="002F0AA8"/>
    <w:rsid w:val="002F0BC5"/>
    <w:rsid w:val="002F1053"/>
    <w:rsid w:val="002F11BF"/>
    <w:rsid w:val="002F1A4B"/>
    <w:rsid w:val="002F3099"/>
    <w:rsid w:val="002F31B6"/>
    <w:rsid w:val="002F3899"/>
    <w:rsid w:val="002F3C2F"/>
    <w:rsid w:val="002F4BB8"/>
    <w:rsid w:val="002F4DA4"/>
    <w:rsid w:val="002F4F11"/>
    <w:rsid w:val="002F5185"/>
    <w:rsid w:val="002F55A3"/>
    <w:rsid w:val="002F59B4"/>
    <w:rsid w:val="002F624E"/>
    <w:rsid w:val="002F68C3"/>
    <w:rsid w:val="002F7751"/>
    <w:rsid w:val="002F7AF0"/>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DA1"/>
    <w:rsid w:val="00306E9C"/>
    <w:rsid w:val="003079F0"/>
    <w:rsid w:val="003100F8"/>
    <w:rsid w:val="0031089B"/>
    <w:rsid w:val="00310AA4"/>
    <w:rsid w:val="00310CD1"/>
    <w:rsid w:val="00310FF7"/>
    <w:rsid w:val="00311689"/>
    <w:rsid w:val="00313189"/>
    <w:rsid w:val="003133A9"/>
    <w:rsid w:val="003136B2"/>
    <w:rsid w:val="00313873"/>
    <w:rsid w:val="0031411D"/>
    <w:rsid w:val="00314405"/>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75A"/>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808"/>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5CA"/>
    <w:rsid w:val="003406B9"/>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810"/>
    <w:rsid w:val="0034505A"/>
    <w:rsid w:val="00345328"/>
    <w:rsid w:val="003457F9"/>
    <w:rsid w:val="00345BD2"/>
    <w:rsid w:val="00345CA4"/>
    <w:rsid w:val="00346A58"/>
    <w:rsid w:val="0034791B"/>
    <w:rsid w:val="003501AD"/>
    <w:rsid w:val="00351201"/>
    <w:rsid w:val="00351E16"/>
    <w:rsid w:val="00351E48"/>
    <w:rsid w:val="0035209E"/>
    <w:rsid w:val="00352197"/>
    <w:rsid w:val="0035224B"/>
    <w:rsid w:val="00352A24"/>
    <w:rsid w:val="00352A2F"/>
    <w:rsid w:val="00352C17"/>
    <w:rsid w:val="003535FB"/>
    <w:rsid w:val="0035385D"/>
    <w:rsid w:val="003545C7"/>
    <w:rsid w:val="00354656"/>
    <w:rsid w:val="00354CB3"/>
    <w:rsid w:val="00354F55"/>
    <w:rsid w:val="003553AB"/>
    <w:rsid w:val="00355A71"/>
    <w:rsid w:val="00355E3C"/>
    <w:rsid w:val="0035679A"/>
    <w:rsid w:val="00356C6B"/>
    <w:rsid w:val="003579DC"/>
    <w:rsid w:val="00357FCE"/>
    <w:rsid w:val="0036047D"/>
    <w:rsid w:val="0036071D"/>
    <w:rsid w:val="00361919"/>
    <w:rsid w:val="00361D74"/>
    <w:rsid w:val="00362130"/>
    <w:rsid w:val="0036260C"/>
    <w:rsid w:val="00362AC0"/>
    <w:rsid w:val="00362CCC"/>
    <w:rsid w:val="00363782"/>
    <w:rsid w:val="00363848"/>
    <w:rsid w:val="003638FF"/>
    <w:rsid w:val="003647B3"/>
    <w:rsid w:val="00365291"/>
    <w:rsid w:val="00365586"/>
    <w:rsid w:val="00366500"/>
    <w:rsid w:val="003665E1"/>
    <w:rsid w:val="00366676"/>
    <w:rsid w:val="00366970"/>
    <w:rsid w:val="00367091"/>
    <w:rsid w:val="00367540"/>
    <w:rsid w:val="003676A0"/>
    <w:rsid w:val="0036771B"/>
    <w:rsid w:val="00367AE4"/>
    <w:rsid w:val="00370180"/>
    <w:rsid w:val="00370839"/>
    <w:rsid w:val="00370CD3"/>
    <w:rsid w:val="0037146F"/>
    <w:rsid w:val="00371C73"/>
    <w:rsid w:val="00371E24"/>
    <w:rsid w:val="0037233A"/>
    <w:rsid w:val="00372E45"/>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80061"/>
    <w:rsid w:val="0038067B"/>
    <w:rsid w:val="00380729"/>
    <w:rsid w:val="0038088F"/>
    <w:rsid w:val="00380AA4"/>
    <w:rsid w:val="00380EC7"/>
    <w:rsid w:val="00380F0E"/>
    <w:rsid w:val="00381406"/>
    <w:rsid w:val="00381934"/>
    <w:rsid w:val="003819F3"/>
    <w:rsid w:val="00381C66"/>
    <w:rsid w:val="00381FF4"/>
    <w:rsid w:val="0038209E"/>
    <w:rsid w:val="003822DD"/>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CC0"/>
    <w:rsid w:val="003A0548"/>
    <w:rsid w:val="003A07D8"/>
    <w:rsid w:val="003A0A99"/>
    <w:rsid w:val="003A0B93"/>
    <w:rsid w:val="003A10C7"/>
    <w:rsid w:val="003A12D2"/>
    <w:rsid w:val="003A1333"/>
    <w:rsid w:val="003A14F1"/>
    <w:rsid w:val="003A154F"/>
    <w:rsid w:val="003A1E48"/>
    <w:rsid w:val="003A202A"/>
    <w:rsid w:val="003A22FD"/>
    <w:rsid w:val="003A2C33"/>
    <w:rsid w:val="003A33CE"/>
    <w:rsid w:val="003A39D4"/>
    <w:rsid w:val="003A3C8B"/>
    <w:rsid w:val="003A4179"/>
    <w:rsid w:val="003A42EB"/>
    <w:rsid w:val="003A47B3"/>
    <w:rsid w:val="003A47DC"/>
    <w:rsid w:val="003A47DE"/>
    <w:rsid w:val="003A4969"/>
    <w:rsid w:val="003A4B97"/>
    <w:rsid w:val="003A4E1C"/>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EE0"/>
    <w:rsid w:val="003B235A"/>
    <w:rsid w:val="003B2501"/>
    <w:rsid w:val="003B2A0C"/>
    <w:rsid w:val="003B2A9D"/>
    <w:rsid w:val="003B2CBA"/>
    <w:rsid w:val="003B3C63"/>
    <w:rsid w:val="003B3E4C"/>
    <w:rsid w:val="003B46A5"/>
    <w:rsid w:val="003B4CD9"/>
    <w:rsid w:val="003B505B"/>
    <w:rsid w:val="003B543F"/>
    <w:rsid w:val="003B5A49"/>
    <w:rsid w:val="003B64B2"/>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AE8"/>
    <w:rsid w:val="003C3BCF"/>
    <w:rsid w:val="003C3D47"/>
    <w:rsid w:val="003C4649"/>
    <w:rsid w:val="003C48BE"/>
    <w:rsid w:val="003C4EEF"/>
    <w:rsid w:val="003C560D"/>
    <w:rsid w:val="003C58A9"/>
    <w:rsid w:val="003C5A6E"/>
    <w:rsid w:val="003C5B86"/>
    <w:rsid w:val="003C5DDD"/>
    <w:rsid w:val="003C6DBF"/>
    <w:rsid w:val="003C6F81"/>
    <w:rsid w:val="003D0190"/>
    <w:rsid w:val="003D0C1D"/>
    <w:rsid w:val="003D0E64"/>
    <w:rsid w:val="003D1735"/>
    <w:rsid w:val="003D1F27"/>
    <w:rsid w:val="003D2383"/>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997"/>
    <w:rsid w:val="003E41D9"/>
    <w:rsid w:val="003E4A5C"/>
    <w:rsid w:val="003E4C75"/>
    <w:rsid w:val="003E5CC6"/>
    <w:rsid w:val="003E5CFC"/>
    <w:rsid w:val="003E6233"/>
    <w:rsid w:val="003E638F"/>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B1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4FD9"/>
    <w:rsid w:val="00405205"/>
    <w:rsid w:val="00405602"/>
    <w:rsid w:val="00405766"/>
    <w:rsid w:val="00405F3F"/>
    <w:rsid w:val="00406468"/>
    <w:rsid w:val="00406898"/>
    <w:rsid w:val="00406FE2"/>
    <w:rsid w:val="0040709D"/>
    <w:rsid w:val="00407A26"/>
    <w:rsid w:val="00407ECC"/>
    <w:rsid w:val="00410594"/>
    <w:rsid w:val="00410637"/>
    <w:rsid w:val="00410EFF"/>
    <w:rsid w:val="00411B5C"/>
    <w:rsid w:val="00412117"/>
    <w:rsid w:val="00412706"/>
    <w:rsid w:val="00412978"/>
    <w:rsid w:val="00412BA0"/>
    <w:rsid w:val="00412FA1"/>
    <w:rsid w:val="004130C3"/>
    <w:rsid w:val="0041328E"/>
    <w:rsid w:val="004136CF"/>
    <w:rsid w:val="00413AC2"/>
    <w:rsid w:val="00413BE6"/>
    <w:rsid w:val="004141FD"/>
    <w:rsid w:val="004142D1"/>
    <w:rsid w:val="004152A0"/>
    <w:rsid w:val="0041533C"/>
    <w:rsid w:val="00415FED"/>
    <w:rsid w:val="00416CCF"/>
    <w:rsid w:val="00417473"/>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3E8B"/>
    <w:rsid w:val="00434913"/>
    <w:rsid w:val="00434D49"/>
    <w:rsid w:val="00434F34"/>
    <w:rsid w:val="004353E7"/>
    <w:rsid w:val="0043572A"/>
    <w:rsid w:val="004357F5"/>
    <w:rsid w:val="00435970"/>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0CE"/>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619C"/>
    <w:rsid w:val="004466DC"/>
    <w:rsid w:val="00446DC0"/>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820"/>
    <w:rsid w:val="0045499D"/>
    <w:rsid w:val="00454B90"/>
    <w:rsid w:val="00454E47"/>
    <w:rsid w:val="00455703"/>
    <w:rsid w:val="00455EC5"/>
    <w:rsid w:val="00456AEB"/>
    <w:rsid w:val="00456AF0"/>
    <w:rsid w:val="00456CE4"/>
    <w:rsid w:val="00456E78"/>
    <w:rsid w:val="004575AC"/>
    <w:rsid w:val="00457A33"/>
    <w:rsid w:val="00457D3D"/>
    <w:rsid w:val="00457D6C"/>
    <w:rsid w:val="004600D0"/>
    <w:rsid w:val="00461194"/>
    <w:rsid w:val="00461605"/>
    <w:rsid w:val="00461794"/>
    <w:rsid w:val="00461FBE"/>
    <w:rsid w:val="004623B7"/>
    <w:rsid w:val="00463E92"/>
    <w:rsid w:val="0046409E"/>
    <w:rsid w:val="00464450"/>
    <w:rsid w:val="00465BEE"/>
    <w:rsid w:val="00466213"/>
    <w:rsid w:val="00466975"/>
    <w:rsid w:val="00466C50"/>
    <w:rsid w:val="00467124"/>
    <w:rsid w:val="0046755C"/>
    <w:rsid w:val="004679AE"/>
    <w:rsid w:val="004700B7"/>
    <w:rsid w:val="004701CC"/>
    <w:rsid w:val="00470535"/>
    <w:rsid w:val="0047098F"/>
    <w:rsid w:val="00470A29"/>
    <w:rsid w:val="00470C29"/>
    <w:rsid w:val="00470F65"/>
    <w:rsid w:val="0047110A"/>
    <w:rsid w:val="00471696"/>
    <w:rsid w:val="00471FE4"/>
    <w:rsid w:val="00472056"/>
    <w:rsid w:val="004721EA"/>
    <w:rsid w:val="004728E7"/>
    <w:rsid w:val="00472C3C"/>
    <w:rsid w:val="004732F8"/>
    <w:rsid w:val="004733A7"/>
    <w:rsid w:val="00473464"/>
    <w:rsid w:val="004735C8"/>
    <w:rsid w:val="004738AE"/>
    <w:rsid w:val="004741D4"/>
    <w:rsid w:val="00474BDD"/>
    <w:rsid w:val="00474CBB"/>
    <w:rsid w:val="0047506F"/>
    <w:rsid w:val="00475135"/>
    <w:rsid w:val="004751DC"/>
    <w:rsid w:val="00477156"/>
    <w:rsid w:val="004771D3"/>
    <w:rsid w:val="004778B3"/>
    <w:rsid w:val="00477A73"/>
    <w:rsid w:val="00480355"/>
    <w:rsid w:val="00480710"/>
    <w:rsid w:val="004809D1"/>
    <w:rsid w:val="00480D08"/>
    <w:rsid w:val="0048173D"/>
    <w:rsid w:val="004817AF"/>
    <w:rsid w:val="00481D3D"/>
    <w:rsid w:val="00481E3C"/>
    <w:rsid w:val="0048212F"/>
    <w:rsid w:val="0048241A"/>
    <w:rsid w:val="00482688"/>
    <w:rsid w:val="0048273C"/>
    <w:rsid w:val="00482983"/>
    <w:rsid w:val="0048299C"/>
    <w:rsid w:val="00482C3A"/>
    <w:rsid w:val="00482C69"/>
    <w:rsid w:val="00482D25"/>
    <w:rsid w:val="00482F16"/>
    <w:rsid w:val="00483263"/>
    <w:rsid w:val="0048354E"/>
    <w:rsid w:val="00483895"/>
    <w:rsid w:val="0048492A"/>
    <w:rsid w:val="00484BD3"/>
    <w:rsid w:val="0048571C"/>
    <w:rsid w:val="004862FE"/>
    <w:rsid w:val="00486811"/>
    <w:rsid w:val="0048691A"/>
    <w:rsid w:val="00486DC1"/>
    <w:rsid w:val="00486E4C"/>
    <w:rsid w:val="00487486"/>
    <w:rsid w:val="00487812"/>
    <w:rsid w:val="00487F4E"/>
    <w:rsid w:val="004902CC"/>
    <w:rsid w:val="00490661"/>
    <w:rsid w:val="004909BD"/>
    <w:rsid w:val="004910A4"/>
    <w:rsid w:val="00491170"/>
    <w:rsid w:val="00491305"/>
    <w:rsid w:val="004917BF"/>
    <w:rsid w:val="00492B72"/>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1F3"/>
    <w:rsid w:val="004A6304"/>
    <w:rsid w:val="004A6864"/>
    <w:rsid w:val="004A6A34"/>
    <w:rsid w:val="004A6A5F"/>
    <w:rsid w:val="004A6B90"/>
    <w:rsid w:val="004A7341"/>
    <w:rsid w:val="004B0192"/>
    <w:rsid w:val="004B04F3"/>
    <w:rsid w:val="004B05DF"/>
    <w:rsid w:val="004B0B66"/>
    <w:rsid w:val="004B110C"/>
    <w:rsid w:val="004B18F4"/>
    <w:rsid w:val="004B1CD7"/>
    <w:rsid w:val="004B1E23"/>
    <w:rsid w:val="004B1F9A"/>
    <w:rsid w:val="004B23E1"/>
    <w:rsid w:val="004B3324"/>
    <w:rsid w:val="004B3BE8"/>
    <w:rsid w:val="004B3BF5"/>
    <w:rsid w:val="004B3F2E"/>
    <w:rsid w:val="004B4100"/>
    <w:rsid w:val="004B4FBB"/>
    <w:rsid w:val="004B5944"/>
    <w:rsid w:val="004B5D92"/>
    <w:rsid w:val="004B6086"/>
    <w:rsid w:val="004B6273"/>
    <w:rsid w:val="004B65B1"/>
    <w:rsid w:val="004B6822"/>
    <w:rsid w:val="004B6C9E"/>
    <w:rsid w:val="004B6E6E"/>
    <w:rsid w:val="004B7542"/>
    <w:rsid w:val="004B7E6B"/>
    <w:rsid w:val="004C00B3"/>
    <w:rsid w:val="004C11A8"/>
    <w:rsid w:val="004C141F"/>
    <w:rsid w:val="004C1480"/>
    <w:rsid w:val="004C17E1"/>
    <w:rsid w:val="004C1821"/>
    <w:rsid w:val="004C26DC"/>
    <w:rsid w:val="004C270F"/>
    <w:rsid w:val="004C2B99"/>
    <w:rsid w:val="004C32F4"/>
    <w:rsid w:val="004C3B30"/>
    <w:rsid w:val="004C3C4A"/>
    <w:rsid w:val="004C3DAF"/>
    <w:rsid w:val="004C4373"/>
    <w:rsid w:val="004C4932"/>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3290"/>
    <w:rsid w:val="004E3900"/>
    <w:rsid w:val="004E39D6"/>
    <w:rsid w:val="004E3AAC"/>
    <w:rsid w:val="004E52EA"/>
    <w:rsid w:val="004E5576"/>
    <w:rsid w:val="004E55BE"/>
    <w:rsid w:val="004E6225"/>
    <w:rsid w:val="004E64BD"/>
    <w:rsid w:val="004E6848"/>
    <w:rsid w:val="004E6DED"/>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3ED6"/>
    <w:rsid w:val="004F4772"/>
    <w:rsid w:val="004F48FB"/>
    <w:rsid w:val="004F4EF3"/>
    <w:rsid w:val="004F4F6C"/>
    <w:rsid w:val="004F4FD7"/>
    <w:rsid w:val="004F4FF1"/>
    <w:rsid w:val="004F5093"/>
    <w:rsid w:val="004F56D8"/>
    <w:rsid w:val="004F59D7"/>
    <w:rsid w:val="004F5D13"/>
    <w:rsid w:val="004F653A"/>
    <w:rsid w:val="004F677C"/>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8BD"/>
    <w:rsid w:val="00502A9A"/>
    <w:rsid w:val="00502D55"/>
    <w:rsid w:val="005038FB"/>
    <w:rsid w:val="00503A60"/>
    <w:rsid w:val="0050436A"/>
    <w:rsid w:val="0050514B"/>
    <w:rsid w:val="005059F6"/>
    <w:rsid w:val="00505AEB"/>
    <w:rsid w:val="00505ED5"/>
    <w:rsid w:val="00506B50"/>
    <w:rsid w:val="005073B3"/>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5613"/>
    <w:rsid w:val="005157A6"/>
    <w:rsid w:val="005158F1"/>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AEF"/>
    <w:rsid w:val="00530D7D"/>
    <w:rsid w:val="00530EAE"/>
    <w:rsid w:val="0053146B"/>
    <w:rsid w:val="00531571"/>
    <w:rsid w:val="005316DB"/>
    <w:rsid w:val="005319F1"/>
    <w:rsid w:val="005326A5"/>
    <w:rsid w:val="005329A5"/>
    <w:rsid w:val="00533B09"/>
    <w:rsid w:val="00533D30"/>
    <w:rsid w:val="00534367"/>
    <w:rsid w:val="00534D28"/>
    <w:rsid w:val="00535278"/>
    <w:rsid w:val="005354CE"/>
    <w:rsid w:val="00535D16"/>
    <w:rsid w:val="00536208"/>
    <w:rsid w:val="00536903"/>
    <w:rsid w:val="005369BD"/>
    <w:rsid w:val="005377DD"/>
    <w:rsid w:val="005377FC"/>
    <w:rsid w:val="00537F0A"/>
    <w:rsid w:val="00540349"/>
    <w:rsid w:val="005409E5"/>
    <w:rsid w:val="00540B7F"/>
    <w:rsid w:val="00540EE0"/>
    <w:rsid w:val="00540EFC"/>
    <w:rsid w:val="00541582"/>
    <w:rsid w:val="00541610"/>
    <w:rsid w:val="00541C71"/>
    <w:rsid w:val="00542116"/>
    <w:rsid w:val="005421D6"/>
    <w:rsid w:val="0054261C"/>
    <w:rsid w:val="00542B7D"/>
    <w:rsid w:val="00542E43"/>
    <w:rsid w:val="005437EC"/>
    <w:rsid w:val="00543E6E"/>
    <w:rsid w:val="005440CA"/>
    <w:rsid w:val="00544370"/>
    <w:rsid w:val="005445D2"/>
    <w:rsid w:val="00544836"/>
    <w:rsid w:val="00544AFC"/>
    <w:rsid w:val="00544F5B"/>
    <w:rsid w:val="0054557A"/>
    <w:rsid w:val="00546416"/>
    <w:rsid w:val="00546BCF"/>
    <w:rsid w:val="00546BDB"/>
    <w:rsid w:val="00546D46"/>
    <w:rsid w:val="00547165"/>
    <w:rsid w:val="00550B24"/>
    <w:rsid w:val="00550B25"/>
    <w:rsid w:val="0055123B"/>
    <w:rsid w:val="005514CE"/>
    <w:rsid w:val="00551909"/>
    <w:rsid w:val="0055222D"/>
    <w:rsid w:val="005524C7"/>
    <w:rsid w:val="00553367"/>
    <w:rsid w:val="0055380D"/>
    <w:rsid w:val="00553E02"/>
    <w:rsid w:val="005541CA"/>
    <w:rsid w:val="00554395"/>
    <w:rsid w:val="005548FE"/>
    <w:rsid w:val="00554BA4"/>
    <w:rsid w:val="00555129"/>
    <w:rsid w:val="00555349"/>
    <w:rsid w:val="00555834"/>
    <w:rsid w:val="00555B71"/>
    <w:rsid w:val="00555D0E"/>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28BA"/>
    <w:rsid w:val="00563691"/>
    <w:rsid w:val="005636E0"/>
    <w:rsid w:val="00563951"/>
    <w:rsid w:val="005639A2"/>
    <w:rsid w:val="00563B7E"/>
    <w:rsid w:val="0056504E"/>
    <w:rsid w:val="005650DD"/>
    <w:rsid w:val="00565178"/>
    <w:rsid w:val="00565204"/>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526"/>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F05"/>
    <w:rsid w:val="00590047"/>
    <w:rsid w:val="005900C0"/>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375"/>
    <w:rsid w:val="005B36AC"/>
    <w:rsid w:val="005B3B1A"/>
    <w:rsid w:val="005B3DC4"/>
    <w:rsid w:val="005B4276"/>
    <w:rsid w:val="005B43E8"/>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9ED"/>
    <w:rsid w:val="005C2DA9"/>
    <w:rsid w:val="005C32BB"/>
    <w:rsid w:val="005C32DF"/>
    <w:rsid w:val="005C36C2"/>
    <w:rsid w:val="005C38FE"/>
    <w:rsid w:val="005C3B7C"/>
    <w:rsid w:val="005C3D4F"/>
    <w:rsid w:val="005C3E27"/>
    <w:rsid w:val="005C418D"/>
    <w:rsid w:val="005C435B"/>
    <w:rsid w:val="005C44F2"/>
    <w:rsid w:val="005C463B"/>
    <w:rsid w:val="005C47D3"/>
    <w:rsid w:val="005C4C92"/>
    <w:rsid w:val="005C4CFB"/>
    <w:rsid w:val="005C507A"/>
    <w:rsid w:val="005C613D"/>
    <w:rsid w:val="005C6299"/>
    <w:rsid w:val="005C644E"/>
    <w:rsid w:val="005C66D1"/>
    <w:rsid w:val="005C68B6"/>
    <w:rsid w:val="005C69B3"/>
    <w:rsid w:val="005C6AF6"/>
    <w:rsid w:val="005C6CAB"/>
    <w:rsid w:val="005C770B"/>
    <w:rsid w:val="005C7C62"/>
    <w:rsid w:val="005D0136"/>
    <w:rsid w:val="005D019D"/>
    <w:rsid w:val="005D08DE"/>
    <w:rsid w:val="005D166B"/>
    <w:rsid w:val="005D1790"/>
    <w:rsid w:val="005D1D69"/>
    <w:rsid w:val="005D1DA7"/>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D76CD"/>
    <w:rsid w:val="005E01BC"/>
    <w:rsid w:val="005E02AE"/>
    <w:rsid w:val="005E073D"/>
    <w:rsid w:val="005E17DE"/>
    <w:rsid w:val="005E1C10"/>
    <w:rsid w:val="005E1C32"/>
    <w:rsid w:val="005E1D29"/>
    <w:rsid w:val="005E1FFC"/>
    <w:rsid w:val="005E23CA"/>
    <w:rsid w:val="005E30C1"/>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6AC"/>
    <w:rsid w:val="005F0907"/>
    <w:rsid w:val="005F0F05"/>
    <w:rsid w:val="005F105F"/>
    <w:rsid w:val="005F14C8"/>
    <w:rsid w:val="005F18E1"/>
    <w:rsid w:val="005F2194"/>
    <w:rsid w:val="005F26E9"/>
    <w:rsid w:val="005F3B47"/>
    <w:rsid w:val="005F3C39"/>
    <w:rsid w:val="005F3C69"/>
    <w:rsid w:val="005F4216"/>
    <w:rsid w:val="005F4B5F"/>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972"/>
    <w:rsid w:val="005F7D99"/>
    <w:rsid w:val="006007C3"/>
    <w:rsid w:val="006007D0"/>
    <w:rsid w:val="0060089D"/>
    <w:rsid w:val="00600ABF"/>
    <w:rsid w:val="00600B32"/>
    <w:rsid w:val="00601043"/>
    <w:rsid w:val="00601482"/>
    <w:rsid w:val="00601746"/>
    <w:rsid w:val="00601980"/>
    <w:rsid w:val="00601ACE"/>
    <w:rsid w:val="00601FF6"/>
    <w:rsid w:val="006027D4"/>
    <w:rsid w:val="00602D01"/>
    <w:rsid w:val="0060343E"/>
    <w:rsid w:val="0060413D"/>
    <w:rsid w:val="0060430C"/>
    <w:rsid w:val="00604849"/>
    <w:rsid w:val="00604D34"/>
    <w:rsid w:val="006050E6"/>
    <w:rsid w:val="0060528B"/>
    <w:rsid w:val="006057CC"/>
    <w:rsid w:val="00605803"/>
    <w:rsid w:val="00605C86"/>
    <w:rsid w:val="0060664C"/>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2166"/>
    <w:rsid w:val="00632A16"/>
    <w:rsid w:val="00632B4D"/>
    <w:rsid w:val="0063329C"/>
    <w:rsid w:val="00633999"/>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47FC4"/>
    <w:rsid w:val="006500A3"/>
    <w:rsid w:val="006506B8"/>
    <w:rsid w:val="00650A5D"/>
    <w:rsid w:val="006519B2"/>
    <w:rsid w:val="00651CB8"/>
    <w:rsid w:val="006520FC"/>
    <w:rsid w:val="006525D7"/>
    <w:rsid w:val="00652F94"/>
    <w:rsid w:val="006536E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06D"/>
    <w:rsid w:val="00661113"/>
    <w:rsid w:val="0066245E"/>
    <w:rsid w:val="006625E2"/>
    <w:rsid w:val="006627F1"/>
    <w:rsid w:val="006629F9"/>
    <w:rsid w:val="00662F53"/>
    <w:rsid w:val="00663378"/>
    <w:rsid w:val="0066498A"/>
    <w:rsid w:val="0066575E"/>
    <w:rsid w:val="00665B67"/>
    <w:rsid w:val="00666612"/>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F21"/>
    <w:rsid w:val="00676400"/>
    <w:rsid w:val="00676AA0"/>
    <w:rsid w:val="00677070"/>
    <w:rsid w:val="00677542"/>
    <w:rsid w:val="006776AC"/>
    <w:rsid w:val="0067797B"/>
    <w:rsid w:val="00677ABF"/>
    <w:rsid w:val="00680184"/>
    <w:rsid w:val="006824EA"/>
    <w:rsid w:val="00682A8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10E7"/>
    <w:rsid w:val="006913FC"/>
    <w:rsid w:val="00691BE7"/>
    <w:rsid w:val="0069227F"/>
    <w:rsid w:val="0069243B"/>
    <w:rsid w:val="00692D71"/>
    <w:rsid w:val="00692EAF"/>
    <w:rsid w:val="00692FAC"/>
    <w:rsid w:val="0069305F"/>
    <w:rsid w:val="006931FA"/>
    <w:rsid w:val="00693C97"/>
    <w:rsid w:val="00693F10"/>
    <w:rsid w:val="0069452F"/>
    <w:rsid w:val="00694F2A"/>
    <w:rsid w:val="006953E9"/>
    <w:rsid w:val="00695A6E"/>
    <w:rsid w:val="00696620"/>
    <w:rsid w:val="00696DA3"/>
    <w:rsid w:val="006971E0"/>
    <w:rsid w:val="006974E6"/>
    <w:rsid w:val="00697656"/>
    <w:rsid w:val="006A066C"/>
    <w:rsid w:val="006A06BA"/>
    <w:rsid w:val="006A086A"/>
    <w:rsid w:val="006A0954"/>
    <w:rsid w:val="006A0F12"/>
    <w:rsid w:val="006A0F28"/>
    <w:rsid w:val="006A14D3"/>
    <w:rsid w:val="006A28DF"/>
    <w:rsid w:val="006A2D6E"/>
    <w:rsid w:val="006A3FD9"/>
    <w:rsid w:val="006A44BA"/>
    <w:rsid w:val="006A4E15"/>
    <w:rsid w:val="006A66DA"/>
    <w:rsid w:val="006A691E"/>
    <w:rsid w:val="006A7386"/>
    <w:rsid w:val="006A7A8F"/>
    <w:rsid w:val="006A7D1B"/>
    <w:rsid w:val="006B04F4"/>
    <w:rsid w:val="006B07D8"/>
    <w:rsid w:val="006B0963"/>
    <w:rsid w:val="006B0C0B"/>
    <w:rsid w:val="006B0DC5"/>
    <w:rsid w:val="006B0F11"/>
    <w:rsid w:val="006B1408"/>
    <w:rsid w:val="006B27BE"/>
    <w:rsid w:val="006B2CDB"/>
    <w:rsid w:val="006B3050"/>
    <w:rsid w:val="006B3853"/>
    <w:rsid w:val="006B3865"/>
    <w:rsid w:val="006B3D20"/>
    <w:rsid w:val="006B4624"/>
    <w:rsid w:val="006B4719"/>
    <w:rsid w:val="006B485F"/>
    <w:rsid w:val="006B4B4B"/>
    <w:rsid w:val="006B5D24"/>
    <w:rsid w:val="006B603A"/>
    <w:rsid w:val="006B67EC"/>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8A9"/>
    <w:rsid w:val="006D2DE5"/>
    <w:rsid w:val="006D2DEA"/>
    <w:rsid w:val="006D2F7A"/>
    <w:rsid w:val="006D3F8B"/>
    <w:rsid w:val="006D4927"/>
    <w:rsid w:val="006D4D3E"/>
    <w:rsid w:val="006D53E1"/>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5F"/>
    <w:rsid w:val="006F476D"/>
    <w:rsid w:val="006F48A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5AB"/>
    <w:rsid w:val="00700959"/>
    <w:rsid w:val="00700B98"/>
    <w:rsid w:val="00700E76"/>
    <w:rsid w:val="00701322"/>
    <w:rsid w:val="007015F9"/>
    <w:rsid w:val="0070198E"/>
    <w:rsid w:val="00701A1B"/>
    <w:rsid w:val="00701C10"/>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295"/>
    <w:rsid w:val="00706D3E"/>
    <w:rsid w:val="00707D49"/>
    <w:rsid w:val="00710113"/>
    <w:rsid w:val="007108CA"/>
    <w:rsid w:val="00710CDE"/>
    <w:rsid w:val="007122B9"/>
    <w:rsid w:val="007122F0"/>
    <w:rsid w:val="00712994"/>
    <w:rsid w:val="00713364"/>
    <w:rsid w:val="00713772"/>
    <w:rsid w:val="0071399D"/>
    <w:rsid w:val="00713A32"/>
    <w:rsid w:val="00713BE4"/>
    <w:rsid w:val="00713C91"/>
    <w:rsid w:val="00713E94"/>
    <w:rsid w:val="007141DD"/>
    <w:rsid w:val="00714590"/>
    <w:rsid w:val="00714684"/>
    <w:rsid w:val="00715265"/>
    <w:rsid w:val="00715968"/>
    <w:rsid w:val="00715B2F"/>
    <w:rsid w:val="00716062"/>
    <w:rsid w:val="00716618"/>
    <w:rsid w:val="007167EA"/>
    <w:rsid w:val="00716EAF"/>
    <w:rsid w:val="00716FA7"/>
    <w:rsid w:val="00716FD4"/>
    <w:rsid w:val="007171C2"/>
    <w:rsid w:val="00717349"/>
    <w:rsid w:val="007216B0"/>
    <w:rsid w:val="0072182C"/>
    <w:rsid w:val="00721A87"/>
    <w:rsid w:val="007225E3"/>
    <w:rsid w:val="00722C5E"/>
    <w:rsid w:val="0072310E"/>
    <w:rsid w:val="007231DE"/>
    <w:rsid w:val="00723511"/>
    <w:rsid w:val="00723B3F"/>
    <w:rsid w:val="00723F46"/>
    <w:rsid w:val="007244C0"/>
    <w:rsid w:val="0072457D"/>
    <w:rsid w:val="007245B2"/>
    <w:rsid w:val="007247C3"/>
    <w:rsid w:val="007249B1"/>
    <w:rsid w:val="007253A0"/>
    <w:rsid w:val="0072571A"/>
    <w:rsid w:val="007261E7"/>
    <w:rsid w:val="0072628D"/>
    <w:rsid w:val="00726EE5"/>
    <w:rsid w:val="00730022"/>
    <w:rsid w:val="007303DE"/>
    <w:rsid w:val="0073054F"/>
    <w:rsid w:val="00730B98"/>
    <w:rsid w:val="00731252"/>
    <w:rsid w:val="00731F1A"/>
    <w:rsid w:val="007323D9"/>
    <w:rsid w:val="007325A1"/>
    <w:rsid w:val="007325E4"/>
    <w:rsid w:val="007335D5"/>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1F6D"/>
    <w:rsid w:val="007521C5"/>
    <w:rsid w:val="00752359"/>
    <w:rsid w:val="007524FD"/>
    <w:rsid w:val="00752FEC"/>
    <w:rsid w:val="0075339D"/>
    <w:rsid w:val="00753EEC"/>
    <w:rsid w:val="00754921"/>
    <w:rsid w:val="00754C85"/>
    <w:rsid w:val="00754CA9"/>
    <w:rsid w:val="00754D98"/>
    <w:rsid w:val="0075573F"/>
    <w:rsid w:val="007559D6"/>
    <w:rsid w:val="00755F07"/>
    <w:rsid w:val="00755F67"/>
    <w:rsid w:val="0075655F"/>
    <w:rsid w:val="00756858"/>
    <w:rsid w:val="00756A1B"/>
    <w:rsid w:val="00756F21"/>
    <w:rsid w:val="0075781B"/>
    <w:rsid w:val="00757B4F"/>
    <w:rsid w:val="00757E49"/>
    <w:rsid w:val="00757EAF"/>
    <w:rsid w:val="007603F6"/>
    <w:rsid w:val="007604CB"/>
    <w:rsid w:val="007605BE"/>
    <w:rsid w:val="00760A16"/>
    <w:rsid w:val="00760ED4"/>
    <w:rsid w:val="007617F5"/>
    <w:rsid w:val="00761D7D"/>
    <w:rsid w:val="00762399"/>
    <w:rsid w:val="0076293B"/>
    <w:rsid w:val="00762DDB"/>
    <w:rsid w:val="007634E9"/>
    <w:rsid w:val="00763915"/>
    <w:rsid w:val="00763D67"/>
    <w:rsid w:val="00763DE5"/>
    <w:rsid w:val="00763EF9"/>
    <w:rsid w:val="00764772"/>
    <w:rsid w:val="00764AD2"/>
    <w:rsid w:val="007659DA"/>
    <w:rsid w:val="00765A89"/>
    <w:rsid w:val="00765AD9"/>
    <w:rsid w:val="00765CB5"/>
    <w:rsid w:val="00766192"/>
    <w:rsid w:val="007668CD"/>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871"/>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5192"/>
    <w:rsid w:val="00785DB3"/>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8DC"/>
    <w:rsid w:val="007A5D63"/>
    <w:rsid w:val="007A5DC0"/>
    <w:rsid w:val="007A6431"/>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C"/>
    <w:rsid w:val="007B1C7C"/>
    <w:rsid w:val="007B2906"/>
    <w:rsid w:val="007B2C0E"/>
    <w:rsid w:val="007B2C71"/>
    <w:rsid w:val="007B3CBC"/>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3AB"/>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4F85"/>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666"/>
    <w:rsid w:val="007D369E"/>
    <w:rsid w:val="007D3F97"/>
    <w:rsid w:val="007D4417"/>
    <w:rsid w:val="007D464A"/>
    <w:rsid w:val="007D4782"/>
    <w:rsid w:val="007D4834"/>
    <w:rsid w:val="007D4BC7"/>
    <w:rsid w:val="007D4BDC"/>
    <w:rsid w:val="007D5179"/>
    <w:rsid w:val="007D5608"/>
    <w:rsid w:val="007D5F4C"/>
    <w:rsid w:val="007D6487"/>
    <w:rsid w:val="007D6956"/>
    <w:rsid w:val="007D7C29"/>
    <w:rsid w:val="007D7C4F"/>
    <w:rsid w:val="007D7CD3"/>
    <w:rsid w:val="007D7CFD"/>
    <w:rsid w:val="007D7EBA"/>
    <w:rsid w:val="007E0098"/>
    <w:rsid w:val="007E0AD4"/>
    <w:rsid w:val="007E0BCD"/>
    <w:rsid w:val="007E1017"/>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4C0"/>
    <w:rsid w:val="007F30FF"/>
    <w:rsid w:val="007F33E9"/>
    <w:rsid w:val="007F4110"/>
    <w:rsid w:val="007F500A"/>
    <w:rsid w:val="007F5019"/>
    <w:rsid w:val="007F5838"/>
    <w:rsid w:val="007F58E6"/>
    <w:rsid w:val="007F5B89"/>
    <w:rsid w:val="007F5FCF"/>
    <w:rsid w:val="007F6480"/>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104"/>
    <w:rsid w:val="0080785C"/>
    <w:rsid w:val="00807F9D"/>
    <w:rsid w:val="00810308"/>
    <w:rsid w:val="0081101C"/>
    <w:rsid w:val="00811623"/>
    <w:rsid w:val="0081245D"/>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427"/>
    <w:rsid w:val="00820A19"/>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994"/>
    <w:rsid w:val="00840AA5"/>
    <w:rsid w:val="00840AF3"/>
    <w:rsid w:val="00840E51"/>
    <w:rsid w:val="00841443"/>
    <w:rsid w:val="008417DA"/>
    <w:rsid w:val="008420EB"/>
    <w:rsid w:val="00843152"/>
    <w:rsid w:val="00843417"/>
    <w:rsid w:val="008435C7"/>
    <w:rsid w:val="008436A1"/>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130"/>
    <w:rsid w:val="008505E2"/>
    <w:rsid w:val="008509BF"/>
    <w:rsid w:val="00850A5A"/>
    <w:rsid w:val="00850F05"/>
    <w:rsid w:val="00851465"/>
    <w:rsid w:val="00851A1E"/>
    <w:rsid w:val="0085256D"/>
    <w:rsid w:val="00852A6F"/>
    <w:rsid w:val="00852AEE"/>
    <w:rsid w:val="00852D15"/>
    <w:rsid w:val="00852FED"/>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65B7"/>
    <w:rsid w:val="008565D2"/>
    <w:rsid w:val="0085671C"/>
    <w:rsid w:val="00856722"/>
    <w:rsid w:val="0085684A"/>
    <w:rsid w:val="008568B5"/>
    <w:rsid w:val="008569FE"/>
    <w:rsid w:val="00856A84"/>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5B5"/>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43E"/>
    <w:rsid w:val="008709A5"/>
    <w:rsid w:val="008716E6"/>
    <w:rsid w:val="00871A1F"/>
    <w:rsid w:val="008726EC"/>
    <w:rsid w:val="008732BD"/>
    <w:rsid w:val="008733CF"/>
    <w:rsid w:val="008735F1"/>
    <w:rsid w:val="008736B2"/>
    <w:rsid w:val="00874C87"/>
    <w:rsid w:val="00874CB7"/>
    <w:rsid w:val="00874D8A"/>
    <w:rsid w:val="00875040"/>
    <w:rsid w:val="0087563F"/>
    <w:rsid w:val="00875868"/>
    <w:rsid w:val="00876362"/>
    <w:rsid w:val="008763B3"/>
    <w:rsid w:val="0087642F"/>
    <w:rsid w:val="00876734"/>
    <w:rsid w:val="00877CB0"/>
    <w:rsid w:val="00877D91"/>
    <w:rsid w:val="00877DF5"/>
    <w:rsid w:val="00877FD8"/>
    <w:rsid w:val="008805D4"/>
    <w:rsid w:val="008808AD"/>
    <w:rsid w:val="008808E7"/>
    <w:rsid w:val="00880A0B"/>
    <w:rsid w:val="00880B0C"/>
    <w:rsid w:val="00880DC5"/>
    <w:rsid w:val="00881BB3"/>
    <w:rsid w:val="008825BB"/>
    <w:rsid w:val="00883034"/>
    <w:rsid w:val="0088312A"/>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667"/>
    <w:rsid w:val="008908C6"/>
    <w:rsid w:val="00891848"/>
    <w:rsid w:val="008922ED"/>
    <w:rsid w:val="0089262F"/>
    <w:rsid w:val="00892F5F"/>
    <w:rsid w:val="008931F5"/>
    <w:rsid w:val="00893B8F"/>
    <w:rsid w:val="008941A4"/>
    <w:rsid w:val="008948E3"/>
    <w:rsid w:val="0089492A"/>
    <w:rsid w:val="00894B4C"/>
    <w:rsid w:val="00895A26"/>
    <w:rsid w:val="00895D97"/>
    <w:rsid w:val="00896081"/>
    <w:rsid w:val="008970E2"/>
    <w:rsid w:val="008A02B7"/>
    <w:rsid w:val="008A0481"/>
    <w:rsid w:val="008A0579"/>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1C8"/>
    <w:rsid w:val="008A53A3"/>
    <w:rsid w:val="008A5505"/>
    <w:rsid w:val="008A5506"/>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B92"/>
    <w:rsid w:val="008C5C13"/>
    <w:rsid w:val="008C6BD6"/>
    <w:rsid w:val="008C6F28"/>
    <w:rsid w:val="008C704E"/>
    <w:rsid w:val="008C7825"/>
    <w:rsid w:val="008C7C33"/>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172"/>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B62"/>
    <w:rsid w:val="008E4EEE"/>
    <w:rsid w:val="008E503A"/>
    <w:rsid w:val="008E51ED"/>
    <w:rsid w:val="008E530E"/>
    <w:rsid w:val="008E549A"/>
    <w:rsid w:val="008E5BB5"/>
    <w:rsid w:val="008E7607"/>
    <w:rsid w:val="008E781D"/>
    <w:rsid w:val="008E783F"/>
    <w:rsid w:val="008F0088"/>
    <w:rsid w:val="008F01A6"/>
    <w:rsid w:val="008F054A"/>
    <w:rsid w:val="008F07B2"/>
    <w:rsid w:val="008F1453"/>
    <w:rsid w:val="008F15B4"/>
    <w:rsid w:val="008F1B7B"/>
    <w:rsid w:val="008F2326"/>
    <w:rsid w:val="008F2486"/>
    <w:rsid w:val="008F24B0"/>
    <w:rsid w:val="008F2747"/>
    <w:rsid w:val="008F29B4"/>
    <w:rsid w:val="008F311A"/>
    <w:rsid w:val="008F3F3E"/>
    <w:rsid w:val="008F45FD"/>
    <w:rsid w:val="008F4908"/>
    <w:rsid w:val="008F4B5E"/>
    <w:rsid w:val="008F503A"/>
    <w:rsid w:val="008F51CB"/>
    <w:rsid w:val="008F51F1"/>
    <w:rsid w:val="008F5F20"/>
    <w:rsid w:val="008F6148"/>
    <w:rsid w:val="008F6855"/>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4F95"/>
    <w:rsid w:val="0090501B"/>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41F"/>
    <w:rsid w:val="009137C4"/>
    <w:rsid w:val="00913BD5"/>
    <w:rsid w:val="009144EC"/>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14A1"/>
    <w:rsid w:val="00922016"/>
    <w:rsid w:val="009224B2"/>
    <w:rsid w:val="009226E9"/>
    <w:rsid w:val="009231E7"/>
    <w:rsid w:val="0092391D"/>
    <w:rsid w:val="00923AF3"/>
    <w:rsid w:val="00923B17"/>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06F"/>
    <w:rsid w:val="00952781"/>
    <w:rsid w:val="00952996"/>
    <w:rsid w:val="00952EA5"/>
    <w:rsid w:val="009535E0"/>
    <w:rsid w:val="00953ADA"/>
    <w:rsid w:val="00953D23"/>
    <w:rsid w:val="009540C3"/>
    <w:rsid w:val="00954178"/>
    <w:rsid w:val="0095439F"/>
    <w:rsid w:val="00954901"/>
    <w:rsid w:val="009552FC"/>
    <w:rsid w:val="00956C50"/>
    <w:rsid w:val="00956F99"/>
    <w:rsid w:val="00957241"/>
    <w:rsid w:val="009572F5"/>
    <w:rsid w:val="009577E5"/>
    <w:rsid w:val="0096022F"/>
    <w:rsid w:val="009603C1"/>
    <w:rsid w:val="009605CE"/>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5BEA"/>
    <w:rsid w:val="00966AB4"/>
    <w:rsid w:val="00967105"/>
    <w:rsid w:val="0096766B"/>
    <w:rsid w:val="00967C15"/>
    <w:rsid w:val="00967C47"/>
    <w:rsid w:val="0097082B"/>
    <w:rsid w:val="009709EF"/>
    <w:rsid w:val="00971FF3"/>
    <w:rsid w:val="00972197"/>
    <w:rsid w:val="00972426"/>
    <w:rsid w:val="00972775"/>
    <w:rsid w:val="009727A1"/>
    <w:rsid w:val="009737EB"/>
    <w:rsid w:val="00973834"/>
    <w:rsid w:val="00973A0A"/>
    <w:rsid w:val="009741AE"/>
    <w:rsid w:val="00974298"/>
    <w:rsid w:val="0097485B"/>
    <w:rsid w:val="00974AA9"/>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9"/>
    <w:rsid w:val="0098147E"/>
    <w:rsid w:val="00981CA9"/>
    <w:rsid w:val="00981F51"/>
    <w:rsid w:val="009821D6"/>
    <w:rsid w:val="00982F6B"/>
    <w:rsid w:val="00982F9C"/>
    <w:rsid w:val="00983008"/>
    <w:rsid w:val="00983303"/>
    <w:rsid w:val="00983DAC"/>
    <w:rsid w:val="00983E69"/>
    <w:rsid w:val="009843B2"/>
    <w:rsid w:val="00984D53"/>
    <w:rsid w:val="00985043"/>
    <w:rsid w:val="00985614"/>
    <w:rsid w:val="00985661"/>
    <w:rsid w:val="0098605E"/>
    <w:rsid w:val="009863AE"/>
    <w:rsid w:val="0098680B"/>
    <w:rsid w:val="00986C3A"/>
    <w:rsid w:val="009876E1"/>
    <w:rsid w:val="00987E92"/>
    <w:rsid w:val="009905DF"/>
    <w:rsid w:val="00991027"/>
    <w:rsid w:val="00991F80"/>
    <w:rsid w:val="00992041"/>
    <w:rsid w:val="009939CC"/>
    <w:rsid w:val="00993C41"/>
    <w:rsid w:val="00993D8A"/>
    <w:rsid w:val="0099447C"/>
    <w:rsid w:val="00994720"/>
    <w:rsid w:val="009949BB"/>
    <w:rsid w:val="0099500A"/>
    <w:rsid w:val="00995ADD"/>
    <w:rsid w:val="0099636F"/>
    <w:rsid w:val="00996417"/>
    <w:rsid w:val="0099649D"/>
    <w:rsid w:val="00996E3F"/>
    <w:rsid w:val="009972AE"/>
    <w:rsid w:val="00997555"/>
    <w:rsid w:val="009976DC"/>
    <w:rsid w:val="0099790D"/>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4A"/>
    <w:rsid w:val="009A469D"/>
    <w:rsid w:val="009A4772"/>
    <w:rsid w:val="009A47BE"/>
    <w:rsid w:val="009A4FE7"/>
    <w:rsid w:val="009A5200"/>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71C0"/>
    <w:rsid w:val="009B731A"/>
    <w:rsid w:val="009B747E"/>
    <w:rsid w:val="009C0139"/>
    <w:rsid w:val="009C0E82"/>
    <w:rsid w:val="009C0EDA"/>
    <w:rsid w:val="009C0F5C"/>
    <w:rsid w:val="009C1430"/>
    <w:rsid w:val="009C17AF"/>
    <w:rsid w:val="009C19CB"/>
    <w:rsid w:val="009C1B1E"/>
    <w:rsid w:val="009C1F29"/>
    <w:rsid w:val="009C226F"/>
    <w:rsid w:val="009C254B"/>
    <w:rsid w:val="009C2BD8"/>
    <w:rsid w:val="009C2DA0"/>
    <w:rsid w:val="009C2EEB"/>
    <w:rsid w:val="009C3D11"/>
    <w:rsid w:val="009C3F12"/>
    <w:rsid w:val="009C3F1E"/>
    <w:rsid w:val="009C419D"/>
    <w:rsid w:val="009C4420"/>
    <w:rsid w:val="009C48D6"/>
    <w:rsid w:val="009C4AC8"/>
    <w:rsid w:val="009C5635"/>
    <w:rsid w:val="009C571B"/>
    <w:rsid w:val="009C58F0"/>
    <w:rsid w:val="009C596D"/>
    <w:rsid w:val="009C5BBB"/>
    <w:rsid w:val="009C6087"/>
    <w:rsid w:val="009C63F5"/>
    <w:rsid w:val="009C66CB"/>
    <w:rsid w:val="009C6779"/>
    <w:rsid w:val="009C77E5"/>
    <w:rsid w:val="009C7884"/>
    <w:rsid w:val="009D120F"/>
    <w:rsid w:val="009D18FD"/>
    <w:rsid w:val="009D1D19"/>
    <w:rsid w:val="009D247D"/>
    <w:rsid w:val="009D32A4"/>
    <w:rsid w:val="009D33A7"/>
    <w:rsid w:val="009D348C"/>
    <w:rsid w:val="009D361A"/>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32A"/>
    <w:rsid w:val="009E3425"/>
    <w:rsid w:val="009E366B"/>
    <w:rsid w:val="009E3D6B"/>
    <w:rsid w:val="009E54F7"/>
    <w:rsid w:val="009E55B5"/>
    <w:rsid w:val="009E5601"/>
    <w:rsid w:val="009E5666"/>
    <w:rsid w:val="009E56F4"/>
    <w:rsid w:val="009E5FA0"/>
    <w:rsid w:val="009E665F"/>
    <w:rsid w:val="009E6777"/>
    <w:rsid w:val="009E67D5"/>
    <w:rsid w:val="009E692F"/>
    <w:rsid w:val="009E6D34"/>
    <w:rsid w:val="009E758A"/>
    <w:rsid w:val="009E77D6"/>
    <w:rsid w:val="009E77E8"/>
    <w:rsid w:val="009E7C60"/>
    <w:rsid w:val="009E7C88"/>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330"/>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377"/>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3EE"/>
    <w:rsid w:val="00A4159F"/>
    <w:rsid w:val="00A41955"/>
    <w:rsid w:val="00A42296"/>
    <w:rsid w:val="00A4279B"/>
    <w:rsid w:val="00A42B07"/>
    <w:rsid w:val="00A42EF1"/>
    <w:rsid w:val="00A43782"/>
    <w:rsid w:val="00A441B1"/>
    <w:rsid w:val="00A449F1"/>
    <w:rsid w:val="00A44E8C"/>
    <w:rsid w:val="00A45CAC"/>
    <w:rsid w:val="00A464DD"/>
    <w:rsid w:val="00A47091"/>
    <w:rsid w:val="00A470BC"/>
    <w:rsid w:val="00A47322"/>
    <w:rsid w:val="00A474C1"/>
    <w:rsid w:val="00A47699"/>
    <w:rsid w:val="00A47983"/>
    <w:rsid w:val="00A5006E"/>
    <w:rsid w:val="00A50A97"/>
    <w:rsid w:val="00A5149E"/>
    <w:rsid w:val="00A519B1"/>
    <w:rsid w:val="00A52A02"/>
    <w:rsid w:val="00A52CA5"/>
    <w:rsid w:val="00A53643"/>
    <w:rsid w:val="00A53E9E"/>
    <w:rsid w:val="00A5454E"/>
    <w:rsid w:val="00A54C98"/>
    <w:rsid w:val="00A54EE4"/>
    <w:rsid w:val="00A557A7"/>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0BD6"/>
    <w:rsid w:val="00A718E0"/>
    <w:rsid w:val="00A7195B"/>
    <w:rsid w:val="00A71EC4"/>
    <w:rsid w:val="00A71FA2"/>
    <w:rsid w:val="00A72065"/>
    <w:rsid w:val="00A72E78"/>
    <w:rsid w:val="00A7304A"/>
    <w:rsid w:val="00A731D8"/>
    <w:rsid w:val="00A73578"/>
    <w:rsid w:val="00A739B7"/>
    <w:rsid w:val="00A73AAC"/>
    <w:rsid w:val="00A73F07"/>
    <w:rsid w:val="00A73FE4"/>
    <w:rsid w:val="00A7499B"/>
    <w:rsid w:val="00A75908"/>
    <w:rsid w:val="00A75A5F"/>
    <w:rsid w:val="00A765F2"/>
    <w:rsid w:val="00A7683B"/>
    <w:rsid w:val="00A76E3E"/>
    <w:rsid w:val="00A77110"/>
    <w:rsid w:val="00A77200"/>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B9C"/>
    <w:rsid w:val="00A91E3C"/>
    <w:rsid w:val="00A91E85"/>
    <w:rsid w:val="00A92190"/>
    <w:rsid w:val="00A9246A"/>
    <w:rsid w:val="00A92AE0"/>
    <w:rsid w:val="00A93048"/>
    <w:rsid w:val="00A93063"/>
    <w:rsid w:val="00A934AF"/>
    <w:rsid w:val="00A934DF"/>
    <w:rsid w:val="00A93B12"/>
    <w:rsid w:val="00A944F8"/>
    <w:rsid w:val="00A94676"/>
    <w:rsid w:val="00A946BB"/>
    <w:rsid w:val="00A94849"/>
    <w:rsid w:val="00A94924"/>
    <w:rsid w:val="00A94ECF"/>
    <w:rsid w:val="00A95039"/>
    <w:rsid w:val="00A950CA"/>
    <w:rsid w:val="00A95837"/>
    <w:rsid w:val="00A95E6D"/>
    <w:rsid w:val="00A95F04"/>
    <w:rsid w:val="00A963EB"/>
    <w:rsid w:val="00A96713"/>
    <w:rsid w:val="00A9694A"/>
    <w:rsid w:val="00A96D35"/>
    <w:rsid w:val="00A96DE5"/>
    <w:rsid w:val="00A97164"/>
    <w:rsid w:val="00A972AA"/>
    <w:rsid w:val="00A9763E"/>
    <w:rsid w:val="00A97C65"/>
    <w:rsid w:val="00A97FC0"/>
    <w:rsid w:val="00AA02DB"/>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1EB8"/>
    <w:rsid w:val="00AB2ACA"/>
    <w:rsid w:val="00AB2BB7"/>
    <w:rsid w:val="00AB32BA"/>
    <w:rsid w:val="00AB34D1"/>
    <w:rsid w:val="00AB3705"/>
    <w:rsid w:val="00AB3839"/>
    <w:rsid w:val="00AB424A"/>
    <w:rsid w:val="00AB45E8"/>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956"/>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833"/>
    <w:rsid w:val="00AE4B22"/>
    <w:rsid w:val="00AE4CD3"/>
    <w:rsid w:val="00AE5E24"/>
    <w:rsid w:val="00AE6048"/>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18"/>
    <w:rsid w:val="00B02F34"/>
    <w:rsid w:val="00B03184"/>
    <w:rsid w:val="00B0331A"/>
    <w:rsid w:val="00B034AC"/>
    <w:rsid w:val="00B03F9B"/>
    <w:rsid w:val="00B041BD"/>
    <w:rsid w:val="00B04366"/>
    <w:rsid w:val="00B04C3C"/>
    <w:rsid w:val="00B0500D"/>
    <w:rsid w:val="00B0510D"/>
    <w:rsid w:val="00B059CC"/>
    <w:rsid w:val="00B06426"/>
    <w:rsid w:val="00B0672D"/>
    <w:rsid w:val="00B06C44"/>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487"/>
    <w:rsid w:val="00B12A89"/>
    <w:rsid w:val="00B12B62"/>
    <w:rsid w:val="00B12EB0"/>
    <w:rsid w:val="00B12EF5"/>
    <w:rsid w:val="00B13790"/>
    <w:rsid w:val="00B13E67"/>
    <w:rsid w:val="00B14093"/>
    <w:rsid w:val="00B14309"/>
    <w:rsid w:val="00B143DC"/>
    <w:rsid w:val="00B144F6"/>
    <w:rsid w:val="00B14F89"/>
    <w:rsid w:val="00B1517D"/>
    <w:rsid w:val="00B152A3"/>
    <w:rsid w:val="00B1532D"/>
    <w:rsid w:val="00B15491"/>
    <w:rsid w:val="00B15B1A"/>
    <w:rsid w:val="00B15BEE"/>
    <w:rsid w:val="00B16707"/>
    <w:rsid w:val="00B1671D"/>
    <w:rsid w:val="00B1673A"/>
    <w:rsid w:val="00B16EF8"/>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644"/>
    <w:rsid w:val="00B236FC"/>
    <w:rsid w:val="00B23F76"/>
    <w:rsid w:val="00B2412A"/>
    <w:rsid w:val="00B248D5"/>
    <w:rsid w:val="00B24AB8"/>
    <w:rsid w:val="00B253BC"/>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765"/>
    <w:rsid w:val="00B34864"/>
    <w:rsid w:val="00B353C2"/>
    <w:rsid w:val="00B35AA9"/>
    <w:rsid w:val="00B37747"/>
    <w:rsid w:val="00B37D88"/>
    <w:rsid w:val="00B37E2C"/>
    <w:rsid w:val="00B37F4E"/>
    <w:rsid w:val="00B4041E"/>
    <w:rsid w:val="00B41A3E"/>
    <w:rsid w:val="00B42021"/>
    <w:rsid w:val="00B425D2"/>
    <w:rsid w:val="00B42697"/>
    <w:rsid w:val="00B429CD"/>
    <w:rsid w:val="00B42BBB"/>
    <w:rsid w:val="00B434CA"/>
    <w:rsid w:val="00B440FC"/>
    <w:rsid w:val="00B442AA"/>
    <w:rsid w:val="00B448A8"/>
    <w:rsid w:val="00B44966"/>
    <w:rsid w:val="00B45189"/>
    <w:rsid w:val="00B45377"/>
    <w:rsid w:val="00B471AB"/>
    <w:rsid w:val="00B4734D"/>
    <w:rsid w:val="00B4735C"/>
    <w:rsid w:val="00B476BD"/>
    <w:rsid w:val="00B47846"/>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1C"/>
    <w:rsid w:val="00B64C27"/>
    <w:rsid w:val="00B64C36"/>
    <w:rsid w:val="00B64FDE"/>
    <w:rsid w:val="00B6554F"/>
    <w:rsid w:val="00B65F10"/>
    <w:rsid w:val="00B66438"/>
    <w:rsid w:val="00B66BF9"/>
    <w:rsid w:val="00B66BFB"/>
    <w:rsid w:val="00B67833"/>
    <w:rsid w:val="00B67A5C"/>
    <w:rsid w:val="00B70252"/>
    <w:rsid w:val="00B702BC"/>
    <w:rsid w:val="00B7071C"/>
    <w:rsid w:val="00B70FAE"/>
    <w:rsid w:val="00B7127E"/>
    <w:rsid w:val="00B716D1"/>
    <w:rsid w:val="00B71781"/>
    <w:rsid w:val="00B718CB"/>
    <w:rsid w:val="00B7273A"/>
    <w:rsid w:val="00B727DD"/>
    <w:rsid w:val="00B72997"/>
    <w:rsid w:val="00B73A72"/>
    <w:rsid w:val="00B73D77"/>
    <w:rsid w:val="00B747E3"/>
    <w:rsid w:val="00B74B82"/>
    <w:rsid w:val="00B751E2"/>
    <w:rsid w:val="00B75665"/>
    <w:rsid w:val="00B756BE"/>
    <w:rsid w:val="00B759D6"/>
    <w:rsid w:val="00B75D0A"/>
    <w:rsid w:val="00B762E4"/>
    <w:rsid w:val="00B763ED"/>
    <w:rsid w:val="00B769A9"/>
    <w:rsid w:val="00B76B10"/>
    <w:rsid w:val="00B77039"/>
    <w:rsid w:val="00B770BB"/>
    <w:rsid w:val="00B80835"/>
    <w:rsid w:val="00B80AEB"/>
    <w:rsid w:val="00B80C2A"/>
    <w:rsid w:val="00B80EFB"/>
    <w:rsid w:val="00B81160"/>
    <w:rsid w:val="00B81787"/>
    <w:rsid w:val="00B818E8"/>
    <w:rsid w:val="00B81E26"/>
    <w:rsid w:val="00B81E38"/>
    <w:rsid w:val="00B82340"/>
    <w:rsid w:val="00B825BA"/>
    <w:rsid w:val="00B83672"/>
    <w:rsid w:val="00B83787"/>
    <w:rsid w:val="00B837C7"/>
    <w:rsid w:val="00B83F48"/>
    <w:rsid w:val="00B840B6"/>
    <w:rsid w:val="00B842B6"/>
    <w:rsid w:val="00B84669"/>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794"/>
    <w:rsid w:val="00B91C58"/>
    <w:rsid w:val="00B91C68"/>
    <w:rsid w:val="00B92207"/>
    <w:rsid w:val="00B92760"/>
    <w:rsid w:val="00B9276A"/>
    <w:rsid w:val="00B92E5F"/>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176"/>
    <w:rsid w:val="00BB5576"/>
    <w:rsid w:val="00BB55CE"/>
    <w:rsid w:val="00BB566C"/>
    <w:rsid w:val="00BB59EB"/>
    <w:rsid w:val="00BB5AB0"/>
    <w:rsid w:val="00BB5CFC"/>
    <w:rsid w:val="00BB5D2E"/>
    <w:rsid w:val="00BB6395"/>
    <w:rsid w:val="00BB682B"/>
    <w:rsid w:val="00BB69AC"/>
    <w:rsid w:val="00BB69B9"/>
    <w:rsid w:val="00BB73D1"/>
    <w:rsid w:val="00BB73DF"/>
    <w:rsid w:val="00BB78A6"/>
    <w:rsid w:val="00BB7D5F"/>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715"/>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E0C"/>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0B1B"/>
    <w:rsid w:val="00BF0F36"/>
    <w:rsid w:val="00BF167C"/>
    <w:rsid w:val="00BF1814"/>
    <w:rsid w:val="00BF1946"/>
    <w:rsid w:val="00BF1968"/>
    <w:rsid w:val="00BF1D67"/>
    <w:rsid w:val="00BF1FF0"/>
    <w:rsid w:val="00BF2107"/>
    <w:rsid w:val="00BF21E8"/>
    <w:rsid w:val="00BF2254"/>
    <w:rsid w:val="00BF2311"/>
    <w:rsid w:val="00BF2690"/>
    <w:rsid w:val="00BF29C5"/>
    <w:rsid w:val="00BF2A31"/>
    <w:rsid w:val="00BF2CBE"/>
    <w:rsid w:val="00BF2D1F"/>
    <w:rsid w:val="00BF2EC4"/>
    <w:rsid w:val="00BF3F89"/>
    <w:rsid w:val="00BF6738"/>
    <w:rsid w:val="00BF6AA6"/>
    <w:rsid w:val="00BF72E0"/>
    <w:rsid w:val="00BF7610"/>
    <w:rsid w:val="00BF79E1"/>
    <w:rsid w:val="00BF7B12"/>
    <w:rsid w:val="00C00E8C"/>
    <w:rsid w:val="00C01F5A"/>
    <w:rsid w:val="00C020F0"/>
    <w:rsid w:val="00C02181"/>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BE4"/>
    <w:rsid w:val="00C05CB1"/>
    <w:rsid w:val="00C067BD"/>
    <w:rsid w:val="00C06817"/>
    <w:rsid w:val="00C0718A"/>
    <w:rsid w:val="00C0731C"/>
    <w:rsid w:val="00C103BE"/>
    <w:rsid w:val="00C10471"/>
    <w:rsid w:val="00C1081F"/>
    <w:rsid w:val="00C10D7C"/>
    <w:rsid w:val="00C1126A"/>
    <w:rsid w:val="00C1160E"/>
    <w:rsid w:val="00C118DF"/>
    <w:rsid w:val="00C12553"/>
    <w:rsid w:val="00C1371A"/>
    <w:rsid w:val="00C1382F"/>
    <w:rsid w:val="00C13E4F"/>
    <w:rsid w:val="00C13E76"/>
    <w:rsid w:val="00C13F1B"/>
    <w:rsid w:val="00C14310"/>
    <w:rsid w:val="00C1445F"/>
    <w:rsid w:val="00C14B72"/>
    <w:rsid w:val="00C14F2E"/>
    <w:rsid w:val="00C15623"/>
    <w:rsid w:val="00C15867"/>
    <w:rsid w:val="00C15873"/>
    <w:rsid w:val="00C15ADF"/>
    <w:rsid w:val="00C15E74"/>
    <w:rsid w:val="00C16148"/>
    <w:rsid w:val="00C165D3"/>
    <w:rsid w:val="00C165FB"/>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723"/>
    <w:rsid w:val="00C24EF5"/>
    <w:rsid w:val="00C2551C"/>
    <w:rsid w:val="00C256FA"/>
    <w:rsid w:val="00C25760"/>
    <w:rsid w:val="00C2595C"/>
    <w:rsid w:val="00C25FC2"/>
    <w:rsid w:val="00C265B2"/>
    <w:rsid w:val="00C26AE6"/>
    <w:rsid w:val="00C26D13"/>
    <w:rsid w:val="00C30378"/>
    <w:rsid w:val="00C303A0"/>
    <w:rsid w:val="00C30B74"/>
    <w:rsid w:val="00C30E58"/>
    <w:rsid w:val="00C30EB4"/>
    <w:rsid w:val="00C315FF"/>
    <w:rsid w:val="00C318BC"/>
    <w:rsid w:val="00C31AAF"/>
    <w:rsid w:val="00C32254"/>
    <w:rsid w:val="00C324A5"/>
    <w:rsid w:val="00C32F31"/>
    <w:rsid w:val="00C33CDA"/>
    <w:rsid w:val="00C34126"/>
    <w:rsid w:val="00C3430A"/>
    <w:rsid w:val="00C34361"/>
    <w:rsid w:val="00C34754"/>
    <w:rsid w:val="00C350C5"/>
    <w:rsid w:val="00C358F6"/>
    <w:rsid w:val="00C359A3"/>
    <w:rsid w:val="00C35BD1"/>
    <w:rsid w:val="00C35D3B"/>
    <w:rsid w:val="00C36212"/>
    <w:rsid w:val="00C36A8F"/>
    <w:rsid w:val="00C36B6C"/>
    <w:rsid w:val="00C37003"/>
    <w:rsid w:val="00C3736A"/>
    <w:rsid w:val="00C3788E"/>
    <w:rsid w:val="00C37D7D"/>
    <w:rsid w:val="00C409F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3710"/>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6010B"/>
    <w:rsid w:val="00C6069E"/>
    <w:rsid w:val="00C607B4"/>
    <w:rsid w:val="00C60A38"/>
    <w:rsid w:val="00C60C15"/>
    <w:rsid w:val="00C60DB7"/>
    <w:rsid w:val="00C60ED1"/>
    <w:rsid w:val="00C6181A"/>
    <w:rsid w:val="00C6187B"/>
    <w:rsid w:val="00C61A0B"/>
    <w:rsid w:val="00C61B4B"/>
    <w:rsid w:val="00C61C83"/>
    <w:rsid w:val="00C61D15"/>
    <w:rsid w:val="00C61D1D"/>
    <w:rsid w:val="00C6212F"/>
    <w:rsid w:val="00C6220A"/>
    <w:rsid w:val="00C622D2"/>
    <w:rsid w:val="00C63419"/>
    <w:rsid w:val="00C6363E"/>
    <w:rsid w:val="00C63C5C"/>
    <w:rsid w:val="00C63D14"/>
    <w:rsid w:val="00C642F2"/>
    <w:rsid w:val="00C6499D"/>
    <w:rsid w:val="00C64A8C"/>
    <w:rsid w:val="00C64C52"/>
    <w:rsid w:val="00C64FED"/>
    <w:rsid w:val="00C6548C"/>
    <w:rsid w:val="00C65526"/>
    <w:rsid w:val="00C6560D"/>
    <w:rsid w:val="00C65879"/>
    <w:rsid w:val="00C65A67"/>
    <w:rsid w:val="00C66693"/>
    <w:rsid w:val="00C66C24"/>
    <w:rsid w:val="00C67011"/>
    <w:rsid w:val="00C67483"/>
    <w:rsid w:val="00C6772A"/>
    <w:rsid w:val="00C67E18"/>
    <w:rsid w:val="00C701D8"/>
    <w:rsid w:val="00C70385"/>
    <w:rsid w:val="00C70ACD"/>
    <w:rsid w:val="00C70BF9"/>
    <w:rsid w:val="00C710AD"/>
    <w:rsid w:val="00C712E0"/>
    <w:rsid w:val="00C71B53"/>
    <w:rsid w:val="00C71C12"/>
    <w:rsid w:val="00C7239F"/>
    <w:rsid w:val="00C72A06"/>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5A"/>
    <w:rsid w:val="00C93280"/>
    <w:rsid w:val="00C9331E"/>
    <w:rsid w:val="00C934CA"/>
    <w:rsid w:val="00C93807"/>
    <w:rsid w:val="00C93BA3"/>
    <w:rsid w:val="00C93C84"/>
    <w:rsid w:val="00C94219"/>
    <w:rsid w:val="00C94320"/>
    <w:rsid w:val="00C944C4"/>
    <w:rsid w:val="00C946FC"/>
    <w:rsid w:val="00C94883"/>
    <w:rsid w:val="00C95473"/>
    <w:rsid w:val="00C956C0"/>
    <w:rsid w:val="00C956C5"/>
    <w:rsid w:val="00C95981"/>
    <w:rsid w:val="00C95EFF"/>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6F5"/>
    <w:rsid w:val="00CA3B55"/>
    <w:rsid w:val="00CA3C3E"/>
    <w:rsid w:val="00CA3F88"/>
    <w:rsid w:val="00CA4110"/>
    <w:rsid w:val="00CA4BF4"/>
    <w:rsid w:val="00CA4D04"/>
    <w:rsid w:val="00CA4F60"/>
    <w:rsid w:val="00CA565C"/>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E68"/>
    <w:rsid w:val="00CB4EC6"/>
    <w:rsid w:val="00CB4FC6"/>
    <w:rsid w:val="00CB516B"/>
    <w:rsid w:val="00CB56DC"/>
    <w:rsid w:val="00CB5841"/>
    <w:rsid w:val="00CB5D42"/>
    <w:rsid w:val="00CB5F54"/>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479B"/>
    <w:rsid w:val="00CC4974"/>
    <w:rsid w:val="00CC4D41"/>
    <w:rsid w:val="00CC561E"/>
    <w:rsid w:val="00CC56FD"/>
    <w:rsid w:val="00CC6365"/>
    <w:rsid w:val="00CC6459"/>
    <w:rsid w:val="00CC69DD"/>
    <w:rsid w:val="00CC6FEE"/>
    <w:rsid w:val="00CC772E"/>
    <w:rsid w:val="00CC783B"/>
    <w:rsid w:val="00CD144A"/>
    <w:rsid w:val="00CD1656"/>
    <w:rsid w:val="00CD1885"/>
    <w:rsid w:val="00CD1A95"/>
    <w:rsid w:val="00CD1C7F"/>
    <w:rsid w:val="00CD1CF8"/>
    <w:rsid w:val="00CD1D91"/>
    <w:rsid w:val="00CD1F6D"/>
    <w:rsid w:val="00CD21DE"/>
    <w:rsid w:val="00CD2CCB"/>
    <w:rsid w:val="00CD309B"/>
    <w:rsid w:val="00CD3B87"/>
    <w:rsid w:val="00CD496E"/>
    <w:rsid w:val="00CD59C3"/>
    <w:rsid w:val="00CD6E9F"/>
    <w:rsid w:val="00CD72ED"/>
    <w:rsid w:val="00CD74CE"/>
    <w:rsid w:val="00CD7A8B"/>
    <w:rsid w:val="00CD7DF8"/>
    <w:rsid w:val="00CE0277"/>
    <w:rsid w:val="00CE072D"/>
    <w:rsid w:val="00CE0C63"/>
    <w:rsid w:val="00CE105F"/>
    <w:rsid w:val="00CE1202"/>
    <w:rsid w:val="00CE1513"/>
    <w:rsid w:val="00CE18B3"/>
    <w:rsid w:val="00CE18EE"/>
    <w:rsid w:val="00CE1CC0"/>
    <w:rsid w:val="00CE1F93"/>
    <w:rsid w:val="00CE2086"/>
    <w:rsid w:val="00CE24A9"/>
    <w:rsid w:val="00CE2967"/>
    <w:rsid w:val="00CE2C9C"/>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A98"/>
    <w:rsid w:val="00CE6B07"/>
    <w:rsid w:val="00CE6BFB"/>
    <w:rsid w:val="00CE7538"/>
    <w:rsid w:val="00CE7611"/>
    <w:rsid w:val="00CE775F"/>
    <w:rsid w:val="00CE7CDD"/>
    <w:rsid w:val="00CE7FF2"/>
    <w:rsid w:val="00CF1211"/>
    <w:rsid w:val="00CF1ABF"/>
    <w:rsid w:val="00CF1DAE"/>
    <w:rsid w:val="00CF2700"/>
    <w:rsid w:val="00CF2843"/>
    <w:rsid w:val="00CF29C2"/>
    <w:rsid w:val="00CF29E3"/>
    <w:rsid w:val="00CF2A02"/>
    <w:rsid w:val="00CF2A5B"/>
    <w:rsid w:val="00CF2E27"/>
    <w:rsid w:val="00CF3021"/>
    <w:rsid w:val="00CF3876"/>
    <w:rsid w:val="00CF3CBE"/>
    <w:rsid w:val="00CF4282"/>
    <w:rsid w:val="00CF4562"/>
    <w:rsid w:val="00CF45F1"/>
    <w:rsid w:val="00CF45FC"/>
    <w:rsid w:val="00CF47E5"/>
    <w:rsid w:val="00CF4A69"/>
    <w:rsid w:val="00CF4A6D"/>
    <w:rsid w:val="00CF4BE1"/>
    <w:rsid w:val="00CF5561"/>
    <w:rsid w:val="00CF5812"/>
    <w:rsid w:val="00CF5A89"/>
    <w:rsid w:val="00CF5B1A"/>
    <w:rsid w:val="00CF6088"/>
    <w:rsid w:val="00CF6569"/>
    <w:rsid w:val="00CF6A5A"/>
    <w:rsid w:val="00CF6EE7"/>
    <w:rsid w:val="00CF730F"/>
    <w:rsid w:val="00D003DE"/>
    <w:rsid w:val="00D01116"/>
    <w:rsid w:val="00D0134B"/>
    <w:rsid w:val="00D01C0F"/>
    <w:rsid w:val="00D01C19"/>
    <w:rsid w:val="00D01D00"/>
    <w:rsid w:val="00D01E53"/>
    <w:rsid w:val="00D023F4"/>
    <w:rsid w:val="00D02650"/>
    <w:rsid w:val="00D03339"/>
    <w:rsid w:val="00D037B3"/>
    <w:rsid w:val="00D0383D"/>
    <w:rsid w:val="00D03D37"/>
    <w:rsid w:val="00D03E39"/>
    <w:rsid w:val="00D04061"/>
    <w:rsid w:val="00D04169"/>
    <w:rsid w:val="00D05657"/>
    <w:rsid w:val="00D05851"/>
    <w:rsid w:val="00D059FC"/>
    <w:rsid w:val="00D05BD8"/>
    <w:rsid w:val="00D05F5E"/>
    <w:rsid w:val="00D0611F"/>
    <w:rsid w:val="00D06161"/>
    <w:rsid w:val="00D069D0"/>
    <w:rsid w:val="00D06B0C"/>
    <w:rsid w:val="00D06B42"/>
    <w:rsid w:val="00D06DA2"/>
    <w:rsid w:val="00D06EF4"/>
    <w:rsid w:val="00D070DC"/>
    <w:rsid w:val="00D0726E"/>
    <w:rsid w:val="00D075E4"/>
    <w:rsid w:val="00D076B4"/>
    <w:rsid w:val="00D10A75"/>
    <w:rsid w:val="00D10C1A"/>
    <w:rsid w:val="00D10FAF"/>
    <w:rsid w:val="00D11054"/>
    <w:rsid w:val="00D114C9"/>
    <w:rsid w:val="00D119DE"/>
    <w:rsid w:val="00D124EF"/>
    <w:rsid w:val="00D12521"/>
    <w:rsid w:val="00D127BA"/>
    <w:rsid w:val="00D128D0"/>
    <w:rsid w:val="00D12BC3"/>
    <w:rsid w:val="00D12C46"/>
    <w:rsid w:val="00D1330E"/>
    <w:rsid w:val="00D14AA8"/>
    <w:rsid w:val="00D14CC7"/>
    <w:rsid w:val="00D153DE"/>
    <w:rsid w:val="00D1577B"/>
    <w:rsid w:val="00D15923"/>
    <w:rsid w:val="00D159A6"/>
    <w:rsid w:val="00D159CF"/>
    <w:rsid w:val="00D15CC3"/>
    <w:rsid w:val="00D15D69"/>
    <w:rsid w:val="00D16330"/>
    <w:rsid w:val="00D16367"/>
    <w:rsid w:val="00D165AC"/>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4C0D"/>
    <w:rsid w:val="00D2566E"/>
    <w:rsid w:val="00D25A38"/>
    <w:rsid w:val="00D25BDF"/>
    <w:rsid w:val="00D25CA8"/>
    <w:rsid w:val="00D2611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0B7"/>
    <w:rsid w:val="00D406FE"/>
    <w:rsid w:val="00D41231"/>
    <w:rsid w:val="00D41A36"/>
    <w:rsid w:val="00D41ADD"/>
    <w:rsid w:val="00D41CEA"/>
    <w:rsid w:val="00D41EF3"/>
    <w:rsid w:val="00D43828"/>
    <w:rsid w:val="00D439BE"/>
    <w:rsid w:val="00D44C8B"/>
    <w:rsid w:val="00D44D98"/>
    <w:rsid w:val="00D45776"/>
    <w:rsid w:val="00D45A00"/>
    <w:rsid w:val="00D45A5B"/>
    <w:rsid w:val="00D45B45"/>
    <w:rsid w:val="00D45C3D"/>
    <w:rsid w:val="00D4624E"/>
    <w:rsid w:val="00D46580"/>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A0C"/>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AC7"/>
    <w:rsid w:val="00D60B9B"/>
    <w:rsid w:val="00D60EFF"/>
    <w:rsid w:val="00D61333"/>
    <w:rsid w:val="00D61952"/>
    <w:rsid w:val="00D6299F"/>
    <w:rsid w:val="00D62F8B"/>
    <w:rsid w:val="00D630E9"/>
    <w:rsid w:val="00D63138"/>
    <w:rsid w:val="00D638A0"/>
    <w:rsid w:val="00D6472F"/>
    <w:rsid w:val="00D64FDF"/>
    <w:rsid w:val="00D6506A"/>
    <w:rsid w:val="00D659CA"/>
    <w:rsid w:val="00D65AB1"/>
    <w:rsid w:val="00D65C93"/>
    <w:rsid w:val="00D65D6A"/>
    <w:rsid w:val="00D666B4"/>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C4"/>
    <w:rsid w:val="00D74BC5"/>
    <w:rsid w:val="00D75058"/>
    <w:rsid w:val="00D754F5"/>
    <w:rsid w:val="00D75BB9"/>
    <w:rsid w:val="00D75F81"/>
    <w:rsid w:val="00D76151"/>
    <w:rsid w:val="00D76521"/>
    <w:rsid w:val="00D7694D"/>
    <w:rsid w:val="00D76BA5"/>
    <w:rsid w:val="00D7704B"/>
    <w:rsid w:val="00D778D3"/>
    <w:rsid w:val="00D77DEC"/>
    <w:rsid w:val="00D804BF"/>
    <w:rsid w:val="00D8055F"/>
    <w:rsid w:val="00D8063D"/>
    <w:rsid w:val="00D8083B"/>
    <w:rsid w:val="00D80B3B"/>
    <w:rsid w:val="00D81B38"/>
    <w:rsid w:val="00D81D8A"/>
    <w:rsid w:val="00D82056"/>
    <w:rsid w:val="00D826FB"/>
    <w:rsid w:val="00D82B6C"/>
    <w:rsid w:val="00D83817"/>
    <w:rsid w:val="00D8383F"/>
    <w:rsid w:val="00D843A3"/>
    <w:rsid w:val="00D84450"/>
    <w:rsid w:val="00D84673"/>
    <w:rsid w:val="00D847AB"/>
    <w:rsid w:val="00D849AE"/>
    <w:rsid w:val="00D8506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665"/>
    <w:rsid w:val="00DA271B"/>
    <w:rsid w:val="00DA27F4"/>
    <w:rsid w:val="00DA2845"/>
    <w:rsid w:val="00DA2FAE"/>
    <w:rsid w:val="00DA3649"/>
    <w:rsid w:val="00DA3D0E"/>
    <w:rsid w:val="00DA4086"/>
    <w:rsid w:val="00DA4641"/>
    <w:rsid w:val="00DA4B36"/>
    <w:rsid w:val="00DA51A0"/>
    <w:rsid w:val="00DA51E0"/>
    <w:rsid w:val="00DA51ED"/>
    <w:rsid w:val="00DA5FE2"/>
    <w:rsid w:val="00DA6306"/>
    <w:rsid w:val="00DA63F4"/>
    <w:rsid w:val="00DA66A9"/>
    <w:rsid w:val="00DA699A"/>
    <w:rsid w:val="00DA6EFB"/>
    <w:rsid w:val="00DA76ED"/>
    <w:rsid w:val="00DA7DCC"/>
    <w:rsid w:val="00DA7DE5"/>
    <w:rsid w:val="00DA7E8A"/>
    <w:rsid w:val="00DB0C86"/>
    <w:rsid w:val="00DB0CC3"/>
    <w:rsid w:val="00DB0CD2"/>
    <w:rsid w:val="00DB0E83"/>
    <w:rsid w:val="00DB0ECF"/>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42"/>
    <w:rsid w:val="00DC27AC"/>
    <w:rsid w:val="00DC338A"/>
    <w:rsid w:val="00DC367E"/>
    <w:rsid w:val="00DC3ED3"/>
    <w:rsid w:val="00DC42D1"/>
    <w:rsid w:val="00DC43A5"/>
    <w:rsid w:val="00DC444C"/>
    <w:rsid w:val="00DC45BF"/>
    <w:rsid w:val="00DC525E"/>
    <w:rsid w:val="00DC54D9"/>
    <w:rsid w:val="00DC5B9D"/>
    <w:rsid w:val="00DC5D93"/>
    <w:rsid w:val="00DC5FA1"/>
    <w:rsid w:val="00DC6090"/>
    <w:rsid w:val="00DC69E6"/>
    <w:rsid w:val="00DC6A0B"/>
    <w:rsid w:val="00DC70CE"/>
    <w:rsid w:val="00DD05A6"/>
    <w:rsid w:val="00DD0D21"/>
    <w:rsid w:val="00DD0D87"/>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C32"/>
    <w:rsid w:val="00DD7E95"/>
    <w:rsid w:val="00DD7FAA"/>
    <w:rsid w:val="00DE06E0"/>
    <w:rsid w:val="00DE0B9C"/>
    <w:rsid w:val="00DE0D05"/>
    <w:rsid w:val="00DE14FA"/>
    <w:rsid w:val="00DE1601"/>
    <w:rsid w:val="00DE1A8B"/>
    <w:rsid w:val="00DE36CD"/>
    <w:rsid w:val="00DE3C46"/>
    <w:rsid w:val="00DE3D43"/>
    <w:rsid w:val="00DE40DC"/>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215B"/>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0D40"/>
    <w:rsid w:val="00E0216C"/>
    <w:rsid w:val="00E021C5"/>
    <w:rsid w:val="00E02BD0"/>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301"/>
    <w:rsid w:val="00E12469"/>
    <w:rsid w:val="00E12976"/>
    <w:rsid w:val="00E12A98"/>
    <w:rsid w:val="00E1339E"/>
    <w:rsid w:val="00E13744"/>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26B"/>
    <w:rsid w:val="00E245BA"/>
    <w:rsid w:val="00E24C32"/>
    <w:rsid w:val="00E24D19"/>
    <w:rsid w:val="00E2546A"/>
    <w:rsid w:val="00E255C1"/>
    <w:rsid w:val="00E2589F"/>
    <w:rsid w:val="00E26020"/>
    <w:rsid w:val="00E261C7"/>
    <w:rsid w:val="00E26440"/>
    <w:rsid w:val="00E26C36"/>
    <w:rsid w:val="00E278DF"/>
    <w:rsid w:val="00E30287"/>
    <w:rsid w:val="00E30B2A"/>
    <w:rsid w:val="00E30CE5"/>
    <w:rsid w:val="00E30DE9"/>
    <w:rsid w:val="00E30F09"/>
    <w:rsid w:val="00E313F6"/>
    <w:rsid w:val="00E322F6"/>
    <w:rsid w:val="00E327E8"/>
    <w:rsid w:val="00E32AE7"/>
    <w:rsid w:val="00E330C2"/>
    <w:rsid w:val="00E33139"/>
    <w:rsid w:val="00E331DA"/>
    <w:rsid w:val="00E33715"/>
    <w:rsid w:val="00E33DC3"/>
    <w:rsid w:val="00E34840"/>
    <w:rsid w:val="00E35812"/>
    <w:rsid w:val="00E35AD9"/>
    <w:rsid w:val="00E36473"/>
    <w:rsid w:val="00E36978"/>
    <w:rsid w:val="00E36D50"/>
    <w:rsid w:val="00E370EB"/>
    <w:rsid w:val="00E3770A"/>
    <w:rsid w:val="00E377C5"/>
    <w:rsid w:val="00E3784D"/>
    <w:rsid w:val="00E37B0B"/>
    <w:rsid w:val="00E37B6D"/>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4C6"/>
    <w:rsid w:val="00E4357F"/>
    <w:rsid w:val="00E43871"/>
    <w:rsid w:val="00E43BBB"/>
    <w:rsid w:val="00E43DE2"/>
    <w:rsid w:val="00E44252"/>
    <w:rsid w:val="00E4471C"/>
    <w:rsid w:val="00E44810"/>
    <w:rsid w:val="00E45E16"/>
    <w:rsid w:val="00E464F3"/>
    <w:rsid w:val="00E4682F"/>
    <w:rsid w:val="00E46EB3"/>
    <w:rsid w:val="00E47078"/>
    <w:rsid w:val="00E4780D"/>
    <w:rsid w:val="00E479E8"/>
    <w:rsid w:val="00E500C6"/>
    <w:rsid w:val="00E505C3"/>
    <w:rsid w:val="00E5083B"/>
    <w:rsid w:val="00E50868"/>
    <w:rsid w:val="00E509A2"/>
    <w:rsid w:val="00E515E7"/>
    <w:rsid w:val="00E51EFF"/>
    <w:rsid w:val="00E52456"/>
    <w:rsid w:val="00E53248"/>
    <w:rsid w:val="00E53714"/>
    <w:rsid w:val="00E54106"/>
    <w:rsid w:val="00E541CE"/>
    <w:rsid w:val="00E5473E"/>
    <w:rsid w:val="00E54D37"/>
    <w:rsid w:val="00E54DAF"/>
    <w:rsid w:val="00E54E69"/>
    <w:rsid w:val="00E556A4"/>
    <w:rsid w:val="00E5651C"/>
    <w:rsid w:val="00E56989"/>
    <w:rsid w:val="00E57146"/>
    <w:rsid w:val="00E5755A"/>
    <w:rsid w:val="00E57E51"/>
    <w:rsid w:val="00E60175"/>
    <w:rsid w:val="00E6026B"/>
    <w:rsid w:val="00E60527"/>
    <w:rsid w:val="00E60DA3"/>
    <w:rsid w:val="00E61C8F"/>
    <w:rsid w:val="00E61FEF"/>
    <w:rsid w:val="00E6203C"/>
    <w:rsid w:val="00E62145"/>
    <w:rsid w:val="00E62AED"/>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004"/>
    <w:rsid w:val="00E77199"/>
    <w:rsid w:val="00E7759B"/>
    <w:rsid w:val="00E800D9"/>
    <w:rsid w:val="00E80197"/>
    <w:rsid w:val="00E80C4A"/>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6B8F"/>
    <w:rsid w:val="00E876A5"/>
    <w:rsid w:val="00E87D41"/>
    <w:rsid w:val="00E903B0"/>
    <w:rsid w:val="00E9131B"/>
    <w:rsid w:val="00E91481"/>
    <w:rsid w:val="00E91765"/>
    <w:rsid w:val="00E91821"/>
    <w:rsid w:val="00E918FA"/>
    <w:rsid w:val="00E91D51"/>
    <w:rsid w:val="00E91DE3"/>
    <w:rsid w:val="00E92118"/>
    <w:rsid w:val="00E921D2"/>
    <w:rsid w:val="00E9260D"/>
    <w:rsid w:val="00E92B25"/>
    <w:rsid w:val="00E92E4E"/>
    <w:rsid w:val="00E9321A"/>
    <w:rsid w:val="00E935DC"/>
    <w:rsid w:val="00E937A1"/>
    <w:rsid w:val="00E939C8"/>
    <w:rsid w:val="00E93D72"/>
    <w:rsid w:val="00E9464E"/>
    <w:rsid w:val="00E947DF"/>
    <w:rsid w:val="00E9483B"/>
    <w:rsid w:val="00E949DD"/>
    <w:rsid w:val="00E94AD7"/>
    <w:rsid w:val="00E9554A"/>
    <w:rsid w:val="00E96A5A"/>
    <w:rsid w:val="00E97611"/>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8C5"/>
    <w:rsid w:val="00EA2E2E"/>
    <w:rsid w:val="00EA2E69"/>
    <w:rsid w:val="00EA32EC"/>
    <w:rsid w:val="00EA3458"/>
    <w:rsid w:val="00EA38E3"/>
    <w:rsid w:val="00EA489E"/>
    <w:rsid w:val="00EA4D97"/>
    <w:rsid w:val="00EA5E10"/>
    <w:rsid w:val="00EA5F17"/>
    <w:rsid w:val="00EA6781"/>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85"/>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115"/>
    <w:rsid w:val="00EE78F2"/>
    <w:rsid w:val="00EE7AA3"/>
    <w:rsid w:val="00EF04F2"/>
    <w:rsid w:val="00EF075F"/>
    <w:rsid w:val="00EF08F7"/>
    <w:rsid w:val="00EF1099"/>
    <w:rsid w:val="00EF1933"/>
    <w:rsid w:val="00EF19E7"/>
    <w:rsid w:val="00EF1D4F"/>
    <w:rsid w:val="00EF2182"/>
    <w:rsid w:val="00EF2899"/>
    <w:rsid w:val="00EF2CBB"/>
    <w:rsid w:val="00EF302E"/>
    <w:rsid w:val="00EF331C"/>
    <w:rsid w:val="00EF4088"/>
    <w:rsid w:val="00EF454B"/>
    <w:rsid w:val="00EF591E"/>
    <w:rsid w:val="00EF6674"/>
    <w:rsid w:val="00EF6978"/>
    <w:rsid w:val="00F001AA"/>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767"/>
    <w:rsid w:val="00F04817"/>
    <w:rsid w:val="00F04925"/>
    <w:rsid w:val="00F04DA1"/>
    <w:rsid w:val="00F04EDC"/>
    <w:rsid w:val="00F0592F"/>
    <w:rsid w:val="00F07055"/>
    <w:rsid w:val="00F07153"/>
    <w:rsid w:val="00F07382"/>
    <w:rsid w:val="00F114D1"/>
    <w:rsid w:val="00F1251B"/>
    <w:rsid w:val="00F125A6"/>
    <w:rsid w:val="00F125B7"/>
    <w:rsid w:val="00F126FC"/>
    <w:rsid w:val="00F1273D"/>
    <w:rsid w:val="00F13094"/>
    <w:rsid w:val="00F131E8"/>
    <w:rsid w:val="00F13286"/>
    <w:rsid w:val="00F132B6"/>
    <w:rsid w:val="00F1343A"/>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1F7A"/>
    <w:rsid w:val="00F327BA"/>
    <w:rsid w:val="00F32931"/>
    <w:rsid w:val="00F32AFD"/>
    <w:rsid w:val="00F32E6B"/>
    <w:rsid w:val="00F333DB"/>
    <w:rsid w:val="00F33848"/>
    <w:rsid w:val="00F33C91"/>
    <w:rsid w:val="00F34478"/>
    <w:rsid w:val="00F34762"/>
    <w:rsid w:val="00F34A0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389C"/>
    <w:rsid w:val="00F43D5E"/>
    <w:rsid w:val="00F44753"/>
    <w:rsid w:val="00F45095"/>
    <w:rsid w:val="00F4528D"/>
    <w:rsid w:val="00F45B4B"/>
    <w:rsid w:val="00F46724"/>
    <w:rsid w:val="00F46D20"/>
    <w:rsid w:val="00F47020"/>
    <w:rsid w:val="00F470AF"/>
    <w:rsid w:val="00F47733"/>
    <w:rsid w:val="00F47A37"/>
    <w:rsid w:val="00F47AF7"/>
    <w:rsid w:val="00F47F13"/>
    <w:rsid w:val="00F5040B"/>
    <w:rsid w:val="00F50503"/>
    <w:rsid w:val="00F5138B"/>
    <w:rsid w:val="00F51651"/>
    <w:rsid w:val="00F51769"/>
    <w:rsid w:val="00F517B3"/>
    <w:rsid w:val="00F51AED"/>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6743F"/>
    <w:rsid w:val="00F67D19"/>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5EFC"/>
    <w:rsid w:val="00F762A7"/>
    <w:rsid w:val="00F76DB8"/>
    <w:rsid w:val="00F76DD4"/>
    <w:rsid w:val="00F77272"/>
    <w:rsid w:val="00F774D6"/>
    <w:rsid w:val="00F77744"/>
    <w:rsid w:val="00F77AD7"/>
    <w:rsid w:val="00F77B78"/>
    <w:rsid w:val="00F77C7C"/>
    <w:rsid w:val="00F8084C"/>
    <w:rsid w:val="00F815D9"/>
    <w:rsid w:val="00F818FD"/>
    <w:rsid w:val="00F8286B"/>
    <w:rsid w:val="00F82A33"/>
    <w:rsid w:val="00F82A4B"/>
    <w:rsid w:val="00F83074"/>
    <w:rsid w:val="00F830E8"/>
    <w:rsid w:val="00F8342C"/>
    <w:rsid w:val="00F8347C"/>
    <w:rsid w:val="00F839C0"/>
    <w:rsid w:val="00F83B9C"/>
    <w:rsid w:val="00F840B8"/>
    <w:rsid w:val="00F84266"/>
    <w:rsid w:val="00F8488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28"/>
    <w:rsid w:val="00F92698"/>
    <w:rsid w:val="00F926A1"/>
    <w:rsid w:val="00F92F08"/>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1F59"/>
    <w:rsid w:val="00FA2121"/>
    <w:rsid w:val="00FA225C"/>
    <w:rsid w:val="00FA3163"/>
    <w:rsid w:val="00FA3B85"/>
    <w:rsid w:val="00FA455A"/>
    <w:rsid w:val="00FA4648"/>
    <w:rsid w:val="00FA4AE6"/>
    <w:rsid w:val="00FA4F5F"/>
    <w:rsid w:val="00FA51FF"/>
    <w:rsid w:val="00FA5C0C"/>
    <w:rsid w:val="00FA60BF"/>
    <w:rsid w:val="00FA6344"/>
    <w:rsid w:val="00FA64B5"/>
    <w:rsid w:val="00FA6838"/>
    <w:rsid w:val="00FA6912"/>
    <w:rsid w:val="00FA69D9"/>
    <w:rsid w:val="00FA6A77"/>
    <w:rsid w:val="00FA6D13"/>
    <w:rsid w:val="00FA73E3"/>
    <w:rsid w:val="00FA7596"/>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B4D"/>
    <w:rsid w:val="00FB4E8C"/>
    <w:rsid w:val="00FB5AC1"/>
    <w:rsid w:val="00FB6213"/>
    <w:rsid w:val="00FB6ABE"/>
    <w:rsid w:val="00FB6FFB"/>
    <w:rsid w:val="00FB7BDE"/>
    <w:rsid w:val="00FC0169"/>
    <w:rsid w:val="00FC0B11"/>
    <w:rsid w:val="00FC180A"/>
    <w:rsid w:val="00FC1906"/>
    <w:rsid w:val="00FC1F93"/>
    <w:rsid w:val="00FC21FD"/>
    <w:rsid w:val="00FC2E66"/>
    <w:rsid w:val="00FC306E"/>
    <w:rsid w:val="00FC395F"/>
    <w:rsid w:val="00FC4122"/>
    <w:rsid w:val="00FC471B"/>
    <w:rsid w:val="00FC472C"/>
    <w:rsid w:val="00FC5215"/>
    <w:rsid w:val="00FC5225"/>
    <w:rsid w:val="00FC57FB"/>
    <w:rsid w:val="00FC5A14"/>
    <w:rsid w:val="00FC5FE2"/>
    <w:rsid w:val="00FC6110"/>
    <w:rsid w:val="00FC6B25"/>
    <w:rsid w:val="00FC6CF8"/>
    <w:rsid w:val="00FC6DC9"/>
    <w:rsid w:val="00FC7673"/>
    <w:rsid w:val="00FD000C"/>
    <w:rsid w:val="00FD14FC"/>
    <w:rsid w:val="00FD152A"/>
    <w:rsid w:val="00FD164D"/>
    <w:rsid w:val="00FD1A56"/>
    <w:rsid w:val="00FD2892"/>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11B"/>
    <w:rsid w:val="00FF331E"/>
    <w:rsid w:val="00FF3575"/>
    <w:rsid w:val="00FF3774"/>
    <w:rsid w:val="00FF390A"/>
    <w:rsid w:val="00FF39E5"/>
    <w:rsid w:val="00FF3BF6"/>
    <w:rsid w:val="00FF3C48"/>
    <w:rsid w:val="00FF47E8"/>
    <w:rsid w:val="00FF51F0"/>
    <w:rsid w:val="00FF5458"/>
    <w:rsid w:val="00FF58F6"/>
    <w:rsid w:val="00FF593E"/>
    <w:rsid w:val="00FF5F9D"/>
    <w:rsid w:val="00FF5FAD"/>
    <w:rsid w:val="00FF647F"/>
    <w:rsid w:val="00FF6C45"/>
    <w:rsid w:val="00FF6C51"/>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88"/>
    <w:rPr>
      <w:rFonts w:ascii="Calibri" w:hAnsi="Calibri" w:cs="Times New Roman"/>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ind w:left="720"/>
      <w:contextualSpacing/>
    </w:pPr>
    <w:rPr>
      <w:rFonts w:asciiTheme="minorHAnsi" w:eastAsiaTheme="minorHAnsi" w:hAnsiTheme="minorHAnsi" w:cstheme="minorBidi"/>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1E5488"/>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1E54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5488"/>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uiPriority w:val="99"/>
    <w:unhideWhenUsed/>
    <w:rsid w:val="001E5488"/>
    <w:rPr>
      <w:color w:val="0000FF"/>
      <w:u w:val="single"/>
    </w:rPr>
  </w:style>
  <w:style w:type="character" w:customStyle="1" w:styleId="ConsPlusNormal0">
    <w:name w:val="ConsPlusNormal Знак"/>
    <w:link w:val="ConsPlusNormal"/>
    <w:locked/>
    <w:rsid w:val="001E5488"/>
    <w:rPr>
      <w:rFonts w:ascii="Calibri" w:eastAsia="Times New Roman" w:hAnsi="Calibri" w:cs="Times New Roman"/>
      <w:szCs w:val="20"/>
      <w:lang w:eastAsia="ru-RU"/>
    </w:rPr>
  </w:style>
  <w:style w:type="paragraph" w:styleId="ab">
    <w:name w:val="Balloon Text"/>
    <w:basedOn w:val="a"/>
    <w:link w:val="ac"/>
    <w:uiPriority w:val="99"/>
    <w:semiHidden/>
    <w:unhideWhenUsed/>
    <w:rsid w:val="001E548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E5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9F1C203DFC545091DD3AF7FD4657F753AD94B3CE14606F83FE61736C6A77DF7B94312A74B8B330B5D2Fq4Q7M" TargetMode="External"/><Relationship Id="rId13" Type="http://schemas.openxmlformats.org/officeDocument/2006/relationships/hyperlink" Target="consultantplus://offline/ref=45C9F1C203DFC545091DD3AF7FD4657F7436DC4E34B71104A96AE8123E96FD6DF3F0171BB84F972D0B432F4750q3Q4M" TargetMode="External"/><Relationship Id="rId18" Type="http://schemas.openxmlformats.org/officeDocument/2006/relationships/hyperlink" Target="consultantplus://offline/ref=45C9F1C203DFC545091DD3AF7FD4657F7436DC4E34B71104A96AE8123E96FD6DE1F04F14B84B8D265D0C69125F359F92584145B5833AqBQAM" TargetMode="External"/><Relationship Id="rId26" Type="http://schemas.openxmlformats.org/officeDocument/2006/relationships/hyperlink" Target="consultantplus://offline/ref=45C9F1C203DFC545091DD3AF7FD4657F7436DC4E34B71104A96AE8123E96FD6DE1F04F14B84B8D265D0C69125F359F92584145B5833AqBQA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5C9F1C203DFC545091DD3AF7FD4657F7436DC4E34B71104A96AE8123E96FD6DE1F04F14B84B8D265D0C69125F359F92584145B5833AqBQAM" TargetMode="External"/><Relationship Id="rId34" Type="http://schemas.openxmlformats.org/officeDocument/2006/relationships/hyperlink" Target="https://angosk.ru/index.php" TargetMode="External"/><Relationship Id="rId7" Type="http://schemas.openxmlformats.org/officeDocument/2006/relationships/hyperlink" Target="consultantplus://offline/ref=45C9F1C203DFC545091DD3AF7FD4657F7436DC4E34B01104A96AE8123E96FD6DE1F04F11B04A82795819784A5330858C5A5D59B781q3Q8M" TargetMode="External"/><Relationship Id="rId12" Type="http://schemas.openxmlformats.org/officeDocument/2006/relationships/hyperlink" Target="consultantplus://offline/ref=45C9F1C203DFC545091DD3AF7FD4657F7436DC4E34B71104A96AE8123E96FD6DE1F04F14B8428C265D0C69125F359F92584145B5833AqBQAM" TargetMode="External"/><Relationship Id="rId17" Type="http://schemas.openxmlformats.org/officeDocument/2006/relationships/hyperlink" Target="consultantplus://offline/ref=45C9F1C203DFC545091DD3AF7FD4657F753AD84732BE1104A96AE8123E96FD6DF3F0171BB84F972D0B432F4750q3Q4M" TargetMode="External"/><Relationship Id="rId25" Type="http://schemas.openxmlformats.org/officeDocument/2006/relationships/hyperlink" Target="consultantplus://offline/ref=45C9F1C203DFC545091DD3AF7FD4657F7436DC4E34B71104A96AE8123E96FD6DF3F0171BB84F972D0B432F4750q3Q4M" TargetMode="External"/><Relationship Id="rId33" Type="http://schemas.openxmlformats.org/officeDocument/2006/relationships/hyperlink" Target="https://angosk.ru/index.php"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nmosk.gosuslugi.ru" TargetMode="External"/><Relationship Id="rId20" Type="http://schemas.openxmlformats.org/officeDocument/2006/relationships/hyperlink" Target="consultantplus://offline/ref=45C9F1C203DFC545091DD3AF7FD4657F7436DC4E34B71104A96AE8123E96FD6DE1F04F17B94B8D250E5679161661968D5C5D5BB59D3ABA21qEQDM" TargetMode="External"/><Relationship Id="rId29" Type="http://schemas.openxmlformats.org/officeDocument/2006/relationships/hyperlink" Target="consultantplus://offline/ref=45C9F1C203DFC545091DD3AF7FD4657F7436DC4E34B71104A96AE8123E96FD6DE1F04F17BD4D89265D0C69125F359F92584145B5833AqBQAM" TargetMode="External"/><Relationship Id="rId1" Type="http://schemas.openxmlformats.org/officeDocument/2006/relationships/styles" Target="styles.xml"/><Relationship Id="rId6" Type="http://schemas.openxmlformats.org/officeDocument/2006/relationships/hyperlink" Target="consultantplus://offline/ref=45C9F1C203DFC545091DD3AF7FD4657F7436DC4E34B71104A96AE8123E96FD6DE1F04F14B84D8B265D0C69125F359F92584145B5833AqBQAM" TargetMode="External"/><Relationship Id="rId11" Type="http://schemas.openxmlformats.org/officeDocument/2006/relationships/hyperlink" Target="consultantplus://offline/ref=45C9F1C203DFC545091DCDA269B83B757039804336B21C54F63AEE4561C6FB38A1B04942FA0F842C095D2443523FCFDD1C1656B68726BA21F346F3D0qAQ0M" TargetMode="External"/><Relationship Id="rId24" Type="http://schemas.openxmlformats.org/officeDocument/2006/relationships/hyperlink" Target="consultantplus://offline/ref=45C9F1C203DFC545091DD3AF7FD4657F7436DC4E34B71104A96AE8123E96FD6DE1F04F14B84380265D0C69125F359F92584145B5833AqBQAM" TargetMode="External"/><Relationship Id="rId32" Type="http://schemas.openxmlformats.org/officeDocument/2006/relationships/hyperlink" Target="consultantplus://offline/ref=45C9F1C203DFC545091DD3AF7FD4657F7436DC4E34B71104A96AE8123E96FD6DE1F04F17B94B8F2F015679161661968D5C5D5BB59D3ABA21qEQDM" TargetMode="External"/><Relationship Id="rId37" Type="http://schemas.openxmlformats.org/officeDocument/2006/relationships/hyperlink" Target="consultantplus://offline/ref=45C9F1C203DFC545091DD3AF7FD4657F753AD84732BE1104A96AE8123E96FD6DF3F0171BB84F972D0B432F4750q3Q4M" TargetMode="External"/><Relationship Id="rId5" Type="http://schemas.openxmlformats.org/officeDocument/2006/relationships/hyperlink" Target="consultantplus://offline/ref=45C9F1C203DFC545091DD3AF7FD4657F753AD94B3CE14606F83FE61736C6A77DF7B94312A74B8B330B5D2Fq4Q7M" TargetMode="External"/><Relationship Id="rId15" Type="http://schemas.openxmlformats.org/officeDocument/2006/relationships/hyperlink" Target="consultantplus://offline/ref=45C9F1C203DFC545091DD3AF7FD4657F7436DC4E34B71104A96AE8123E96FD6DE1F04F17B94B8F2F005679161661968D5C5D5BB59D3ABA21qEQDM" TargetMode="External"/><Relationship Id="rId23" Type="http://schemas.openxmlformats.org/officeDocument/2006/relationships/hyperlink" Target="consultantplus://offline/ref=45C9F1C203DFC545091DD3AF7FD4657F7436DC4E34B71104A96AE8123E96FD6DE1F04F14B84381265D0C69125F359F92584145B5833AqBQAM" TargetMode="External"/><Relationship Id="rId28" Type="http://schemas.openxmlformats.org/officeDocument/2006/relationships/hyperlink" Target="consultantplus://offline/ref=45C9F1C203DFC545091DD3AF7FD4657F7436DC4E34B71104A96AE8123E96FD6DE1F04F14B84B8D265D0C69125F359F92584145B5833AqBQAM" TargetMode="External"/><Relationship Id="rId36" Type="http://schemas.openxmlformats.org/officeDocument/2006/relationships/hyperlink" Target="https://angosk.ru/index.php" TargetMode="External"/><Relationship Id="rId10" Type="http://schemas.openxmlformats.org/officeDocument/2006/relationships/hyperlink" Target="consultantplus://offline/ref=45C9F1C203DFC545091DD3AF7FD4657F7436DC4E34B01104A96AE8123E96FD6DE1F04F11B04A82795819784A5330858C5A5D59B781q3Q8M" TargetMode="External"/><Relationship Id="rId19" Type="http://schemas.openxmlformats.org/officeDocument/2006/relationships/hyperlink" Target="consultantplus://offline/ref=45C9F1C203DFC545091DD3AF7FD4657F7436DC4E34B71104A96AE8123E96FD6DE1F04F14B84C8C265D0C69125F359F92584145B5833AqBQAM" TargetMode="External"/><Relationship Id="rId31" Type="http://schemas.openxmlformats.org/officeDocument/2006/relationships/hyperlink" Target="consultantplus://offline/ref=45C9F1C203DFC545091DD3AF7FD4657F7436DC4E34B71104A96AE8123E96FD6DE1F04F17B94B8F2C0C5679161661968D5C5D5BB59D3ABA21qEQDM" TargetMode="External"/><Relationship Id="rId4" Type="http://schemas.openxmlformats.org/officeDocument/2006/relationships/image" Target="media/image1.jpeg"/><Relationship Id="rId9" Type="http://schemas.openxmlformats.org/officeDocument/2006/relationships/hyperlink" Target="consultantplus://offline/ref=45C9F1C203DFC545091DD3AF7FD4657F7436DC4E34B71104A96AE8123E96FD6DE1F04F14B84D8B265D0C69125F359F92584145B5833AqBQAM" TargetMode="External"/><Relationship Id="rId14" Type="http://schemas.openxmlformats.org/officeDocument/2006/relationships/hyperlink" Target="consultantplus://offline/ref=45C9F1C203DFC545091DD3AF7FD4657F7436DC4E34B71104A96AE8123E96FD6DE1F04F17B94B8F2C0F5679161661968D5C5D5BB59D3ABA21qEQDM" TargetMode="External"/><Relationship Id="rId22" Type="http://schemas.openxmlformats.org/officeDocument/2006/relationships/hyperlink" Target="consultantplus://offline/ref=45C9F1C203DFC545091DD3AF7FD4657F7436DC4E34B71104A96AE8123E96FD6DE1F04F14B84C8C265D0C69125F359F92584145B5833AqBQAM" TargetMode="External"/><Relationship Id="rId27" Type="http://schemas.openxmlformats.org/officeDocument/2006/relationships/hyperlink" Target="consultantplus://offline/ref=45C9F1C203DFC545091DD3AF7FD4657F7436DC4E34B71104A96AE8123E96FD6DF3F0171BB84F972D0B432F4750q3Q4M" TargetMode="External"/><Relationship Id="rId30" Type="http://schemas.openxmlformats.org/officeDocument/2006/relationships/hyperlink" Target="consultantplus://offline/ref=45C9F1C203DFC545091DD3AF7FD4657F7436DC4E34B71104A96AE8123E96FD6DE1F04F14B84B8D265D0C69125F359F92584145B5833AqBQAM" TargetMode="External"/><Relationship Id="rId35" Type="http://schemas.openxmlformats.org/officeDocument/2006/relationships/hyperlink" Target="consultantplus://offline/ref=45C9F1C203DFC545091DD3AF7FD4657F753AD84732BE1104A96AE8123E96FD6DF3F0171BB84F972D0B432F4750q3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8914</Words>
  <Characters>50812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2023-12-13T11:03:00Z</cp:lastPrinted>
  <dcterms:created xsi:type="dcterms:W3CDTF">2023-12-08T11:08:00Z</dcterms:created>
  <dcterms:modified xsi:type="dcterms:W3CDTF">2023-12-13T11:04:00Z</dcterms:modified>
</cp:coreProperties>
</file>