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2" w:rsidRPr="00183F55" w:rsidRDefault="00431AE2" w:rsidP="00431AE2">
      <w:pPr>
        <w:jc w:val="center"/>
        <w:rPr>
          <w:noProof/>
          <w:szCs w:val="28"/>
        </w:rPr>
      </w:pPr>
      <w:bookmarkStart w:id="0" w:name="_Toc193100454"/>
      <w:r w:rsidRPr="00183F55"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E2" w:rsidRPr="00183F55" w:rsidRDefault="00431AE2" w:rsidP="00431AE2">
      <w:pPr>
        <w:jc w:val="center"/>
        <w:rPr>
          <w:b/>
          <w:szCs w:val="28"/>
        </w:rPr>
      </w:pPr>
      <w:r w:rsidRPr="00183F55">
        <w:rPr>
          <w:b/>
          <w:szCs w:val="28"/>
        </w:rPr>
        <w:t xml:space="preserve">ДУМА НЕФТЕКУМСКОГО ГОРОДСКОГО ОКРУГА </w:t>
      </w:r>
    </w:p>
    <w:p w:rsidR="00431AE2" w:rsidRPr="00183F55" w:rsidRDefault="00431AE2" w:rsidP="00431AE2">
      <w:pPr>
        <w:jc w:val="center"/>
        <w:rPr>
          <w:b/>
          <w:szCs w:val="28"/>
        </w:rPr>
      </w:pPr>
      <w:r w:rsidRPr="00183F55">
        <w:rPr>
          <w:b/>
          <w:szCs w:val="28"/>
        </w:rPr>
        <w:t>СТАВРОПОЛЬСКОГО КРАЯ</w:t>
      </w:r>
    </w:p>
    <w:p w:rsidR="00431AE2" w:rsidRPr="00183F55" w:rsidRDefault="00431AE2" w:rsidP="00431AE2">
      <w:pPr>
        <w:jc w:val="center"/>
        <w:rPr>
          <w:b/>
          <w:szCs w:val="28"/>
        </w:rPr>
      </w:pPr>
      <w:r w:rsidRPr="00183F55">
        <w:rPr>
          <w:b/>
          <w:szCs w:val="28"/>
        </w:rPr>
        <w:t>ПЕРВОГО СОЗЫВА</w:t>
      </w:r>
    </w:p>
    <w:p w:rsidR="00431AE2" w:rsidRPr="00183F55" w:rsidRDefault="00431AE2" w:rsidP="00431AE2">
      <w:pPr>
        <w:jc w:val="center"/>
        <w:rPr>
          <w:szCs w:val="28"/>
        </w:rPr>
      </w:pPr>
    </w:p>
    <w:p w:rsidR="00431AE2" w:rsidRPr="00183F55" w:rsidRDefault="00431AE2" w:rsidP="00431AE2">
      <w:pPr>
        <w:jc w:val="center"/>
        <w:rPr>
          <w:b/>
          <w:szCs w:val="28"/>
        </w:rPr>
      </w:pPr>
      <w:r w:rsidRPr="00183F55">
        <w:rPr>
          <w:b/>
          <w:szCs w:val="28"/>
        </w:rPr>
        <w:t>РЕШЕНИЕ</w:t>
      </w:r>
    </w:p>
    <w:p w:rsidR="00431AE2" w:rsidRPr="00183F55" w:rsidRDefault="00431AE2" w:rsidP="00431AE2">
      <w:pPr>
        <w:jc w:val="center"/>
        <w:rPr>
          <w:szCs w:val="28"/>
        </w:rPr>
      </w:pPr>
    </w:p>
    <w:p w:rsidR="00431AE2" w:rsidRPr="00183F55" w:rsidRDefault="00431AE2" w:rsidP="00431AE2">
      <w:pPr>
        <w:rPr>
          <w:szCs w:val="28"/>
        </w:rPr>
      </w:pPr>
      <w:r>
        <w:rPr>
          <w:szCs w:val="28"/>
        </w:rPr>
        <w:t>11 июня</w:t>
      </w:r>
      <w:r w:rsidRPr="00183F55">
        <w:rPr>
          <w:szCs w:val="28"/>
        </w:rPr>
        <w:t xml:space="preserve"> 2019 года                       г. Нефтекумск                                         № </w:t>
      </w:r>
      <w:r>
        <w:rPr>
          <w:szCs w:val="28"/>
        </w:rPr>
        <w:t>346</w:t>
      </w:r>
    </w:p>
    <w:p w:rsidR="00431AE2" w:rsidRPr="00183F55" w:rsidRDefault="00431AE2" w:rsidP="00431AE2">
      <w:pPr>
        <w:spacing w:line="240" w:lineRule="exact"/>
        <w:jc w:val="center"/>
        <w:rPr>
          <w:szCs w:val="28"/>
        </w:rPr>
      </w:pPr>
    </w:p>
    <w:p w:rsidR="00431AE2" w:rsidRPr="00183F55" w:rsidRDefault="00431AE2" w:rsidP="00431AE2">
      <w:pPr>
        <w:jc w:val="center"/>
        <w:rPr>
          <w:szCs w:val="28"/>
        </w:rPr>
      </w:pPr>
      <w:r>
        <w:rPr>
          <w:szCs w:val="28"/>
        </w:rPr>
        <w:t>О внесении изменений в решение Думы Нефтекумского городского округа Ставропольского края от 19 марта 2019 г. № 309 «</w:t>
      </w:r>
      <w:r w:rsidRPr="00183F55">
        <w:rPr>
          <w:szCs w:val="28"/>
        </w:rPr>
        <w:t>Об утверждении Порядка организации и осуществления</w:t>
      </w:r>
      <w:r w:rsidRPr="00183F55">
        <w:rPr>
          <w:noProof/>
          <w:szCs w:val="28"/>
        </w:rPr>
        <w:t xml:space="preserve"> территориального общественного самоуправления в Нефтекумском городском округе Ставропольского края</w:t>
      </w:r>
      <w:r>
        <w:rPr>
          <w:noProof/>
          <w:szCs w:val="28"/>
        </w:rPr>
        <w:t>»</w:t>
      </w:r>
    </w:p>
    <w:p w:rsidR="00431AE2" w:rsidRPr="00183F55" w:rsidRDefault="00431AE2" w:rsidP="00431AE2">
      <w:pPr>
        <w:spacing w:line="240" w:lineRule="exact"/>
        <w:rPr>
          <w:szCs w:val="28"/>
        </w:rPr>
      </w:pPr>
    </w:p>
    <w:p w:rsidR="00431AE2" w:rsidRPr="00183F55" w:rsidRDefault="00431AE2" w:rsidP="00431AE2">
      <w:pPr>
        <w:ind w:firstLine="567"/>
        <w:jc w:val="both"/>
        <w:rPr>
          <w:szCs w:val="28"/>
        </w:rPr>
      </w:pPr>
      <w:r w:rsidRPr="00183F55">
        <w:rPr>
          <w:szCs w:val="28"/>
        </w:rPr>
        <w:t xml:space="preserve">В соответствии </w:t>
      </w:r>
      <w:r>
        <w:rPr>
          <w:szCs w:val="28"/>
        </w:rPr>
        <w:t>с решением</w:t>
      </w:r>
      <w:r w:rsidRPr="00167CDE">
        <w:rPr>
          <w:szCs w:val="28"/>
        </w:rPr>
        <w:t xml:space="preserve"> </w:t>
      </w:r>
      <w:r>
        <w:rPr>
          <w:szCs w:val="28"/>
        </w:rPr>
        <w:t>Думы Нефтекумского городского округа Ставропольского края от 27 декабря 2018 г. № 275 «Об утверждении Положения о порядке назначения и проведения собраний и конференций (собраний делегатов) граждан в Нефтекумском городском округе Ставропольского края»,</w:t>
      </w:r>
    </w:p>
    <w:p w:rsidR="00431AE2" w:rsidRPr="00183F55" w:rsidRDefault="00431AE2" w:rsidP="00431AE2">
      <w:pPr>
        <w:ind w:firstLine="567"/>
        <w:jc w:val="both"/>
        <w:rPr>
          <w:noProof/>
          <w:szCs w:val="28"/>
        </w:rPr>
      </w:pPr>
      <w:r w:rsidRPr="00183F55">
        <w:rPr>
          <w:szCs w:val="28"/>
        </w:rPr>
        <w:t>Дума Нефтекумского городского округа Ставропольского края</w:t>
      </w:r>
    </w:p>
    <w:p w:rsidR="00431AE2" w:rsidRPr="00183F55" w:rsidRDefault="00431AE2" w:rsidP="00431AE2">
      <w:pPr>
        <w:ind w:firstLine="720"/>
        <w:jc w:val="both"/>
        <w:rPr>
          <w:caps/>
          <w:szCs w:val="28"/>
        </w:rPr>
      </w:pPr>
    </w:p>
    <w:p w:rsidR="00431AE2" w:rsidRPr="00183F55" w:rsidRDefault="00431AE2" w:rsidP="00431AE2">
      <w:pPr>
        <w:ind w:firstLine="567"/>
        <w:jc w:val="both"/>
        <w:rPr>
          <w:b/>
          <w:caps/>
          <w:szCs w:val="28"/>
        </w:rPr>
      </w:pPr>
      <w:r w:rsidRPr="00183F55">
        <w:rPr>
          <w:b/>
          <w:caps/>
          <w:szCs w:val="28"/>
        </w:rPr>
        <w:t>решилА:</w:t>
      </w:r>
    </w:p>
    <w:p w:rsidR="00431AE2" w:rsidRPr="00183F55" w:rsidRDefault="00431AE2" w:rsidP="00431AE2">
      <w:pPr>
        <w:ind w:firstLine="720"/>
        <w:jc w:val="both"/>
        <w:rPr>
          <w:caps/>
          <w:szCs w:val="28"/>
        </w:rPr>
      </w:pPr>
    </w:p>
    <w:p w:rsidR="00431AE2" w:rsidRDefault="00431AE2" w:rsidP="00431AE2">
      <w:pPr>
        <w:ind w:firstLine="567"/>
        <w:jc w:val="both"/>
        <w:rPr>
          <w:b/>
          <w:szCs w:val="28"/>
        </w:rPr>
      </w:pPr>
      <w:bookmarkStart w:id="1" w:name="sub_1"/>
      <w:r w:rsidRPr="00183F55">
        <w:rPr>
          <w:b/>
          <w:szCs w:val="28"/>
        </w:rPr>
        <w:t>Статья 1</w:t>
      </w:r>
    </w:p>
    <w:p w:rsidR="00431AE2" w:rsidRPr="00183F55" w:rsidRDefault="00431AE2" w:rsidP="00431AE2">
      <w:pPr>
        <w:ind w:firstLine="567"/>
        <w:jc w:val="both"/>
        <w:rPr>
          <w:b/>
          <w:szCs w:val="28"/>
        </w:rPr>
      </w:pPr>
    </w:p>
    <w:p w:rsidR="00431AE2" w:rsidRDefault="00431AE2" w:rsidP="00431AE2">
      <w:pPr>
        <w:ind w:firstLine="567"/>
        <w:rPr>
          <w:noProof/>
          <w:szCs w:val="28"/>
        </w:rPr>
      </w:pPr>
      <w:r>
        <w:rPr>
          <w:szCs w:val="28"/>
        </w:rPr>
        <w:t>Внести изменения в решение Думы Нефтекумского городского округа Ставропольского края от 19 марта 2019 г. № 309 «</w:t>
      </w:r>
      <w:r w:rsidRPr="00183F55">
        <w:rPr>
          <w:szCs w:val="28"/>
        </w:rPr>
        <w:t>Об утверждении Порядка организации и осуществления</w:t>
      </w:r>
      <w:r w:rsidRPr="00183F55">
        <w:rPr>
          <w:noProof/>
          <w:szCs w:val="28"/>
        </w:rPr>
        <w:t xml:space="preserve"> территориального общественного </w:t>
      </w:r>
      <w:r>
        <w:rPr>
          <w:noProof/>
          <w:szCs w:val="28"/>
        </w:rPr>
        <w:t>с</w:t>
      </w:r>
      <w:r w:rsidRPr="00183F55">
        <w:rPr>
          <w:noProof/>
          <w:szCs w:val="28"/>
        </w:rPr>
        <w:t>амоуправления в Нефтекумском городском округе Ставропольского края</w:t>
      </w:r>
      <w:r>
        <w:rPr>
          <w:noProof/>
          <w:szCs w:val="28"/>
        </w:rPr>
        <w:t>» (далее – Порядок»:</w:t>
      </w:r>
    </w:p>
    <w:p w:rsidR="00431AE2" w:rsidRPr="00183F55" w:rsidRDefault="00431AE2" w:rsidP="00431AE2">
      <w:pPr>
        <w:ind w:firstLine="567"/>
        <w:rPr>
          <w:szCs w:val="28"/>
        </w:rPr>
      </w:pPr>
      <w:r>
        <w:rPr>
          <w:szCs w:val="28"/>
        </w:rPr>
        <w:t>в статье 2</w:t>
      </w:r>
      <w:r w:rsidRPr="00B20521">
        <w:rPr>
          <w:szCs w:val="28"/>
        </w:rPr>
        <w:t xml:space="preserve"> </w:t>
      </w:r>
      <w:r>
        <w:rPr>
          <w:szCs w:val="28"/>
        </w:rPr>
        <w:t>Порядка:</w:t>
      </w:r>
    </w:p>
    <w:p w:rsidR="00431AE2" w:rsidRDefault="00431AE2" w:rsidP="00431AE2">
      <w:pPr>
        <w:ind w:firstLine="567"/>
        <w:jc w:val="both"/>
        <w:rPr>
          <w:szCs w:val="28"/>
        </w:rPr>
      </w:pPr>
      <w:r>
        <w:rPr>
          <w:szCs w:val="28"/>
        </w:rPr>
        <w:t>в части 8 после слов «Уставом Нефтекумского городского округа Ставропольского края» дополнить словами «и Положением о порядке назначения и</w:t>
      </w:r>
      <w:r w:rsidRPr="00167CDE">
        <w:rPr>
          <w:szCs w:val="28"/>
        </w:rPr>
        <w:t xml:space="preserve"> </w:t>
      </w:r>
      <w:r>
        <w:rPr>
          <w:szCs w:val="28"/>
        </w:rPr>
        <w:t>проведения собраний и конференций (собраний делегатов) граждан в Нефтекумском городском округе Ставропольского края»;</w:t>
      </w:r>
    </w:p>
    <w:p w:rsidR="00431AE2" w:rsidRPr="00183F55" w:rsidRDefault="00431AE2" w:rsidP="00431AE2">
      <w:pPr>
        <w:ind w:firstLine="567"/>
        <w:jc w:val="both"/>
        <w:rPr>
          <w:szCs w:val="28"/>
        </w:rPr>
      </w:pPr>
      <w:r>
        <w:rPr>
          <w:szCs w:val="28"/>
        </w:rPr>
        <w:t>абзац второй признать утратившим силу</w:t>
      </w:r>
      <w:r w:rsidRPr="00183F55">
        <w:rPr>
          <w:szCs w:val="28"/>
        </w:rPr>
        <w:t>.</w:t>
      </w:r>
    </w:p>
    <w:p w:rsidR="00431AE2" w:rsidRPr="00183F55" w:rsidRDefault="00431AE2" w:rsidP="00431AE2">
      <w:pPr>
        <w:ind w:firstLine="708"/>
        <w:jc w:val="both"/>
        <w:rPr>
          <w:b/>
          <w:szCs w:val="28"/>
        </w:rPr>
      </w:pPr>
    </w:p>
    <w:p w:rsidR="00431AE2" w:rsidRDefault="00431AE2" w:rsidP="00431AE2">
      <w:pPr>
        <w:ind w:firstLine="567"/>
        <w:jc w:val="both"/>
        <w:rPr>
          <w:b/>
          <w:szCs w:val="28"/>
        </w:rPr>
      </w:pPr>
      <w:r w:rsidRPr="00183F55">
        <w:rPr>
          <w:b/>
          <w:szCs w:val="28"/>
        </w:rPr>
        <w:t>Статья 2</w:t>
      </w:r>
    </w:p>
    <w:p w:rsidR="00431AE2" w:rsidRPr="00183F55" w:rsidRDefault="00431AE2" w:rsidP="00431AE2">
      <w:pPr>
        <w:ind w:firstLine="567"/>
        <w:jc w:val="both"/>
        <w:rPr>
          <w:b/>
          <w:szCs w:val="28"/>
        </w:rPr>
      </w:pPr>
    </w:p>
    <w:bookmarkEnd w:id="1"/>
    <w:p w:rsidR="00431AE2" w:rsidRPr="00183F55" w:rsidRDefault="00431AE2" w:rsidP="00431AE2">
      <w:pPr>
        <w:ind w:firstLine="567"/>
        <w:jc w:val="both"/>
        <w:rPr>
          <w:szCs w:val="28"/>
        </w:rPr>
      </w:pPr>
      <w:r w:rsidRPr="00183F55">
        <w:rPr>
          <w:szCs w:val="28"/>
        </w:rPr>
        <w:t>Контроль за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431AE2" w:rsidRDefault="00431AE2" w:rsidP="00431AE2">
      <w:pPr>
        <w:ind w:firstLine="708"/>
        <w:jc w:val="both"/>
        <w:rPr>
          <w:szCs w:val="28"/>
        </w:rPr>
      </w:pPr>
    </w:p>
    <w:p w:rsidR="00431AE2" w:rsidRDefault="00431AE2" w:rsidP="00431AE2">
      <w:pPr>
        <w:ind w:firstLine="708"/>
        <w:jc w:val="both"/>
        <w:rPr>
          <w:szCs w:val="28"/>
        </w:rPr>
      </w:pPr>
    </w:p>
    <w:p w:rsidR="00431AE2" w:rsidRDefault="00431AE2" w:rsidP="00431AE2">
      <w:pPr>
        <w:ind w:firstLine="708"/>
        <w:jc w:val="both"/>
        <w:rPr>
          <w:szCs w:val="28"/>
        </w:rPr>
      </w:pPr>
    </w:p>
    <w:p w:rsidR="00431AE2" w:rsidRPr="00183F55" w:rsidRDefault="00431AE2" w:rsidP="00431AE2">
      <w:pPr>
        <w:ind w:firstLine="708"/>
        <w:jc w:val="both"/>
        <w:rPr>
          <w:szCs w:val="28"/>
        </w:rPr>
      </w:pPr>
    </w:p>
    <w:p w:rsidR="00431AE2" w:rsidRDefault="00431AE2" w:rsidP="00431AE2">
      <w:pPr>
        <w:ind w:firstLine="567"/>
        <w:jc w:val="both"/>
        <w:rPr>
          <w:b/>
          <w:szCs w:val="28"/>
        </w:rPr>
      </w:pPr>
      <w:r w:rsidRPr="00183F55">
        <w:rPr>
          <w:b/>
          <w:szCs w:val="28"/>
        </w:rPr>
        <w:lastRenderedPageBreak/>
        <w:t>Статья 3</w:t>
      </w:r>
    </w:p>
    <w:p w:rsidR="00431AE2" w:rsidRPr="00183F55" w:rsidRDefault="00431AE2" w:rsidP="00431AE2">
      <w:pPr>
        <w:ind w:firstLine="567"/>
        <w:jc w:val="both"/>
        <w:rPr>
          <w:b/>
          <w:szCs w:val="28"/>
        </w:rPr>
      </w:pPr>
    </w:p>
    <w:p w:rsidR="00431AE2" w:rsidRPr="00183F55" w:rsidRDefault="00431AE2" w:rsidP="00431AE2">
      <w:pPr>
        <w:ind w:firstLine="567"/>
        <w:jc w:val="both"/>
        <w:rPr>
          <w:szCs w:val="28"/>
        </w:rPr>
      </w:pPr>
      <w:r w:rsidRPr="00183F55">
        <w:rPr>
          <w:szCs w:val="28"/>
        </w:rPr>
        <w:t>Настоящее решение вступает в силу со дня его официального опубликования.</w:t>
      </w:r>
    </w:p>
    <w:p w:rsidR="00431AE2" w:rsidRDefault="00431AE2" w:rsidP="00431AE2">
      <w:pPr>
        <w:ind w:firstLine="708"/>
        <w:jc w:val="both"/>
        <w:rPr>
          <w:szCs w:val="28"/>
        </w:rPr>
      </w:pPr>
    </w:p>
    <w:p w:rsidR="00166B72" w:rsidRPr="00183F55" w:rsidRDefault="00166B72" w:rsidP="00431AE2">
      <w:pPr>
        <w:ind w:firstLine="708"/>
        <w:jc w:val="both"/>
        <w:rPr>
          <w:szCs w:val="28"/>
        </w:rPr>
      </w:pPr>
    </w:p>
    <w:p w:rsidR="00431AE2" w:rsidRDefault="00431AE2" w:rsidP="00431AE2">
      <w:pPr>
        <w:rPr>
          <w:szCs w:val="28"/>
        </w:rPr>
      </w:pPr>
      <w:r>
        <w:rPr>
          <w:szCs w:val="28"/>
        </w:rPr>
        <w:t xml:space="preserve">Председатель </w:t>
      </w:r>
      <w:r w:rsidRPr="003A1C7D">
        <w:rPr>
          <w:szCs w:val="28"/>
        </w:rPr>
        <w:t>Думы</w:t>
      </w:r>
    </w:p>
    <w:p w:rsidR="00431AE2" w:rsidRPr="003A1C7D" w:rsidRDefault="00431AE2" w:rsidP="00431AE2">
      <w:pPr>
        <w:rPr>
          <w:szCs w:val="28"/>
        </w:rPr>
      </w:pPr>
      <w:r w:rsidRPr="003A1C7D">
        <w:rPr>
          <w:szCs w:val="28"/>
        </w:rPr>
        <w:t>Нефтекумского городского округа</w:t>
      </w:r>
    </w:p>
    <w:p w:rsidR="00431AE2" w:rsidRPr="004C0F77" w:rsidRDefault="00431AE2" w:rsidP="00431AE2">
      <w:pPr>
        <w:rPr>
          <w:szCs w:val="28"/>
        </w:rPr>
      </w:pPr>
      <w:r w:rsidRPr="003A1C7D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П.А. Лиманов</w:t>
      </w:r>
    </w:p>
    <w:p w:rsidR="00431AE2" w:rsidRDefault="00431AE2" w:rsidP="00431AE2">
      <w:pPr>
        <w:jc w:val="both"/>
        <w:rPr>
          <w:szCs w:val="28"/>
        </w:rPr>
      </w:pPr>
    </w:p>
    <w:p w:rsidR="00431AE2" w:rsidRPr="00183F55" w:rsidRDefault="00431AE2" w:rsidP="00431AE2">
      <w:pPr>
        <w:jc w:val="both"/>
        <w:rPr>
          <w:szCs w:val="28"/>
        </w:rPr>
      </w:pPr>
      <w:r w:rsidRPr="00183F55">
        <w:rPr>
          <w:szCs w:val="28"/>
        </w:rPr>
        <w:t xml:space="preserve">Глава Нефтекумского </w:t>
      </w:r>
    </w:p>
    <w:p w:rsidR="00431AE2" w:rsidRPr="00183F55" w:rsidRDefault="00431AE2" w:rsidP="00431AE2">
      <w:pPr>
        <w:jc w:val="both"/>
        <w:rPr>
          <w:szCs w:val="28"/>
        </w:rPr>
      </w:pPr>
      <w:r w:rsidRPr="00183F55">
        <w:rPr>
          <w:szCs w:val="28"/>
        </w:rPr>
        <w:t xml:space="preserve">городского округа </w:t>
      </w:r>
    </w:p>
    <w:p w:rsidR="00431AE2" w:rsidRPr="00183F55" w:rsidRDefault="00431AE2" w:rsidP="00431AE2">
      <w:pPr>
        <w:jc w:val="both"/>
        <w:rPr>
          <w:szCs w:val="28"/>
        </w:rPr>
      </w:pPr>
      <w:r w:rsidRPr="00183F55">
        <w:rPr>
          <w:szCs w:val="28"/>
        </w:rPr>
        <w:t>Ставропольского края                                                                 Д.Н. Сокуренко</w:t>
      </w:r>
      <w:bookmarkEnd w:id="0"/>
    </w:p>
    <w:p w:rsidR="00B854C7" w:rsidRDefault="00B854C7"/>
    <w:sectPr w:rsidR="00B854C7" w:rsidSect="00431AE2">
      <w:headerReference w:type="even" r:id="rId7"/>
      <w:footerReference w:type="even" r:id="rId8"/>
      <w:pgSz w:w="11909" w:h="16834"/>
      <w:pgMar w:top="851" w:right="851" w:bottom="851" w:left="1701" w:header="720" w:footer="720" w:gutter="0"/>
      <w:cols w:space="823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DE" w:rsidRDefault="007E3DDE" w:rsidP="00C83263">
      <w:r>
        <w:separator/>
      </w:r>
    </w:p>
  </w:endnote>
  <w:endnote w:type="continuationSeparator" w:id="1">
    <w:p w:rsidR="007E3DDE" w:rsidRDefault="007E3DDE" w:rsidP="00C8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CD" w:rsidRDefault="00C83263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31A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31AE2">
      <w:rPr>
        <w:rStyle w:val="ae"/>
        <w:noProof/>
      </w:rPr>
      <w:t>30</w:t>
    </w:r>
    <w:r>
      <w:rPr>
        <w:rStyle w:val="ae"/>
      </w:rPr>
      <w:fldChar w:fldCharType="end"/>
    </w:r>
  </w:p>
  <w:p w:rsidR="00E665CD" w:rsidRDefault="007E3DD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DE" w:rsidRDefault="007E3DDE" w:rsidP="00C83263">
      <w:r>
        <w:separator/>
      </w:r>
    </w:p>
  </w:footnote>
  <w:footnote w:type="continuationSeparator" w:id="1">
    <w:p w:rsidR="007E3DDE" w:rsidRDefault="007E3DDE" w:rsidP="00C83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CD" w:rsidRDefault="00C83263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31A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31AE2">
      <w:rPr>
        <w:rStyle w:val="ae"/>
        <w:noProof/>
      </w:rPr>
      <w:t>30</w:t>
    </w:r>
    <w:r>
      <w:rPr>
        <w:rStyle w:val="ae"/>
      </w:rPr>
      <w:fldChar w:fldCharType="end"/>
    </w:r>
  </w:p>
  <w:p w:rsidR="00E665CD" w:rsidRDefault="007E3DD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AE2"/>
    <w:rsid w:val="00166B72"/>
    <w:rsid w:val="00431AE2"/>
    <w:rsid w:val="0069497D"/>
    <w:rsid w:val="007E3DDE"/>
    <w:rsid w:val="00B854C7"/>
    <w:rsid w:val="00C46E6D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E2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431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1AE2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431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1AE2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431AE2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431A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1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2019-06-13T06:05:00Z</cp:lastPrinted>
  <dcterms:created xsi:type="dcterms:W3CDTF">2019-06-10T07:31:00Z</dcterms:created>
  <dcterms:modified xsi:type="dcterms:W3CDTF">2019-06-13T06:05:00Z</dcterms:modified>
</cp:coreProperties>
</file>