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29" w:rsidRPr="00702629" w:rsidRDefault="00702629" w:rsidP="0070262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026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629" w:rsidRPr="00702629" w:rsidRDefault="00702629" w:rsidP="00702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29">
        <w:rPr>
          <w:rFonts w:ascii="Times New Roman" w:hAnsi="Times New Roman" w:cs="Times New Roman"/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702629" w:rsidRPr="00702629" w:rsidRDefault="00702629" w:rsidP="00702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29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702629" w:rsidRPr="00702629" w:rsidRDefault="00702629" w:rsidP="00702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629" w:rsidRPr="00702629" w:rsidRDefault="00702629" w:rsidP="00702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2629" w:rsidRPr="00702629" w:rsidRDefault="00702629" w:rsidP="00702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629" w:rsidRPr="00702629" w:rsidRDefault="00702629" w:rsidP="0070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629">
        <w:rPr>
          <w:rFonts w:ascii="Times New Roman" w:hAnsi="Times New Roman" w:cs="Times New Roman"/>
          <w:sz w:val="28"/>
          <w:szCs w:val="28"/>
        </w:rPr>
        <w:t xml:space="preserve">10 сентября 2019 года                     </w:t>
      </w:r>
      <w:proofErr w:type="gramStart"/>
      <w:r w:rsidRPr="007026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2629">
        <w:rPr>
          <w:rFonts w:ascii="Times New Roman" w:hAnsi="Times New Roman" w:cs="Times New Roman"/>
          <w:sz w:val="28"/>
          <w:szCs w:val="28"/>
        </w:rPr>
        <w:t>. Нефтекумск                                         № 3</w:t>
      </w:r>
      <w:r w:rsidR="00E33A02">
        <w:rPr>
          <w:rFonts w:ascii="Times New Roman" w:hAnsi="Times New Roman" w:cs="Times New Roman"/>
          <w:sz w:val="28"/>
          <w:szCs w:val="28"/>
        </w:rPr>
        <w:t>84</w:t>
      </w:r>
    </w:p>
    <w:p w:rsidR="00702629" w:rsidRDefault="00702629" w:rsidP="00702629">
      <w:pPr>
        <w:pStyle w:val="aa"/>
        <w:spacing w:line="240" w:lineRule="exact"/>
        <w:ind w:right="0" w:firstLine="0"/>
        <w:rPr>
          <w:szCs w:val="28"/>
        </w:rPr>
      </w:pPr>
    </w:p>
    <w:p w:rsidR="00702629" w:rsidRDefault="00702629" w:rsidP="00702629">
      <w:pPr>
        <w:pStyle w:val="aa"/>
        <w:ind w:right="0" w:firstLine="0"/>
        <w:jc w:val="center"/>
        <w:rPr>
          <w:szCs w:val="28"/>
        </w:rPr>
      </w:pPr>
      <w:r w:rsidRPr="006A68A6">
        <w:rPr>
          <w:szCs w:val="28"/>
        </w:rPr>
        <w:t xml:space="preserve">О </w:t>
      </w:r>
      <w:r>
        <w:rPr>
          <w:szCs w:val="28"/>
        </w:rPr>
        <w:t xml:space="preserve">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некоторых </w:t>
      </w:r>
      <w:r w:rsidRPr="006A68A6">
        <w:rPr>
          <w:szCs w:val="28"/>
        </w:rPr>
        <w:t>решени</w:t>
      </w:r>
      <w:r>
        <w:rPr>
          <w:szCs w:val="28"/>
        </w:rPr>
        <w:t>й</w:t>
      </w:r>
      <w:r w:rsidRPr="006A68A6">
        <w:rPr>
          <w:szCs w:val="28"/>
        </w:rPr>
        <w:t xml:space="preserve"> </w:t>
      </w:r>
      <w:r>
        <w:rPr>
          <w:szCs w:val="28"/>
        </w:rPr>
        <w:t xml:space="preserve">Совета </w:t>
      </w:r>
      <w:r w:rsidRPr="006A68A6">
        <w:rPr>
          <w:szCs w:val="28"/>
        </w:rPr>
        <w:t xml:space="preserve">Нефтекумского </w:t>
      </w:r>
      <w:r>
        <w:rPr>
          <w:szCs w:val="28"/>
        </w:rPr>
        <w:t xml:space="preserve">муниципального района </w:t>
      </w:r>
      <w:r w:rsidRPr="006A68A6">
        <w:rPr>
          <w:szCs w:val="28"/>
        </w:rPr>
        <w:t xml:space="preserve">Ставропольского края </w:t>
      </w:r>
    </w:p>
    <w:p w:rsidR="00702629" w:rsidRPr="00163132" w:rsidRDefault="00702629" w:rsidP="00702629">
      <w:pPr>
        <w:pStyle w:val="aa"/>
        <w:spacing w:line="240" w:lineRule="exact"/>
        <w:ind w:right="0" w:firstLine="0"/>
        <w:rPr>
          <w:szCs w:val="28"/>
        </w:rPr>
      </w:pPr>
    </w:p>
    <w:p w:rsidR="00702629" w:rsidRPr="00C36E24" w:rsidRDefault="00702629" w:rsidP="00E33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E24">
        <w:rPr>
          <w:rFonts w:ascii="Times New Roman" w:hAnsi="Times New Roman" w:cs="Times New Roman"/>
          <w:sz w:val="28"/>
          <w:szCs w:val="28"/>
        </w:rPr>
        <w:t>В соответствии с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6E24">
        <w:rPr>
          <w:rFonts w:ascii="Times New Roman" w:hAnsi="Times New Roman" w:cs="Times New Roman"/>
          <w:sz w:val="28"/>
          <w:szCs w:val="28"/>
        </w:rPr>
        <w:t xml:space="preserve"> Ставропольского края от 29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36E2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C36E24">
        <w:rPr>
          <w:rFonts w:ascii="Times New Roman" w:hAnsi="Times New Roman" w:cs="Times New Roman"/>
          <w:sz w:val="28"/>
          <w:szCs w:val="28"/>
        </w:rPr>
        <w:t>47-кз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36E24">
        <w:rPr>
          <w:rFonts w:ascii="Times New Roman" w:hAnsi="Times New Roman" w:cs="Times New Roman"/>
          <w:sz w:val="28"/>
          <w:szCs w:val="28"/>
        </w:rPr>
        <w:t>О преобразовании муниципальных образований, 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E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2629" w:rsidRPr="00C36E24" w:rsidRDefault="00702629" w:rsidP="00E33A02">
      <w:pPr>
        <w:pStyle w:val="aa"/>
        <w:ind w:right="1" w:firstLine="567"/>
        <w:rPr>
          <w:szCs w:val="28"/>
        </w:rPr>
      </w:pPr>
      <w:r w:rsidRPr="00C36E24">
        <w:rPr>
          <w:szCs w:val="28"/>
        </w:rPr>
        <w:t>Дума Нефтекумского городского округа Ставропольского края</w:t>
      </w:r>
    </w:p>
    <w:p w:rsidR="00702629" w:rsidRPr="006A68A6" w:rsidRDefault="00702629" w:rsidP="00702629">
      <w:pPr>
        <w:pStyle w:val="aa"/>
        <w:ind w:right="1" w:firstLine="0"/>
        <w:rPr>
          <w:szCs w:val="28"/>
        </w:rPr>
      </w:pPr>
    </w:p>
    <w:p w:rsidR="00702629" w:rsidRPr="006A68A6" w:rsidRDefault="00702629" w:rsidP="00E33A02">
      <w:pPr>
        <w:pStyle w:val="aa"/>
        <w:ind w:right="1" w:firstLine="567"/>
        <w:rPr>
          <w:b/>
          <w:szCs w:val="28"/>
        </w:rPr>
      </w:pPr>
      <w:r w:rsidRPr="006A68A6">
        <w:rPr>
          <w:b/>
          <w:szCs w:val="28"/>
        </w:rPr>
        <w:t>РЕШИЛА:</w:t>
      </w:r>
    </w:p>
    <w:p w:rsidR="00702629" w:rsidRPr="006A68A6" w:rsidRDefault="00702629" w:rsidP="00702629">
      <w:pPr>
        <w:pStyle w:val="aa"/>
        <w:ind w:right="1" w:firstLine="0"/>
        <w:rPr>
          <w:b/>
          <w:szCs w:val="28"/>
        </w:rPr>
      </w:pPr>
    </w:p>
    <w:p w:rsidR="00702629" w:rsidRDefault="00702629" w:rsidP="00E33A02">
      <w:pPr>
        <w:pStyle w:val="aa"/>
        <w:ind w:right="1" w:firstLine="567"/>
        <w:rPr>
          <w:b/>
          <w:szCs w:val="28"/>
        </w:rPr>
      </w:pPr>
      <w:r w:rsidRPr="005C21FC">
        <w:rPr>
          <w:b/>
          <w:szCs w:val="28"/>
        </w:rPr>
        <w:t>Статья 1</w:t>
      </w:r>
    </w:p>
    <w:p w:rsidR="00702629" w:rsidRPr="005C21FC" w:rsidRDefault="00702629" w:rsidP="00702629">
      <w:pPr>
        <w:pStyle w:val="aa"/>
        <w:ind w:right="1" w:firstLine="709"/>
        <w:rPr>
          <w:b/>
          <w:szCs w:val="28"/>
        </w:rPr>
      </w:pPr>
    </w:p>
    <w:p w:rsidR="00702629" w:rsidRDefault="00702629" w:rsidP="00E33A02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Признать утратившими силу решения Совета </w:t>
      </w:r>
      <w:r w:rsidRPr="006A68A6">
        <w:rPr>
          <w:szCs w:val="28"/>
        </w:rPr>
        <w:t xml:space="preserve">Нефтекумского </w:t>
      </w:r>
      <w:r>
        <w:rPr>
          <w:szCs w:val="28"/>
        </w:rPr>
        <w:t xml:space="preserve">муниципального района </w:t>
      </w:r>
      <w:r w:rsidRPr="006A68A6">
        <w:rPr>
          <w:szCs w:val="28"/>
        </w:rPr>
        <w:t>Ставропольского края</w:t>
      </w:r>
      <w:r>
        <w:rPr>
          <w:szCs w:val="28"/>
        </w:rPr>
        <w:t>:</w:t>
      </w:r>
    </w:p>
    <w:p w:rsidR="00702629" w:rsidRDefault="00702629" w:rsidP="00E33A02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от 21 июля </w:t>
      </w:r>
      <w:r w:rsidRPr="00F3113A">
        <w:rPr>
          <w:szCs w:val="28"/>
        </w:rPr>
        <w:t xml:space="preserve">2006 </w:t>
      </w:r>
      <w:r>
        <w:rPr>
          <w:szCs w:val="28"/>
        </w:rPr>
        <w:t xml:space="preserve">г. </w:t>
      </w:r>
      <w:r w:rsidRPr="00F3113A">
        <w:rPr>
          <w:szCs w:val="28"/>
        </w:rPr>
        <w:t xml:space="preserve">№ 144 </w:t>
      </w:r>
      <w:r>
        <w:rPr>
          <w:szCs w:val="28"/>
        </w:rPr>
        <w:t>«</w:t>
      </w:r>
      <w:r w:rsidRPr="00F3113A">
        <w:rPr>
          <w:szCs w:val="28"/>
        </w:rPr>
        <w:t>О</w:t>
      </w:r>
      <w:r>
        <w:rPr>
          <w:szCs w:val="28"/>
        </w:rPr>
        <w:t>б</w:t>
      </w:r>
      <w:r w:rsidRPr="00F3113A">
        <w:rPr>
          <w:szCs w:val="28"/>
        </w:rPr>
        <w:t xml:space="preserve"> определении органа местного самоуправления осуществлять распоряжение земельными участками, государственная собственность на которые не разграничена, в границах Нефтекумского муниципального района </w:t>
      </w:r>
      <w:r>
        <w:rPr>
          <w:szCs w:val="28"/>
        </w:rPr>
        <w:t>С</w:t>
      </w:r>
      <w:r w:rsidRPr="00F3113A">
        <w:rPr>
          <w:szCs w:val="28"/>
        </w:rPr>
        <w:t>тавропольского края</w:t>
      </w:r>
      <w:r>
        <w:rPr>
          <w:szCs w:val="28"/>
        </w:rPr>
        <w:t>»;</w:t>
      </w:r>
    </w:p>
    <w:p w:rsidR="00702629" w:rsidRDefault="00702629" w:rsidP="00E33A02">
      <w:pPr>
        <w:pStyle w:val="aa"/>
        <w:ind w:right="0" w:firstLine="567"/>
        <w:rPr>
          <w:szCs w:val="28"/>
        </w:rPr>
      </w:pPr>
      <w:r>
        <w:rPr>
          <w:szCs w:val="28"/>
        </w:rPr>
        <w:t>от 23 декабря 2008 г. № 100 «Об утверждении Порядка предоставления и методики расчета иных межбюджетных трансфертов из бюджета Нефтекумского муниципального района на обеспечение сбалансированности бюджетов поселений Нефтекумского района»;</w:t>
      </w:r>
    </w:p>
    <w:p w:rsidR="00702629" w:rsidRDefault="00702629" w:rsidP="00E33A02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от 16 февраля </w:t>
      </w:r>
      <w:r w:rsidRPr="00F22ADF">
        <w:rPr>
          <w:szCs w:val="28"/>
        </w:rPr>
        <w:t xml:space="preserve">2010 </w:t>
      </w:r>
      <w:r>
        <w:rPr>
          <w:szCs w:val="28"/>
        </w:rPr>
        <w:t xml:space="preserve">г. </w:t>
      </w:r>
      <w:r w:rsidRPr="00F22ADF">
        <w:rPr>
          <w:szCs w:val="28"/>
        </w:rPr>
        <w:t>№ 207 «Об утверждении положения об организации утилизации и переработки бытовых и промышленных отходов на территории Нефтекумского муниципально</w:t>
      </w:r>
      <w:r>
        <w:rPr>
          <w:szCs w:val="28"/>
        </w:rPr>
        <w:t>го района Ставропольского края»;</w:t>
      </w:r>
    </w:p>
    <w:p w:rsidR="00702629" w:rsidRDefault="00702629" w:rsidP="00E33A02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от 7 сентября </w:t>
      </w:r>
      <w:r w:rsidRPr="00735C55">
        <w:rPr>
          <w:szCs w:val="28"/>
        </w:rPr>
        <w:t xml:space="preserve">2010 </w:t>
      </w:r>
      <w:r>
        <w:rPr>
          <w:szCs w:val="28"/>
        </w:rPr>
        <w:t xml:space="preserve">г. </w:t>
      </w:r>
      <w:r w:rsidRPr="00735C55">
        <w:rPr>
          <w:szCs w:val="28"/>
        </w:rPr>
        <w:t xml:space="preserve">№ 253 </w:t>
      </w:r>
      <w:r>
        <w:rPr>
          <w:szCs w:val="28"/>
        </w:rPr>
        <w:t>«</w:t>
      </w:r>
      <w:r w:rsidRPr="00735C55">
        <w:rPr>
          <w:szCs w:val="28"/>
        </w:rPr>
        <w:t>О</w:t>
      </w:r>
      <w:r>
        <w:rPr>
          <w:szCs w:val="28"/>
        </w:rPr>
        <w:t>б</w:t>
      </w:r>
      <w:r w:rsidRPr="00735C55">
        <w:rPr>
          <w:szCs w:val="28"/>
        </w:rPr>
        <w:t xml:space="preserve"> открытии курсов для взрослых по дополнительному образованию и установлении платы за специальные курсы для взрослых в муниципальном образовательном учреждении «</w:t>
      </w:r>
      <w:proofErr w:type="spellStart"/>
      <w:r w:rsidRPr="00735C55">
        <w:rPr>
          <w:szCs w:val="28"/>
        </w:rPr>
        <w:t>Нефтекумская</w:t>
      </w:r>
      <w:proofErr w:type="spellEnd"/>
      <w:r w:rsidRPr="00735C55">
        <w:rPr>
          <w:szCs w:val="28"/>
        </w:rPr>
        <w:t xml:space="preserve"> детская художественная школа» Нефтекумского</w:t>
      </w:r>
      <w:r>
        <w:rPr>
          <w:szCs w:val="28"/>
        </w:rPr>
        <w:t xml:space="preserve"> муниципального района С</w:t>
      </w:r>
      <w:r w:rsidRPr="00735C55">
        <w:rPr>
          <w:szCs w:val="28"/>
        </w:rPr>
        <w:t>тавропольского края</w:t>
      </w:r>
      <w:r>
        <w:rPr>
          <w:szCs w:val="28"/>
        </w:rPr>
        <w:t>»;</w:t>
      </w:r>
    </w:p>
    <w:p w:rsidR="00702629" w:rsidRDefault="00702629" w:rsidP="00E33A02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от 26 апреля 2011 г. № 307 «О внесении изменений в Порядок предоставления и методику расчета иных межбюджетных трансфертов из бюджета Нефтекумского муниципального района на обеспечение сбалансированности бюджетов поселений Нефтекумского района, </w:t>
      </w:r>
      <w:r>
        <w:rPr>
          <w:szCs w:val="28"/>
        </w:rPr>
        <w:lastRenderedPageBreak/>
        <w:t xml:space="preserve">утвержденный решением Совета </w:t>
      </w:r>
      <w:r w:rsidRPr="006A68A6">
        <w:rPr>
          <w:szCs w:val="28"/>
        </w:rPr>
        <w:t xml:space="preserve">Нефтекумского </w:t>
      </w:r>
      <w:r>
        <w:rPr>
          <w:szCs w:val="28"/>
        </w:rPr>
        <w:t xml:space="preserve">муниципального района </w:t>
      </w:r>
      <w:r w:rsidRPr="006A68A6">
        <w:rPr>
          <w:szCs w:val="28"/>
        </w:rPr>
        <w:t>Ставропольского кра</w:t>
      </w:r>
      <w:r>
        <w:rPr>
          <w:szCs w:val="28"/>
        </w:rPr>
        <w:t>я от 23 декабря 2008 года № 100»;</w:t>
      </w:r>
    </w:p>
    <w:p w:rsidR="00702629" w:rsidRDefault="00702629" w:rsidP="00E33A02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от 26 апреля </w:t>
      </w:r>
      <w:r w:rsidRPr="00F22ADF">
        <w:rPr>
          <w:szCs w:val="28"/>
        </w:rPr>
        <w:t xml:space="preserve">2011 </w:t>
      </w:r>
      <w:r>
        <w:rPr>
          <w:szCs w:val="28"/>
        </w:rPr>
        <w:t xml:space="preserve">г. </w:t>
      </w:r>
      <w:r w:rsidRPr="00F22ADF">
        <w:rPr>
          <w:szCs w:val="28"/>
        </w:rPr>
        <w:t xml:space="preserve">№ 312 </w:t>
      </w:r>
      <w:r>
        <w:rPr>
          <w:szCs w:val="28"/>
        </w:rPr>
        <w:t>«О</w:t>
      </w:r>
      <w:r w:rsidRPr="00F22ADF">
        <w:rPr>
          <w:szCs w:val="28"/>
        </w:rPr>
        <w:t xml:space="preserve"> внесении изменений в решение Совета Нефтекумского муниципального района Ставропольского края от 18 ноября 2008 года № 91 «О родительской плате за содержание детей в дошкольных образовательных учреждениях Нефтекумского муниципально</w:t>
      </w:r>
      <w:r>
        <w:rPr>
          <w:szCs w:val="28"/>
        </w:rPr>
        <w:t>го района Ставропольского края»;</w:t>
      </w:r>
    </w:p>
    <w:p w:rsidR="00702629" w:rsidRDefault="00702629" w:rsidP="00E33A02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от 19 июля </w:t>
      </w:r>
      <w:r w:rsidRPr="00417777">
        <w:rPr>
          <w:szCs w:val="28"/>
        </w:rPr>
        <w:t xml:space="preserve">2011 </w:t>
      </w:r>
      <w:r>
        <w:rPr>
          <w:szCs w:val="28"/>
        </w:rPr>
        <w:t xml:space="preserve">г. </w:t>
      </w:r>
      <w:r w:rsidRPr="00417777">
        <w:rPr>
          <w:szCs w:val="28"/>
        </w:rPr>
        <w:t xml:space="preserve">№ 326 </w:t>
      </w:r>
      <w:r>
        <w:rPr>
          <w:szCs w:val="28"/>
        </w:rPr>
        <w:t>«</w:t>
      </w:r>
      <w:r w:rsidRPr="00417777">
        <w:rPr>
          <w:szCs w:val="28"/>
        </w:rPr>
        <w:t xml:space="preserve">О внесении изменений в решение </w:t>
      </w:r>
      <w:r>
        <w:rPr>
          <w:szCs w:val="28"/>
        </w:rPr>
        <w:t>С</w:t>
      </w:r>
      <w:r w:rsidRPr="00417777">
        <w:rPr>
          <w:szCs w:val="28"/>
        </w:rPr>
        <w:t xml:space="preserve">овета Нефтекумского муниципального района </w:t>
      </w:r>
      <w:r>
        <w:rPr>
          <w:szCs w:val="28"/>
        </w:rPr>
        <w:t>С</w:t>
      </w:r>
      <w:r w:rsidRPr="00417777">
        <w:rPr>
          <w:szCs w:val="28"/>
        </w:rPr>
        <w:t>тавропольского края от 18 ноября 2008 года № 91 «</w:t>
      </w:r>
      <w:r>
        <w:rPr>
          <w:szCs w:val="28"/>
        </w:rPr>
        <w:t>О</w:t>
      </w:r>
      <w:r w:rsidRPr="00417777">
        <w:rPr>
          <w:szCs w:val="28"/>
        </w:rPr>
        <w:t xml:space="preserve"> родительской плате за содержание детей в дошкольных образовательных учреждениях Нефтекумского муниципального района </w:t>
      </w:r>
      <w:r>
        <w:rPr>
          <w:szCs w:val="28"/>
        </w:rPr>
        <w:t>С</w:t>
      </w:r>
      <w:r w:rsidRPr="00417777">
        <w:rPr>
          <w:szCs w:val="28"/>
        </w:rPr>
        <w:t>тавропольского края»</w:t>
      </w:r>
      <w:r>
        <w:rPr>
          <w:szCs w:val="28"/>
        </w:rPr>
        <w:t>;</w:t>
      </w:r>
    </w:p>
    <w:p w:rsidR="00702629" w:rsidRDefault="00702629" w:rsidP="00E33A02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от 11 октября </w:t>
      </w:r>
      <w:r w:rsidRPr="00F22ADF">
        <w:rPr>
          <w:szCs w:val="28"/>
        </w:rPr>
        <w:t xml:space="preserve">2011 </w:t>
      </w:r>
      <w:r>
        <w:rPr>
          <w:szCs w:val="28"/>
        </w:rPr>
        <w:t xml:space="preserve">г. </w:t>
      </w:r>
      <w:r w:rsidRPr="00F22ADF">
        <w:rPr>
          <w:szCs w:val="28"/>
        </w:rPr>
        <w:t xml:space="preserve">№ </w:t>
      </w:r>
      <w:r>
        <w:rPr>
          <w:szCs w:val="28"/>
        </w:rPr>
        <w:t xml:space="preserve">340 </w:t>
      </w:r>
      <w:r w:rsidRPr="00F22ADF">
        <w:rPr>
          <w:szCs w:val="28"/>
        </w:rPr>
        <w:t>«Об утверждении пер</w:t>
      </w:r>
      <w:r>
        <w:rPr>
          <w:szCs w:val="28"/>
        </w:rPr>
        <w:t xml:space="preserve">ечня и стоимости платных услуг, </w:t>
      </w:r>
      <w:r w:rsidRPr="00F22ADF">
        <w:rPr>
          <w:szCs w:val="28"/>
        </w:rPr>
        <w:t>предоставляемых муниципальным учреждением «</w:t>
      </w:r>
      <w:proofErr w:type="spellStart"/>
      <w:r w:rsidRPr="00F22ADF">
        <w:rPr>
          <w:szCs w:val="28"/>
        </w:rPr>
        <w:t>Телерадиоинформационный</w:t>
      </w:r>
      <w:proofErr w:type="spellEnd"/>
      <w:r w:rsidRPr="00F22ADF">
        <w:rPr>
          <w:szCs w:val="28"/>
        </w:rPr>
        <w:t xml:space="preserve"> </w:t>
      </w:r>
      <w:r>
        <w:rPr>
          <w:szCs w:val="28"/>
        </w:rPr>
        <w:t>издательский центр «</w:t>
      </w:r>
      <w:proofErr w:type="spellStart"/>
      <w:r>
        <w:rPr>
          <w:szCs w:val="28"/>
        </w:rPr>
        <w:t>Нефтекумье</w:t>
      </w:r>
      <w:proofErr w:type="spellEnd"/>
      <w:r>
        <w:rPr>
          <w:szCs w:val="28"/>
        </w:rPr>
        <w:t>»;</w:t>
      </w:r>
    </w:p>
    <w:p w:rsidR="00702629" w:rsidRDefault="00702629" w:rsidP="00E33A02">
      <w:pPr>
        <w:pStyle w:val="aa"/>
        <w:ind w:right="0" w:firstLine="567"/>
        <w:rPr>
          <w:szCs w:val="28"/>
        </w:rPr>
      </w:pPr>
      <w:r w:rsidRPr="00F22ADF">
        <w:rPr>
          <w:szCs w:val="28"/>
        </w:rPr>
        <w:t>от 24</w:t>
      </w:r>
      <w:r>
        <w:rPr>
          <w:szCs w:val="28"/>
        </w:rPr>
        <w:t xml:space="preserve"> апреля </w:t>
      </w:r>
      <w:r w:rsidRPr="00F22ADF">
        <w:rPr>
          <w:szCs w:val="28"/>
        </w:rPr>
        <w:t xml:space="preserve">2012 </w:t>
      </w:r>
      <w:r>
        <w:rPr>
          <w:szCs w:val="28"/>
        </w:rPr>
        <w:t xml:space="preserve">г. </w:t>
      </w:r>
      <w:r w:rsidRPr="00F22ADF">
        <w:rPr>
          <w:szCs w:val="28"/>
        </w:rPr>
        <w:t>№ 381 «О внесении изменений в решение Совета Нефтекумского муниципального района Ставропольского края от 11 декабря 2009 года № 199 «О родительской плате в муниципальных образовательных учреждениях дополнительного образования детей детских музыкальных и художественной школах Нефтекумского муниципально</w:t>
      </w:r>
      <w:r>
        <w:rPr>
          <w:szCs w:val="28"/>
        </w:rPr>
        <w:t>го района Ставропольского края»;</w:t>
      </w:r>
    </w:p>
    <w:p w:rsidR="00702629" w:rsidRDefault="00702629" w:rsidP="00E33A02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от 24 апреля </w:t>
      </w:r>
      <w:r w:rsidRPr="00785F21">
        <w:rPr>
          <w:szCs w:val="28"/>
        </w:rPr>
        <w:t xml:space="preserve">2012 </w:t>
      </w:r>
      <w:r>
        <w:rPr>
          <w:szCs w:val="28"/>
        </w:rPr>
        <w:t xml:space="preserve">г. </w:t>
      </w:r>
      <w:r w:rsidRPr="00785F21">
        <w:rPr>
          <w:szCs w:val="28"/>
        </w:rPr>
        <w:t xml:space="preserve">№ 383 </w:t>
      </w:r>
      <w:r>
        <w:rPr>
          <w:szCs w:val="28"/>
        </w:rPr>
        <w:t>«</w:t>
      </w:r>
      <w:r w:rsidRPr="00785F21">
        <w:rPr>
          <w:szCs w:val="28"/>
        </w:rPr>
        <w:t>О</w:t>
      </w:r>
      <w:r>
        <w:rPr>
          <w:szCs w:val="28"/>
        </w:rPr>
        <w:t>б</w:t>
      </w:r>
      <w:r w:rsidRPr="00785F21">
        <w:rPr>
          <w:szCs w:val="28"/>
        </w:rPr>
        <w:t xml:space="preserve"> утверждении перечня и стоимости платных услуг, оказываемых муниципальным казенным учреждением культуры «</w:t>
      </w:r>
      <w:proofErr w:type="spellStart"/>
      <w:r w:rsidRPr="00785F21">
        <w:rPr>
          <w:szCs w:val="28"/>
        </w:rPr>
        <w:t>Нефтекумский</w:t>
      </w:r>
      <w:proofErr w:type="spellEnd"/>
      <w:r w:rsidRPr="00785F21">
        <w:rPr>
          <w:szCs w:val="28"/>
        </w:rPr>
        <w:t xml:space="preserve"> районный историко-краеведческий музей»</w:t>
      </w:r>
      <w:r>
        <w:rPr>
          <w:szCs w:val="28"/>
        </w:rPr>
        <w:t>;</w:t>
      </w:r>
    </w:p>
    <w:p w:rsidR="00702629" w:rsidRDefault="00702629" w:rsidP="00E33A02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от 24 апреля </w:t>
      </w:r>
      <w:r w:rsidRPr="00785F21">
        <w:rPr>
          <w:szCs w:val="28"/>
        </w:rPr>
        <w:t xml:space="preserve">2012 </w:t>
      </w:r>
      <w:r>
        <w:rPr>
          <w:szCs w:val="28"/>
        </w:rPr>
        <w:t xml:space="preserve">г. </w:t>
      </w:r>
      <w:r w:rsidRPr="00785F21">
        <w:rPr>
          <w:szCs w:val="28"/>
        </w:rPr>
        <w:t xml:space="preserve">№ 382 </w:t>
      </w:r>
      <w:r>
        <w:rPr>
          <w:szCs w:val="28"/>
        </w:rPr>
        <w:t>«</w:t>
      </w:r>
      <w:r w:rsidRPr="00785F21">
        <w:rPr>
          <w:szCs w:val="28"/>
        </w:rPr>
        <w:t>Об утверждении перечня и стоимости платных услуг, оказываемых муниципальным казенным учреждением культуры «</w:t>
      </w:r>
      <w:proofErr w:type="spellStart"/>
      <w:r w:rsidRPr="00785F21">
        <w:rPr>
          <w:szCs w:val="28"/>
        </w:rPr>
        <w:t>Нефтекумская</w:t>
      </w:r>
      <w:proofErr w:type="spellEnd"/>
      <w:r w:rsidRPr="00785F21">
        <w:rPr>
          <w:szCs w:val="28"/>
        </w:rPr>
        <w:t xml:space="preserve"> </w:t>
      </w:r>
      <w:proofErr w:type="spellStart"/>
      <w:r w:rsidRPr="00785F21">
        <w:rPr>
          <w:szCs w:val="28"/>
        </w:rPr>
        <w:t>межпоселенческая</w:t>
      </w:r>
      <w:proofErr w:type="spellEnd"/>
      <w:r w:rsidRPr="00785F21">
        <w:rPr>
          <w:szCs w:val="28"/>
        </w:rPr>
        <w:t xml:space="preserve"> центральная районная библиотека»</w:t>
      </w:r>
      <w:r>
        <w:rPr>
          <w:szCs w:val="28"/>
        </w:rPr>
        <w:t>.</w:t>
      </w:r>
    </w:p>
    <w:p w:rsidR="00702629" w:rsidRDefault="00702629" w:rsidP="00702629">
      <w:pPr>
        <w:pStyle w:val="aa"/>
        <w:ind w:right="0" w:firstLine="709"/>
        <w:rPr>
          <w:szCs w:val="28"/>
        </w:rPr>
      </w:pPr>
    </w:p>
    <w:p w:rsidR="00702629" w:rsidRDefault="00702629" w:rsidP="00E33A0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6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02629" w:rsidRPr="001B4463" w:rsidRDefault="00702629" w:rsidP="007026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629" w:rsidRPr="001B4463" w:rsidRDefault="00702629" w:rsidP="00E33A02">
      <w:pPr>
        <w:pStyle w:val="aa"/>
        <w:tabs>
          <w:tab w:val="num" w:pos="0"/>
        </w:tabs>
        <w:ind w:firstLine="567"/>
        <w:rPr>
          <w:b/>
        </w:rPr>
      </w:pPr>
      <w:proofErr w:type="gramStart"/>
      <w:r w:rsidRPr="001B4463">
        <w:t>Контроль за</w:t>
      </w:r>
      <w:proofErr w:type="gramEnd"/>
      <w:r w:rsidRPr="001B4463">
        <w:t xml:space="preserve"> исполнением настоящего решения возложить на постоянную комиссию Думы Нефтекумского городского округа Ставропольского края по </w:t>
      </w:r>
      <w:r>
        <w:t>местному самоуправлению, законотворчеству и правопорядку</w:t>
      </w:r>
      <w:r w:rsidRPr="001B4463">
        <w:t>.</w:t>
      </w:r>
    </w:p>
    <w:p w:rsidR="00702629" w:rsidRPr="00251BCB" w:rsidRDefault="00702629" w:rsidP="00702629">
      <w:pPr>
        <w:pStyle w:val="aa"/>
        <w:ind w:right="0" w:firstLine="709"/>
        <w:rPr>
          <w:b/>
          <w:color w:val="000000"/>
        </w:rPr>
      </w:pPr>
    </w:p>
    <w:p w:rsidR="00702629" w:rsidRDefault="00702629" w:rsidP="00E33A02">
      <w:pPr>
        <w:pStyle w:val="aa"/>
        <w:ind w:firstLine="567"/>
        <w:rPr>
          <w:b/>
          <w:color w:val="000000"/>
        </w:rPr>
      </w:pPr>
      <w:r w:rsidRPr="00163132">
        <w:rPr>
          <w:b/>
          <w:color w:val="000000"/>
        </w:rPr>
        <w:t xml:space="preserve">Статья 3 </w:t>
      </w:r>
    </w:p>
    <w:p w:rsidR="00702629" w:rsidRPr="00163132" w:rsidRDefault="00702629" w:rsidP="00702629">
      <w:pPr>
        <w:pStyle w:val="aa"/>
        <w:ind w:firstLine="708"/>
        <w:rPr>
          <w:b/>
          <w:color w:val="000000"/>
        </w:rPr>
      </w:pPr>
    </w:p>
    <w:p w:rsidR="00702629" w:rsidRDefault="00702629" w:rsidP="00E33A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1FC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629" w:rsidRDefault="00702629" w:rsidP="00702629">
      <w:pPr>
        <w:pStyle w:val="aa"/>
        <w:spacing w:line="240" w:lineRule="exact"/>
        <w:ind w:firstLine="0"/>
        <w:rPr>
          <w:color w:val="000000"/>
        </w:rPr>
      </w:pPr>
    </w:p>
    <w:p w:rsidR="00702629" w:rsidRDefault="00702629" w:rsidP="007026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93330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702629" w:rsidRPr="00293330" w:rsidRDefault="00702629" w:rsidP="0070262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</w:p>
    <w:p w:rsidR="00702629" w:rsidRPr="00293330" w:rsidRDefault="00702629" w:rsidP="007026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93330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П.А. Лиманов</w:t>
      </w:r>
    </w:p>
    <w:p w:rsidR="00702629" w:rsidRDefault="00702629" w:rsidP="00702629">
      <w:pPr>
        <w:pStyle w:val="aa"/>
        <w:spacing w:line="240" w:lineRule="exact"/>
        <w:ind w:firstLine="0"/>
        <w:rPr>
          <w:color w:val="000000"/>
        </w:rPr>
      </w:pPr>
    </w:p>
    <w:p w:rsidR="00702629" w:rsidRPr="00251BCB" w:rsidRDefault="00702629" w:rsidP="00702629">
      <w:pPr>
        <w:pStyle w:val="aa"/>
        <w:ind w:firstLine="0"/>
        <w:rPr>
          <w:b/>
          <w:color w:val="000000"/>
        </w:rPr>
      </w:pPr>
      <w:r w:rsidRPr="00251BCB">
        <w:rPr>
          <w:color w:val="000000"/>
        </w:rPr>
        <w:t xml:space="preserve">Глава Нефтекумского </w:t>
      </w:r>
    </w:p>
    <w:p w:rsidR="00702629" w:rsidRPr="00251BCB" w:rsidRDefault="00702629" w:rsidP="00702629">
      <w:pPr>
        <w:pStyle w:val="aa"/>
        <w:ind w:firstLine="0"/>
        <w:rPr>
          <w:b/>
          <w:color w:val="000000"/>
        </w:rPr>
      </w:pPr>
      <w:r>
        <w:rPr>
          <w:color w:val="000000"/>
        </w:rPr>
        <w:t xml:space="preserve">городского округа </w:t>
      </w:r>
    </w:p>
    <w:p w:rsidR="00702629" w:rsidRDefault="00702629" w:rsidP="00E33A02">
      <w:pPr>
        <w:pStyle w:val="aa"/>
        <w:ind w:firstLine="0"/>
        <w:rPr>
          <w:color w:val="000000"/>
        </w:rPr>
      </w:pPr>
      <w:r w:rsidRPr="00251BCB">
        <w:rPr>
          <w:color w:val="000000"/>
        </w:rPr>
        <w:t xml:space="preserve">Ставропольского края                                </w:t>
      </w:r>
      <w:r>
        <w:rPr>
          <w:color w:val="000000"/>
        </w:rPr>
        <w:t xml:space="preserve">         </w:t>
      </w:r>
      <w:r w:rsidRPr="00251BCB">
        <w:rPr>
          <w:color w:val="000000"/>
        </w:rPr>
        <w:t xml:space="preserve">                              Д.Н. </w:t>
      </w:r>
      <w:proofErr w:type="spellStart"/>
      <w:r w:rsidRPr="00251BCB">
        <w:rPr>
          <w:color w:val="000000"/>
        </w:rPr>
        <w:t>Сокуренко</w:t>
      </w:r>
      <w:proofErr w:type="spellEnd"/>
    </w:p>
    <w:sectPr w:rsidR="00702629" w:rsidSect="00DF6EFD">
      <w:pgSz w:w="11906" w:h="16838" w:code="9"/>
      <w:pgMar w:top="1021" w:right="567" w:bottom="1021" w:left="158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2629"/>
    <w:rsid w:val="00667AFF"/>
    <w:rsid w:val="00702629"/>
    <w:rsid w:val="00B854C7"/>
    <w:rsid w:val="00C46E6D"/>
    <w:rsid w:val="00D20040"/>
    <w:rsid w:val="00E33A02"/>
    <w:rsid w:val="00EC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29"/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02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rsid w:val="00702629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026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7026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2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2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2019-09-06T08:32:00Z</dcterms:created>
  <dcterms:modified xsi:type="dcterms:W3CDTF">2019-09-09T08:44:00Z</dcterms:modified>
</cp:coreProperties>
</file>