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C9" w:rsidRPr="002E6873" w:rsidRDefault="00F527C9" w:rsidP="00F527C9">
      <w:pPr>
        <w:jc w:val="center"/>
        <w:rPr>
          <w:noProof/>
          <w:sz w:val="28"/>
          <w:szCs w:val="28"/>
        </w:rPr>
      </w:pPr>
      <w:r w:rsidRPr="002E6873">
        <w:rPr>
          <w:noProof/>
          <w:sz w:val="28"/>
          <w:szCs w:val="28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C9" w:rsidRPr="002E6873" w:rsidRDefault="00F527C9" w:rsidP="00F527C9">
      <w:pPr>
        <w:jc w:val="center"/>
        <w:rPr>
          <w:b/>
          <w:sz w:val="28"/>
          <w:szCs w:val="28"/>
        </w:rPr>
      </w:pPr>
      <w:r w:rsidRPr="002E6873">
        <w:rPr>
          <w:b/>
          <w:sz w:val="28"/>
          <w:szCs w:val="28"/>
        </w:rPr>
        <w:t xml:space="preserve">ДУМА НЕФТЕКУМСКОГО ГОРОДСКОГО ОКРУГА </w:t>
      </w:r>
    </w:p>
    <w:p w:rsidR="00F527C9" w:rsidRPr="002E6873" w:rsidRDefault="00F527C9" w:rsidP="00F527C9">
      <w:pPr>
        <w:jc w:val="center"/>
        <w:rPr>
          <w:b/>
          <w:sz w:val="28"/>
          <w:szCs w:val="28"/>
        </w:rPr>
      </w:pPr>
      <w:r w:rsidRPr="002E6873">
        <w:rPr>
          <w:b/>
          <w:sz w:val="28"/>
          <w:szCs w:val="28"/>
        </w:rPr>
        <w:t>СТАВРОПОЛЬСКОГО КРАЯ</w:t>
      </w:r>
    </w:p>
    <w:p w:rsidR="00F527C9" w:rsidRPr="002E6873" w:rsidRDefault="00F527C9" w:rsidP="00F527C9">
      <w:pPr>
        <w:jc w:val="center"/>
        <w:rPr>
          <w:b/>
          <w:sz w:val="28"/>
          <w:szCs w:val="28"/>
        </w:rPr>
      </w:pPr>
      <w:r w:rsidRPr="002E6873">
        <w:rPr>
          <w:b/>
          <w:sz w:val="28"/>
          <w:szCs w:val="28"/>
        </w:rPr>
        <w:t>ПЕРВОГО СОЗЫВА</w:t>
      </w:r>
    </w:p>
    <w:p w:rsidR="00F527C9" w:rsidRPr="002E6873" w:rsidRDefault="00F527C9" w:rsidP="00F527C9">
      <w:pPr>
        <w:jc w:val="center"/>
        <w:rPr>
          <w:sz w:val="28"/>
          <w:szCs w:val="28"/>
        </w:rPr>
      </w:pPr>
    </w:p>
    <w:p w:rsidR="00F527C9" w:rsidRPr="002E6873" w:rsidRDefault="00F527C9" w:rsidP="00F527C9">
      <w:pPr>
        <w:jc w:val="center"/>
        <w:rPr>
          <w:b/>
          <w:sz w:val="28"/>
          <w:szCs w:val="28"/>
        </w:rPr>
      </w:pPr>
      <w:r w:rsidRPr="002E6873">
        <w:rPr>
          <w:b/>
          <w:sz w:val="28"/>
          <w:szCs w:val="28"/>
        </w:rPr>
        <w:t>РЕШЕНИЕ</w:t>
      </w:r>
    </w:p>
    <w:p w:rsidR="00F527C9" w:rsidRPr="002E6873" w:rsidRDefault="00F527C9" w:rsidP="00F527C9">
      <w:pPr>
        <w:jc w:val="center"/>
        <w:rPr>
          <w:sz w:val="28"/>
          <w:szCs w:val="28"/>
        </w:rPr>
      </w:pPr>
    </w:p>
    <w:p w:rsidR="00F527C9" w:rsidRPr="002E6873" w:rsidRDefault="00F527C9" w:rsidP="00F527C9">
      <w:pPr>
        <w:rPr>
          <w:sz w:val="28"/>
          <w:szCs w:val="28"/>
        </w:rPr>
      </w:pPr>
      <w:r w:rsidRPr="002E6873">
        <w:rPr>
          <w:sz w:val="28"/>
          <w:szCs w:val="28"/>
        </w:rPr>
        <w:t xml:space="preserve">12 декабря 2019 года           </w:t>
      </w:r>
      <w:r>
        <w:rPr>
          <w:sz w:val="28"/>
          <w:szCs w:val="28"/>
        </w:rPr>
        <w:t xml:space="preserve">     </w:t>
      </w:r>
      <w:r w:rsidRPr="002E6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E6873">
        <w:rPr>
          <w:sz w:val="28"/>
          <w:szCs w:val="28"/>
        </w:rPr>
        <w:t xml:space="preserve">     </w:t>
      </w:r>
      <w:proofErr w:type="gramStart"/>
      <w:r w:rsidRPr="002E6873">
        <w:rPr>
          <w:sz w:val="28"/>
          <w:szCs w:val="28"/>
        </w:rPr>
        <w:t>г</w:t>
      </w:r>
      <w:proofErr w:type="gramEnd"/>
      <w:r w:rsidRPr="002E6873">
        <w:rPr>
          <w:sz w:val="28"/>
          <w:szCs w:val="28"/>
        </w:rPr>
        <w:t>. Нефтекумск                                       №</w:t>
      </w:r>
      <w:r>
        <w:rPr>
          <w:sz w:val="28"/>
          <w:szCs w:val="28"/>
        </w:rPr>
        <w:t xml:space="preserve"> 417</w:t>
      </w:r>
    </w:p>
    <w:p w:rsidR="00F527C9" w:rsidRPr="007D221A" w:rsidRDefault="00F527C9" w:rsidP="00F527C9">
      <w:pPr>
        <w:ind w:firstLine="567"/>
        <w:rPr>
          <w:sz w:val="28"/>
          <w:szCs w:val="28"/>
        </w:rPr>
      </w:pPr>
    </w:p>
    <w:p w:rsidR="00F527C9" w:rsidRPr="007D221A" w:rsidRDefault="00F527C9" w:rsidP="00F527C9">
      <w:pPr>
        <w:ind w:firstLine="567"/>
        <w:jc w:val="center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 xml:space="preserve">О награждении Почетной грамотой </w:t>
      </w:r>
    </w:p>
    <w:p w:rsidR="00F527C9" w:rsidRPr="007D221A" w:rsidRDefault="00F527C9" w:rsidP="00F527C9">
      <w:pPr>
        <w:ind w:firstLine="567"/>
        <w:jc w:val="center"/>
        <w:rPr>
          <w:sz w:val="28"/>
          <w:szCs w:val="28"/>
        </w:rPr>
      </w:pPr>
      <w:r w:rsidRPr="007D221A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F527C9" w:rsidRPr="007D221A" w:rsidRDefault="00F527C9" w:rsidP="00F527C9">
      <w:pPr>
        <w:ind w:firstLine="567"/>
        <w:rPr>
          <w:b/>
          <w:bCs/>
          <w:sz w:val="28"/>
          <w:szCs w:val="28"/>
        </w:rPr>
      </w:pPr>
    </w:p>
    <w:p w:rsidR="00F527C9" w:rsidRPr="007D221A" w:rsidRDefault="00F527C9" w:rsidP="00F527C9">
      <w:pPr>
        <w:ind w:firstLine="567"/>
        <w:jc w:val="both"/>
        <w:rPr>
          <w:sz w:val="28"/>
          <w:szCs w:val="28"/>
        </w:rPr>
      </w:pPr>
      <w:r w:rsidRPr="007D221A">
        <w:rPr>
          <w:sz w:val="28"/>
          <w:szCs w:val="28"/>
        </w:rPr>
        <w:t xml:space="preserve">В соответствии с Положением о Почетной грамоте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7D221A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7D221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</w:t>
      </w:r>
      <w:r w:rsidRPr="007D221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D221A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7D221A">
        <w:rPr>
          <w:sz w:val="28"/>
          <w:szCs w:val="28"/>
        </w:rPr>
        <w:t>,</w:t>
      </w:r>
    </w:p>
    <w:p w:rsidR="00F527C9" w:rsidRPr="007D221A" w:rsidRDefault="00F527C9" w:rsidP="00F52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F527C9" w:rsidRPr="007D221A" w:rsidRDefault="00F527C9" w:rsidP="00F527C9">
      <w:pPr>
        <w:ind w:firstLine="567"/>
        <w:jc w:val="both"/>
        <w:rPr>
          <w:sz w:val="28"/>
          <w:szCs w:val="28"/>
        </w:rPr>
      </w:pPr>
    </w:p>
    <w:p w:rsidR="00F527C9" w:rsidRDefault="00F527C9" w:rsidP="00F527C9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7D221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7D221A">
        <w:rPr>
          <w:b/>
          <w:bCs/>
          <w:sz w:val="28"/>
          <w:szCs w:val="28"/>
        </w:rPr>
        <w:t>:</w:t>
      </w:r>
    </w:p>
    <w:p w:rsidR="00F527C9" w:rsidRDefault="00F527C9" w:rsidP="00F527C9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F527C9" w:rsidRPr="003973D1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</w:p>
    <w:p w:rsidR="00F527C9" w:rsidRDefault="00F527C9" w:rsidP="00F527C9">
      <w:pPr>
        <w:ind w:firstLine="567"/>
        <w:jc w:val="both"/>
        <w:rPr>
          <w:rFonts w:eastAsia="Calibri"/>
          <w:sz w:val="28"/>
          <w:szCs w:val="28"/>
        </w:rPr>
      </w:pPr>
      <w:r w:rsidRPr="00897DD3">
        <w:rPr>
          <w:rFonts w:eastAsia="Calibri"/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 xml:space="preserve">городского округа </w:t>
      </w:r>
      <w:r w:rsidRPr="00897DD3">
        <w:rPr>
          <w:rFonts w:eastAsia="Calibri"/>
          <w:sz w:val="28"/>
          <w:szCs w:val="28"/>
        </w:rPr>
        <w:t>Ставропольского края</w:t>
      </w:r>
      <w:r>
        <w:rPr>
          <w:rFonts w:eastAsia="Calibri"/>
          <w:sz w:val="28"/>
          <w:szCs w:val="28"/>
        </w:rPr>
        <w:t xml:space="preserve"> </w:t>
      </w:r>
      <w:r w:rsidRPr="00BA33EF">
        <w:rPr>
          <w:sz w:val="28"/>
          <w:szCs w:val="28"/>
        </w:rPr>
        <w:t xml:space="preserve">за особый вклад в </w:t>
      </w:r>
      <w:r>
        <w:rPr>
          <w:sz w:val="28"/>
          <w:szCs w:val="28"/>
        </w:rPr>
        <w:t>социальное</w:t>
      </w:r>
      <w:r w:rsidRPr="00BA33EF">
        <w:rPr>
          <w:sz w:val="28"/>
          <w:szCs w:val="28"/>
        </w:rPr>
        <w:t xml:space="preserve"> развитие Нефтекумского </w:t>
      </w:r>
      <w:r>
        <w:rPr>
          <w:sz w:val="28"/>
          <w:szCs w:val="28"/>
        </w:rPr>
        <w:t>района</w:t>
      </w:r>
      <w:r w:rsidRPr="00BA33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A33EF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в области образования</w:t>
      </w:r>
      <w:r>
        <w:rPr>
          <w:rFonts w:eastAsia="Batang"/>
          <w:sz w:val="28"/>
          <w:szCs w:val="28"/>
        </w:rPr>
        <w:t xml:space="preserve"> и в связи </w:t>
      </w:r>
      <w:r w:rsidRPr="00BA33EF">
        <w:rPr>
          <w:rFonts w:eastAsia="Batang"/>
          <w:sz w:val="28"/>
          <w:szCs w:val="28"/>
        </w:rPr>
        <w:t xml:space="preserve">с празднованием </w:t>
      </w:r>
      <w:r w:rsidRPr="00BA33EF">
        <w:rPr>
          <w:rFonts w:eastAsia="Calibri"/>
          <w:sz w:val="28"/>
          <w:szCs w:val="28"/>
        </w:rPr>
        <w:t xml:space="preserve">Дня </w:t>
      </w:r>
      <w:r>
        <w:rPr>
          <w:rFonts w:eastAsia="Calibri"/>
          <w:sz w:val="28"/>
          <w:szCs w:val="28"/>
        </w:rPr>
        <w:t>учителя:</w:t>
      </w:r>
    </w:p>
    <w:p w:rsidR="00F527C9" w:rsidRDefault="00F527C9" w:rsidP="00F527C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Аджиньязову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Арузат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Шатуевну</w:t>
      </w:r>
      <w:proofErr w:type="spellEnd"/>
      <w:r>
        <w:rPr>
          <w:sz w:val="28"/>
          <w:szCs w:val="28"/>
        </w:rPr>
        <w:t xml:space="preserve"> – заместителя директора по воспитательной работе муниципального казенного общеобразовательного учреждения «Средняя общеобразовательная школа № 13;</w:t>
      </w:r>
    </w:p>
    <w:p w:rsidR="00F527C9" w:rsidRDefault="00F527C9" w:rsidP="00F52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Концевую Любовь Александровну – директора муниципального казенного общеобразовательного учреждения «Средняя общеобразовательная школа № 16.</w:t>
      </w:r>
    </w:p>
    <w:p w:rsidR="00F527C9" w:rsidRDefault="00F527C9" w:rsidP="00F527C9">
      <w:pPr>
        <w:ind w:firstLine="567"/>
        <w:jc w:val="both"/>
        <w:outlineLvl w:val="0"/>
        <w:rPr>
          <w:sz w:val="28"/>
          <w:szCs w:val="28"/>
        </w:rPr>
      </w:pPr>
    </w:p>
    <w:p w:rsid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</w:p>
    <w:p w:rsidR="00F527C9" w:rsidRDefault="00F527C9" w:rsidP="00F527C9">
      <w:pPr>
        <w:ind w:firstLine="567"/>
        <w:jc w:val="both"/>
        <w:rPr>
          <w:rFonts w:eastAsia="Calibri"/>
          <w:sz w:val="28"/>
          <w:szCs w:val="28"/>
        </w:rPr>
      </w:pPr>
      <w:r w:rsidRPr="00897DD3">
        <w:rPr>
          <w:rFonts w:eastAsia="Calibri"/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 xml:space="preserve">городского округа </w:t>
      </w:r>
      <w:r w:rsidRPr="00897DD3">
        <w:rPr>
          <w:rFonts w:eastAsia="Calibri"/>
          <w:sz w:val="28"/>
          <w:szCs w:val="28"/>
        </w:rPr>
        <w:t>Ставропольского края</w:t>
      </w:r>
      <w:r>
        <w:rPr>
          <w:rFonts w:eastAsia="Calibri"/>
          <w:sz w:val="28"/>
          <w:szCs w:val="28"/>
        </w:rPr>
        <w:t xml:space="preserve"> </w:t>
      </w:r>
      <w:r w:rsidRPr="00BA33EF">
        <w:rPr>
          <w:sz w:val="28"/>
          <w:szCs w:val="28"/>
        </w:rPr>
        <w:t xml:space="preserve">за особый вклад в </w:t>
      </w:r>
      <w:r>
        <w:rPr>
          <w:sz w:val="28"/>
          <w:szCs w:val="28"/>
        </w:rPr>
        <w:t>социальное</w:t>
      </w:r>
      <w:r w:rsidRPr="00BA3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культурное </w:t>
      </w:r>
      <w:r w:rsidRPr="00BA33EF">
        <w:rPr>
          <w:sz w:val="28"/>
          <w:szCs w:val="28"/>
        </w:rPr>
        <w:t xml:space="preserve">развитие Нефтекумского </w:t>
      </w:r>
      <w:r>
        <w:rPr>
          <w:sz w:val="28"/>
          <w:szCs w:val="28"/>
        </w:rPr>
        <w:t>района</w:t>
      </w:r>
      <w:r w:rsidRPr="00BA33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A33EF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в области культуры</w:t>
      </w:r>
      <w:r w:rsidRPr="00BA33EF">
        <w:rPr>
          <w:rFonts w:eastAsia="Batang"/>
          <w:sz w:val="28"/>
          <w:szCs w:val="28"/>
        </w:rPr>
        <w:t xml:space="preserve"> и в связи  с празднованием </w:t>
      </w:r>
      <w:r>
        <w:rPr>
          <w:rFonts w:eastAsia="Calibri"/>
          <w:sz w:val="28"/>
          <w:szCs w:val="28"/>
        </w:rPr>
        <w:t>45-летнего юбилея Дворца культуры «Нефтяник»:</w:t>
      </w:r>
    </w:p>
    <w:p w:rsidR="00F527C9" w:rsidRDefault="00F527C9" w:rsidP="00F527C9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Бережинскую</w:t>
      </w:r>
      <w:proofErr w:type="spellEnd"/>
      <w:r>
        <w:rPr>
          <w:sz w:val="28"/>
          <w:szCs w:val="28"/>
        </w:rPr>
        <w:t xml:space="preserve"> Инну Валентиновну – руководителя кружка муниципального бюджетного учреждения культуры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 многофункциональный культурный центр» Нефтекумского городского округа Ставропольского края;</w:t>
      </w:r>
    </w:p>
    <w:p w:rsidR="00F527C9" w:rsidRDefault="00F527C9" w:rsidP="00F527C9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Вихреву</w:t>
      </w:r>
      <w:proofErr w:type="spellEnd"/>
      <w:r>
        <w:rPr>
          <w:sz w:val="28"/>
          <w:szCs w:val="28"/>
        </w:rPr>
        <w:t xml:space="preserve"> Любовь Леонидовну – руководителя кружка муниципального бюджетного учреждения культуры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 многофункциональный культурный центр» Нефтекумского городского округа Ставропольского края;</w:t>
      </w:r>
    </w:p>
    <w:p w:rsidR="00F527C9" w:rsidRDefault="00F527C9" w:rsidP="00F527C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Кадочникову Надежду Борисовну – художественного руководителя муниципального бюджетного учреждения культуры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многофункциональный культурный центр» Нефтекумского городского округа Ставропольского края.</w:t>
      </w:r>
    </w:p>
    <w:p w:rsidR="00F527C9" w:rsidRDefault="00F527C9" w:rsidP="00F527C9">
      <w:pPr>
        <w:jc w:val="both"/>
        <w:rPr>
          <w:b/>
          <w:sz w:val="28"/>
          <w:szCs w:val="28"/>
        </w:rPr>
      </w:pPr>
    </w:p>
    <w:p w:rsid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  <w:r w:rsidRPr="00897D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F527C9" w:rsidRPr="00897DD3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</w:p>
    <w:p w:rsidR="00F527C9" w:rsidRDefault="00F527C9" w:rsidP="00F527C9">
      <w:pPr>
        <w:ind w:firstLine="567"/>
        <w:jc w:val="both"/>
        <w:outlineLvl w:val="0"/>
        <w:rPr>
          <w:sz w:val="28"/>
          <w:szCs w:val="28"/>
        </w:rPr>
      </w:pPr>
      <w:r w:rsidRPr="00E27D89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городского округа</w:t>
      </w:r>
      <w:r w:rsidRPr="003973D1">
        <w:rPr>
          <w:sz w:val="28"/>
          <w:szCs w:val="28"/>
        </w:rPr>
        <w:t xml:space="preserve"> </w:t>
      </w:r>
      <w:r w:rsidRPr="00E27D8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:</w:t>
      </w:r>
    </w:p>
    <w:p w:rsidR="00F527C9" w:rsidRPr="008E6577" w:rsidRDefault="00F527C9" w:rsidP="00F527C9">
      <w:pPr>
        <w:tabs>
          <w:tab w:val="left" w:pos="-6237"/>
        </w:tabs>
        <w:ind w:right="-2" w:firstLine="567"/>
        <w:jc w:val="both"/>
        <w:rPr>
          <w:sz w:val="28"/>
          <w:szCs w:val="28"/>
        </w:rPr>
      </w:pPr>
      <w:r w:rsidRPr="00285319">
        <w:rPr>
          <w:sz w:val="28"/>
          <w:szCs w:val="28"/>
        </w:rPr>
        <w:t xml:space="preserve">за особый вклад в экономическое и социальное </w:t>
      </w:r>
      <w:r>
        <w:rPr>
          <w:sz w:val="28"/>
          <w:szCs w:val="28"/>
        </w:rPr>
        <w:t>р</w:t>
      </w:r>
      <w:r w:rsidRPr="00285319">
        <w:rPr>
          <w:sz w:val="28"/>
          <w:szCs w:val="28"/>
        </w:rPr>
        <w:t>азвитие Нефтекумского</w:t>
      </w:r>
      <w:r>
        <w:rPr>
          <w:sz w:val="28"/>
          <w:szCs w:val="28"/>
        </w:rPr>
        <w:t xml:space="preserve"> р</w:t>
      </w:r>
      <w:r w:rsidRPr="00285319">
        <w:rPr>
          <w:sz w:val="28"/>
          <w:szCs w:val="28"/>
        </w:rPr>
        <w:t>айона, за многолетний</w:t>
      </w:r>
      <w:r>
        <w:rPr>
          <w:sz w:val="28"/>
          <w:szCs w:val="28"/>
        </w:rPr>
        <w:t xml:space="preserve"> </w:t>
      </w:r>
      <w:r w:rsidRPr="00285319">
        <w:rPr>
          <w:sz w:val="28"/>
          <w:szCs w:val="28"/>
        </w:rPr>
        <w:t>добросовестный труд в органах местного самоуправления</w:t>
      </w:r>
      <w:r>
        <w:rPr>
          <w:sz w:val="28"/>
          <w:szCs w:val="28"/>
        </w:rPr>
        <w:t xml:space="preserve">  и в связи с 55</w:t>
      </w:r>
      <w:r w:rsidRPr="008E6577">
        <w:rPr>
          <w:sz w:val="28"/>
          <w:szCs w:val="28"/>
        </w:rPr>
        <w:t>-летием со дня рождения</w:t>
      </w:r>
    </w:p>
    <w:p w:rsidR="00F527C9" w:rsidRDefault="00F527C9" w:rsidP="00F527C9">
      <w:pPr>
        <w:ind w:firstLine="567"/>
        <w:jc w:val="both"/>
        <w:outlineLvl w:val="0"/>
        <w:rPr>
          <w:rFonts w:eastAsia="Batang"/>
          <w:bCs/>
          <w:sz w:val="28"/>
          <w:szCs w:val="28"/>
        </w:rPr>
      </w:pPr>
      <w:proofErr w:type="spellStart"/>
      <w:r>
        <w:rPr>
          <w:sz w:val="28"/>
          <w:szCs w:val="28"/>
        </w:rPr>
        <w:t>Заиченко</w:t>
      </w:r>
      <w:proofErr w:type="spellEnd"/>
      <w:r>
        <w:rPr>
          <w:sz w:val="28"/>
          <w:szCs w:val="28"/>
        </w:rPr>
        <w:t xml:space="preserve"> Алексея Анатольевича – первого заместителя главы администрации Нефтекумского городского округа Ставропольского края</w:t>
      </w:r>
      <w:r>
        <w:rPr>
          <w:rFonts w:eastAsia="Batang"/>
          <w:bCs/>
          <w:sz w:val="28"/>
          <w:szCs w:val="28"/>
        </w:rPr>
        <w:t>;</w:t>
      </w:r>
    </w:p>
    <w:p w:rsidR="00F527C9" w:rsidRPr="008E6577" w:rsidRDefault="00F527C9" w:rsidP="00F527C9">
      <w:pPr>
        <w:tabs>
          <w:tab w:val="left" w:pos="-6237"/>
        </w:tabs>
        <w:ind w:right="-2" w:firstLine="567"/>
        <w:jc w:val="both"/>
        <w:rPr>
          <w:sz w:val="28"/>
          <w:szCs w:val="28"/>
        </w:rPr>
      </w:pPr>
      <w:r w:rsidRPr="00285319">
        <w:rPr>
          <w:sz w:val="28"/>
          <w:szCs w:val="28"/>
        </w:rPr>
        <w:t>за особый вклад в социальное</w:t>
      </w:r>
      <w:r>
        <w:rPr>
          <w:sz w:val="28"/>
          <w:szCs w:val="28"/>
        </w:rPr>
        <w:t xml:space="preserve"> и культурное</w:t>
      </w:r>
      <w:r w:rsidRPr="0028531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85319">
        <w:rPr>
          <w:sz w:val="28"/>
          <w:szCs w:val="28"/>
        </w:rPr>
        <w:t>азвитие Нефтекумского</w:t>
      </w:r>
      <w:r>
        <w:rPr>
          <w:sz w:val="28"/>
          <w:szCs w:val="28"/>
        </w:rPr>
        <w:t xml:space="preserve"> р</w:t>
      </w:r>
      <w:r w:rsidRPr="00285319">
        <w:rPr>
          <w:sz w:val="28"/>
          <w:szCs w:val="28"/>
        </w:rPr>
        <w:t>айона, за многолетний</w:t>
      </w:r>
      <w:r>
        <w:rPr>
          <w:sz w:val="28"/>
          <w:szCs w:val="28"/>
        </w:rPr>
        <w:t xml:space="preserve"> </w:t>
      </w:r>
      <w:r w:rsidRPr="00285319">
        <w:rPr>
          <w:sz w:val="28"/>
          <w:szCs w:val="28"/>
        </w:rPr>
        <w:t xml:space="preserve">добросовестный труд в </w:t>
      </w:r>
      <w:r>
        <w:rPr>
          <w:sz w:val="28"/>
          <w:szCs w:val="28"/>
        </w:rPr>
        <w:t xml:space="preserve">области культуры и в связи с юбилеем </w:t>
      </w:r>
      <w:r w:rsidRPr="008E6577">
        <w:rPr>
          <w:sz w:val="28"/>
          <w:szCs w:val="28"/>
        </w:rPr>
        <w:t>со дня рождения</w:t>
      </w:r>
    </w:p>
    <w:p w:rsidR="00F527C9" w:rsidRPr="00BB64B8" w:rsidRDefault="00F527C9" w:rsidP="00F527C9">
      <w:pPr>
        <w:ind w:firstLine="567"/>
        <w:jc w:val="both"/>
        <w:outlineLvl w:val="0"/>
        <w:rPr>
          <w:rFonts w:eastAsia="Batang"/>
          <w:bCs/>
          <w:sz w:val="28"/>
          <w:szCs w:val="28"/>
        </w:rPr>
      </w:pPr>
      <w:proofErr w:type="spellStart"/>
      <w:r>
        <w:rPr>
          <w:sz w:val="28"/>
          <w:szCs w:val="28"/>
        </w:rPr>
        <w:t>Сокуренко</w:t>
      </w:r>
      <w:proofErr w:type="spellEnd"/>
      <w:r>
        <w:rPr>
          <w:sz w:val="28"/>
          <w:szCs w:val="28"/>
        </w:rPr>
        <w:t xml:space="preserve"> Любовь Николаевну – руководителя кружка муниципального казенного учреждения культуры «Дом культуры села Ачикулак» Нефтекумского городского округа Ставропольского края.</w:t>
      </w:r>
    </w:p>
    <w:p w:rsidR="00F527C9" w:rsidRP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</w:p>
    <w:p w:rsidR="00F527C9" w:rsidRP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  <w:r w:rsidRPr="00F527C9">
        <w:rPr>
          <w:b/>
          <w:sz w:val="28"/>
          <w:szCs w:val="28"/>
        </w:rPr>
        <w:t>Статья 4</w:t>
      </w:r>
    </w:p>
    <w:p w:rsidR="00F527C9" w:rsidRP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</w:p>
    <w:p w:rsidR="00F527C9" w:rsidRPr="00F527C9" w:rsidRDefault="00F527C9" w:rsidP="00F527C9">
      <w:pPr>
        <w:ind w:firstLine="567"/>
        <w:jc w:val="both"/>
        <w:rPr>
          <w:b/>
          <w:sz w:val="28"/>
          <w:szCs w:val="28"/>
        </w:rPr>
      </w:pPr>
      <w:r w:rsidRPr="00F527C9">
        <w:rPr>
          <w:sz w:val="28"/>
          <w:szCs w:val="28"/>
        </w:rPr>
        <w:t>Опубликовать настоящее решение в муниципальной газете Нефтекумского городского округа «Вестник Нефтекумского городского округа».</w:t>
      </w:r>
    </w:p>
    <w:p w:rsidR="00F527C9" w:rsidRP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</w:p>
    <w:p w:rsidR="00F527C9" w:rsidRP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  <w:r w:rsidRPr="00F527C9">
        <w:rPr>
          <w:b/>
          <w:sz w:val="28"/>
          <w:szCs w:val="28"/>
        </w:rPr>
        <w:t>Статья 5</w:t>
      </w:r>
    </w:p>
    <w:p w:rsidR="00F527C9" w:rsidRP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</w:p>
    <w:p w:rsidR="00F527C9" w:rsidRPr="00F527C9" w:rsidRDefault="00F527C9" w:rsidP="00F527C9">
      <w:pPr>
        <w:ind w:firstLine="567"/>
        <w:jc w:val="both"/>
        <w:rPr>
          <w:sz w:val="28"/>
          <w:szCs w:val="28"/>
        </w:rPr>
      </w:pPr>
      <w:proofErr w:type="gramStart"/>
      <w:r w:rsidRPr="00F527C9">
        <w:rPr>
          <w:sz w:val="28"/>
          <w:szCs w:val="28"/>
        </w:rPr>
        <w:t>Контроль за</w:t>
      </w:r>
      <w:proofErr w:type="gramEnd"/>
      <w:r w:rsidRPr="00F527C9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</w:t>
      </w:r>
      <w:r w:rsidRPr="00F527C9">
        <w:rPr>
          <w:bCs/>
          <w:sz w:val="28"/>
          <w:szCs w:val="28"/>
        </w:rPr>
        <w:t>мандатную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 w:rsidRPr="00F527C9">
        <w:rPr>
          <w:sz w:val="28"/>
          <w:szCs w:val="28"/>
        </w:rPr>
        <w:t>.</w:t>
      </w:r>
    </w:p>
    <w:p w:rsidR="00F527C9" w:rsidRPr="00F527C9" w:rsidRDefault="00F527C9" w:rsidP="00F527C9">
      <w:pPr>
        <w:ind w:firstLine="567"/>
        <w:jc w:val="both"/>
        <w:rPr>
          <w:b/>
          <w:sz w:val="28"/>
          <w:szCs w:val="28"/>
        </w:rPr>
      </w:pPr>
    </w:p>
    <w:p w:rsid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  <w:r w:rsidRPr="00F527C9">
        <w:rPr>
          <w:b/>
          <w:sz w:val="28"/>
          <w:szCs w:val="28"/>
        </w:rPr>
        <w:t>Статья 6</w:t>
      </w:r>
    </w:p>
    <w:p w:rsidR="00F527C9" w:rsidRPr="00F527C9" w:rsidRDefault="00F527C9" w:rsidP="00F527C9">
      <w:pPr>
        <w:ind w:firstLine="567"/>
        <w:jc w:val="both"/>
        <w:outlineLvl w:val="0"/>
        <w:rPr>
          <w:b/>
          <w:sz w:val="28"/>
          <w:szCs w:val="28"/>
        </w:rPr>
      </w:pPr>
    </w:p>
    <w:p w:rsidR="00F527C9" w:rsidRPr="00F527C9" w:rsidRDefault="00F527C9" w:rsidP="00F527C9">
      <w:pPr>
        <w:ind w:firstLine="567"/>
        <w:jc w:val="both"/>
        <w:outlineLvl w:val="0"/>
        <w:rPr>
          <w:sz w:val="28"/>
          <w:szCs w:val="28"/>
        </w:rPr>
      </w:pPr>
      <w:r w:rsidRPr="00F527C9">
        <w:rPr>
          <w:sz w:val="28"/>
          <w:szCs w:val="28"/>
        </w:rPr>
        <w:t>Настоящее решение вступает в силу со дня его подписания.</w:t>
      </w:r>
    </w:p>
    <w:p w:rsidR="00F527C9" w:rsidRPr="00F527C9" w:rsidRDefault="00F527C9" w:rsidP="00F527C9">
      <w:pPr>
        <w:pStyle w:val="aa"/>
        <w:ind w:firstLine="567"/>
        <w:jc w:val="both"/>
        <w:outlineLvl w:val="0"/>
        <w:rPr>
          <w:szCs w:val="28"/>
        </w:rPr>
      </w:pPr>
    </w:p>
    <w:p w:rsidR="00F527C9" w:rsidRDefault="00F527C9" w:rsidP="00F527C9">
      <w:pPr>
        <w:pStyle w:val="aa"/>
        <w:jc w:val="both"/>
        <w:outlineLvl w:val="0"/>
        <w:rPr>
          <w:szCs w:val="28"/>
        </w:rPr>
      </w:pPr>
    </w:p>
    <w:p w:rsidR="00F527C9" w:rsidRPr="007D221A" w:rsidRDefault="00F527C9" w:rsidP="00F527C9">
      <w:pPr>
        <w:pStyle w:val="aa"/>
        <w:jc w:val="both"/>
        <w:outlineLvl w:val="0"/>
        <w:rPr>
          <w:szCs w:val="28"/>
        </w:rPr>
      </w:pPr>
      <w:r>
        <w:rPr>
          <w:szCs w:val="28"/>
        </w:rPr>
        <w:t>Председатель Думы</w:t>
      </w:r>
      <w:r w:rsidRPr="007D221A">
        <w:rPr>
          <w:szCs w:val="28"/>
        </w:rPr>
        <w:t xml:space="preserve"> Нефтекумского</w:t>
      </w:r>
    </w:p>
    <w:p w:rsidR="00F527C9" w:rsidRPr="007D221A" w:rsidRDefault="00F527C9" w:rsidP="00F527C9">
      <w:pPr>
        <w:pStyle w:val="aa"/>
        <w:jc w:val="both"/>
        <w:rPr>
          <w:szCs w:val="28"/>
        </w:rPr>
      </w:pPr>
      <w:r>
        <w:rPr>
          <w:szCs w:val="28"/>
        </w:rPr>
        <w:t>городского округа</w:t>
      </w:r>
    </w:p>
    <w:p w:rsidR="00F527C9" w:rsidRDefault="00F527C9" w:rsidP="00F527C9">
      <w:pPr>
        <w:pStyle w:val="aa"/>
        <w:jc w:val="both"/>
        <w:rPr>
          <w:szCs w:val="28"/>
        </w:rPr>
      </w:pPr>
      <w:r w:rsidRPr="007D221A">
        <w:rPr>
          <w:szCs w:val="28"/>
        </w:rPr>
        <w:t xml:space="preserve">Ставропольского края                                                                     </w:t>
      </w:r>
      <w:r>
        <w:rPr>
          <w:szCs w:val="28"/>
        </w:rPr>
        <w:t xml:space="preserve">          </w:t>
      </w:r>
      <w:r w:rsidRPr="007D221A">
        <w:rPr>
          <w:szCs w:val="28"/>
        </w:rPr>
        <w:t>П.А. Лиманов</w:t>
      </w:r>
    </w:p>
    <w:sectPr w:rsidR="00F527C9" w:rsidSect="00541B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7C9"/>
    <w:rsid w:val="00A07D90"/>
    <w:rsid w:val="00B854C7"/>
    <w:rsid w:val="00C46E6D"/>
    <w:rsid w:val="00F5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F527C9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F52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27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2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2019-12-10T12:50:00Z</dcterms:created>
  <dcterms:modified xsi:type="dcterms:W3CDTF">2019-12-10T12:53:00Z</dcterms:modified>
</cp:coreProperties>
</file>