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73" w:rsidRPr="00345B5C" w:rsidRDefault="00115473" w:rsidP="0011547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45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245" cy="4997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473" w:rsidRPr="00345B5C" w:rsidRDefault="00115473" w:rsidP="00115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B5C">
        <w:rPr>
          <w:rFonts w:ascii="Times New Roman" w:hAnsi="Times New Roman" w:cs="Times New Roman"/>
          <w:b/>
          <w:sz w:val="28"/>
          <w:szCs w:val="28"/>
        </w:rPr>
        <w:t xml:space="preserve">ДУМА НЕФТЕКУМСКОГО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345B5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115473" w:rsidRPr="00345B5C" w:rsidRDefault="00115473" w:rsidP="00115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B5C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15473" w:rsidRPr="00345B5C" w:rsidRDefault="00115473" w:rsidP="00115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</w:t>
      </w:r>
      <w:r w:rsidRPr="00345B5C">
        <w:rPr>
          <w:rFonts w:ascii="Times New Roman" w:hAnsi="Times New Roman" w:cs="Times New Roman"/>
          <w:b/>
          <w:sz w:val="28"/>
          <w:szCs w:val="28"/>
        </w:rPr>
        <w:t>ГО СОЗЫВА</w:t>
      </w:r>
    </w:p>
    <w:p w:rsidR="00115473" w:rsidRPr="00345B5C" w:rsidRDefault="00115473" w:rsidP="00115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473" w:rsidRPr="00345B5C" w:rsidRDefault="00115473" w:rsidP="00115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B5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5473" w:rsidRPr="00345B5C" w:rsidRDefault="00115473" w:rsidP="00115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473" w:rsidRPr="00345B5C" w:rsidRDefault="00115473" w:rsidP="0011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 2023</w:t>
      </w:r>
      <w:r w:rsidRPr="00345B5C">
        <w:rPr>
          <w:rFonts w:ascii="Times New Roman" w:hAnsi="Times New Roman" w:cs="Times New Roman"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B5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45B5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45B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45B5C">
        <w:rPr>
          <w:rFonts w:ascii="Times New Roman" w:hAnsi="Times New Roman" w:cs="Times New Roman"/>
          <w:sz w:val="28"/>
          <w:szCs w:val="28"/>
        </w:rPr>
        <w:t xml:space="preserve">. Нефтекумск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210</w:t>
      </w:r>
    </w:p>
    <w:p w:rsidR="00115473" w:rsidRPr="001A571A" w:rsidRDefault="00115473" w:rsidP="001154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5473" w:rsidRPr="00702FD8" w:rsidRDefault="00115473" w:rsidP="001154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2FD8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 П</w:t>
      </w:r>
      <w:r w:rsidRPr="00702FD8">
        <w:rPr>
          <w:rFonts w:ascii="Times New Roman" w:hAnsi="Times New Roman" w:cs="Times New Roman"/>
          <w:b w:val="0"/>
          <w:sz w:val="28"/>
          <w:szCs w:val="28"/>
        </w:rPr>
        <w:t xml:space="preserve">оложения о </w:t>
      </w:r>
      <w:r>
        <w:rPr>
          <w:rFonts w:ascii="Times New Roman" w:hAnsi="Times New Roman" w:cs="Times New Roman"/>
          <w:b w:val="0"/>
          <w:sz w:val="28"/>
          <w:szCs w:val="28"/>
        </w:rPr>
        <w:t>поручениях</w:t>
      </w:r>
      <w:r w:rsidRPr="00702FD8">
        <w:rPr>
          <w:rFonts w:ascii="Times New Roman" w:hAnsi="Times New Roman" w:cs="Times New Roman"/>
          <w:b w:val="0"/>
          <w:sz w:val="28"/>
          <w:szCs w:val="28"/>
        </w:rPr>
        <w:t xml:space="preserve"> избирателей</w:t>
      </w:r>
    </w:p>
    <w:p w:rsidR="00115473" w:rsidRPr="00702FD8" w:rsidRDefault="00115473" w:rsidP="001154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2FD8">
        <w:rPr>
          <w:rFonts w:ascii="Times New Roman" w:hAnsi="Times New Roman" w:cs="Times New Roman"/>
          <w:b w:val="0"/>
          <w:sz w:val="28"/>
          <w:szCs w:val="28"/>
        </w:rPr>
        <w:t xml:space="preserve">депутатам Думы 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702FD8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:rsidR="00115473" w:rsidRPr="001A571A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7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CC1A7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A571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571A">
        <w:rPr>
          <w:rFonts w:ascii="Times New Roman" w:hAnsi="Times New Roman" w:cs="Times New Roman"/>
          <w:sz w:val="28"/>
          <w:szCs w:val="28"/>
        </w:rPr>
        <w:t xml:space="preserve"> Бюджетным </w:t>
      </w:r>
      <w:hyperlink r:id="rId6" w:history="1">
        <w:r w:rsidRPr="00CC1A7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A571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CC1A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571A">
        <w:rPr>
          <w:rFonts w:ascii="Times New Roman" w:hAnsi="Times New Roman" w:cs="Times New Roman"/>
          <w:sz w:val="28"/>
          <w:szCs w:val="28"/>
        </w:rPr>
        <w:t xml:space="preserve"> от 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A571A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Pr="001A571A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571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571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C1A7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A5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Pr="006C54A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утвержденным решением Думы Нефтекумского городского округа Ставропольского края от 15 августа 2023 г. № 129,</w:t>
      </w:r>
    </w:p>
    <w:p w:rsidR="00115473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71A">
        <w:rPr>
          <w:rFonts w:ascii="Times New Roman" w:hAnsi="Times New Roman" w:cs="Times New Roman"/>
          <w:sz w:val="28"/>
          <w:szCs w:val="28"/>
        </w:rPr>
        <w:t xml:space="preserve">Дума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Pr="006C54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115473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Pr="001A571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71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604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115473" w:rsidRPr="008E0604" w:rsidRDefault="00115473" w:rsidP="0011547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473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71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4" w:history="1">
        <w:r w:rsidRPr="00930D8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30D8E">
        <w:rPr>
          <w:rFonts w:ascii="Times New Roman" w:hAnsi="Times New Roman" w:cs="Times New Roman"/>
          <w:sz w:val="28"/>
          <w:szCs w:val="28"/>
        </w:rPr>
        <w:t xml:space="preserve"> о </w:t>
      </w:r>
      <w:r w:rsidRPr="003F16AD">
        <w:rPr>
          <w:rFonts w:ascii="Times New Roman" w:hAnsi="Times New Roman" w:cs="Times New Roman"/>
          <w:sz w:val="28"/>
          <w:szCs w:val="28"/>
        </w:rPr>
        <w:t>поручениях</w:t>
      </w:r>
      <w:r w:rsidRPr="00702FD8">
        <w:rPr>
          <w:rFonts w:ascii="Times New Roman" w:hAnsi="Times New Roman" w:cs="Times New Roman"/>
          <w:sz w:val="28"/>
          <w:szCs w:val="28"/>
        </w:rPr>
        <w:t xml:space="preserve"> </w:t>
      </w:r>
      <w:r w:rsidRPr="00930D8E">
        <w:rPr>
          <w:rFonts w:ascii="Times New Roman" w:hAnsi="Times New Roman" w:cs="Times New Roman"/>
          <w:sz w:val="28"/>
          <w:szCs w:val="28"/>
        </w:rPr>
        <w:t xml:space="preserve">избирателей депутатам Думы Нефтекумского </w:t>
      </w:r>
      <w:r w:rsidRPr="006C54A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1A571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15473" w:rsidRDefault="00115473" w:rsidP="0011547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473" w:rsidRDefault="00115473" w:rsidP="0011547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604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115473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</w:t>
      </w:r>
      <w:r w:rsidRPr="006C54AF">
        <w:rPr>
          <w:rFonts w:ascii="Times New Roman" w:hAnsi="Times New Roman" w:cs="Times New Roman"/>
          <w:sz w:val="28"/>
          <w:szCs w:val="28"/>
        </w:rPr>
        <w:t xml:space="preserve"> </w:t>
      </w:r>
      <w:r w:rsidRPr="001A571A">
        <w:rPr>
          <w:rFonts w:ascii="Times New Roman" w:hAnsi="Times New Roman" w:cs="Times New Roman"/>
          <w:sz w:val="28"/>
          <w:szCs w:val="28"/>
        </w:rPr>
        <w:t>Дум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5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Нефтекумского городского</w:t>
      </w:r>
      <w:r w:rsidRPr="006C5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 от 8 декабря 2020</w:t>
      </w:r>
      <w:r w:rsidRPr="00345B5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548 «</w:t>
      </w:r>
      <w:r w:rsidRPr="00702FD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</w:t>
      </w:r>
      <w:r w:rsidRPr="00702FD8">
        <w:rPr>
          <w:rFonts w:ascii="Times New Roman" w:hAnsi="Times New Roman" w:cs="Times New Roman"/>
          <w:sz w:val="28"/>
          <w:szCs w:val="28"/>
        </w:rPr>
        <w:t xml:space="preserve">оложения о </w:t>
      </w:r>
      <w:r>
        <w:rPr>
          <w:rFonts w:ascii="Times New Roman" w:hAnsi="Times New Roman" w:cs="Times New Roman"/>
          <w:sz w:val="28"/>
          <w:szCs w:val="28"/>
        </w:rPr>
        <w:t>поручениях</w:t>
      </w:r>
      <w:r w:rsidRPr="00702FD8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FD8">
        <w:rPr>
          <w:rFonts w:ascii="Times New Roman" w:hAnsi="Times New Roman" w:cs="Times New Roman"/>
          <w:sz w:val="28"/>
          <w:szCs w:val="28"/>
        </w:rPr>
        <w:t>депутатам Думы Нефтекумского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15473" w:rsidRPr="00702FD8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473" w:rsidRDefault="00115473" w:rsidP="0011547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115473" w:rsidRPr="001A571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Pr="001A571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7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571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Думы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Pr="006C54A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местному самоуправлению, законотворчеству и правопорядку (председатель - Р.К.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A571A">
        <w:rPr>
          <w:rFonts w:ascii="Times New Roman" w:hAnsi="Times New Roman" w:cs="Times New Roman"/>
          <w:sz w:val="28"/>
          <w:szCs w:val="28"/>
        </w:rPr>
        <w:t>.</w:t>
      </w: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4</w:t>
      </w:r>
    </w:p>
    <w:p w:rsidR="00115473" w:rsidRDefault="00115473" w:rsidP="0011547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473" w:rsidRPr="00185B34" w:rsidRDefault="00115473" w:rsidP="001154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Pr="00951F8B" w:rsidRDefault="00115473" w:rsidP="00115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115473" w:rsidRPr="00951F8B" w:rsidRDefault="00115473" w:rsidP="00115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F8B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Pr="006C54AF">
        <w:rPr>
          <w:rFonts w:ascii="Times New Roman" w:hAnsi="Times New Roman" w:cs="Times New Roman"/>
          <w:sz w:val="28"/>
          <w:szCs w:val="28"/>
        </w:rPr>
        <w:t>муниципального</w:t>
      </w:r>
      <w:r w:rsidRPr="00951F8B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115473" w:rsidRPr="00951F8B" w:rsidRDefault="00115473" w:rsidP="00115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F8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1F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51F8B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Слюсарев</w:t>
      </w:r>
    </w:p>
    <w:p w:rsidR="00115473" w:rsidRDefault="00115473" w:rsidP="00115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473" w:rsidRPr="00951F8B" w:rsidRDefault="00115473" w:rsidP="00115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F8B">
        <w:rPr>
          <w:rFonts w:ascii="Times New Roman" w:hAnsi="Times New Roman" w:cs="Times New Roman"/>
          <w:color w:val="000000"/>
          <w:sz w:val="28"/>
          <w:szCs w:val="28"/>
        </w:rPr>
        <w:t>Глава Нефтекумского</w:t>
      </w:r>
    </w:p>
    <w:p w:rsidR="00115473" w:rsidRPr="00951F8B" w:rsidRDefault="00115473" w:rsidP="00115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A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F8B">
        <w:rPr>
          <w:rFonts w:ascii="Times New Roman" w:hAnsi="Times New Roman" w:cs="Times New Roman"/>
          <w:sz w:val="28"/>
          <w:szCs w:val="28"/>
        </w:rPr>
        <w:t>округа</w:t>
      </w:r>
    </w:p>
    <w:p w:rsidR="00115473" w:rsidRDefault="00115473" w:rsidP="00115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F8B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51F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51F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Д.Н.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1F8B">
        <w:rPr>
          <w:rFonts w:ascii="Times New Roman" w:hAnsi="Times New Roman" w:cs="Times New Roman"/>
          <w:color w:val="000000"/>
          <w:sz w:val="28"/>
          <w:szCs w:val="28"/>
        </w:rPr>
        <w:t>Сокуренко</w:t>
      </w:r>
      <w:proofErr w:type="spellEnd"/>
    </w:p>
    <w:p w:rsidR="00115473" w:rsidRDefault="00115473" w:rsidP="00115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115473" w:rsidSect="006C54A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Look w:val="01E0"/>
      </w:tblPr>
      <w:tblGrid>
        <w:gridCol w:w="4962"/>
        <w:gridCol w:w="4677"/>
      </w:tblGrid>
      <w:tr w:rsidR="00115473" w:rsidRPr="009E0E2A" w:rsidTr="00F72765">
        <w:tc>
          <w:tcPr>
            <w:tcW w:w="4962" w:type="dxa"/>
          </w:tcPr>
          <w:p w:rsidR="00115473" w:rsidRPr="009E0E2A" w:rsidRDefault="00115473" w:rsidP="00F727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115473" w:rsidRPr="009E0E2A" w:rsidRDefault="00115473" w:rsidP="00F72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E2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115473" w:rsidRPr="009E0E2A" w:rsidRDefault="00115473" w:rsidP="00F72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E2A">
              <w:rPr>
                <w:rFonts w:ascii="Times New Roman" w:hAnsi="Times New Roman" w:cs="Times New Roman"/>
                <w:sz w:val="24"/>
                <w:szCs w:val="24"/>
              </w:rPr>
              <w:t>к решению Думы Нефтекумского</w:t>
            </w:r>
          </w:p>
          <w:p w:rsidR="00115473" w:rsidRPr="009E0E2A" w:rsidRDefault="00115473" w:rsidP="00F727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2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Ставропольского края «Об утверждении Положения о поручениях избирателей</w:t>
            </w:r>
            <w:r w:rsidRPr="009E0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E2A">
              <w:rPr>
                <w:rFonts w:ascii="Times New Roman" w:hAnsi="Times New Roman" w:cs="Times New Roman"/>
                <w:sz w:val="24"/>
                <w:szCs w:val="24"/>
              </w:rPr>
              <w:t>депутатам Думы Нефтекумского муниципального округа</w:t>
            </w:r>
          </w:p>
          <w:p w:rsidR="00115473" w:rsidRPr="009E0E2A" w:rsidRDefault="00115473" w:rsidP="00F727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0E2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Ставропольского края»</w:t>
            </w:r>
          </w:p>
          <w:p w:rsidR="00115473" w:rsidRPr="009E0E2A" w:rsidRDefault="00115473" w:rsidP="00F727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0E2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12 декабря 2023 г.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210</w:t>
            </w:r>
          </w:p>
        </w:tc>
      </w:tr>
    </w:tbl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9E0E2A">
        <w:rPr>
          <w:rFonts w:ascii="Times New Roman" w:hAnsi="Times New Roman" w:cs="Times New Roman"/>
          <w:sz w:val="24"/>
          <w:szCs w:val="24"/>
        </w:rPr>
        <w:t>ПОЛОЖЕНИЕ</w:t>
      </w:r>
    </w:p>
    <w:p w:rsidR="00115473" w:rsidRPr="009E0E2A" w:rsidRDefault="00115473" w:rsidP="001154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о поручениях избирателей депутатам Думы Нефтекумского муниципального округа Ставропольского края</w:t>
      </w:r>
    </w:p>
    <w:p w:rsidR="00115473" w:rsidRPr="009E0E2A" w:rsidRDefault="00115473" w:rsidP="001154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b w:val="0"/>
          <w:sz w:val="24"/>
          <w:szCs w:val="24"/>
        </w:rPr>
        <w:t>Статья 1.</w:t>
      </w:r>
      <w:r w:rsidRPr="009E0E2A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0E2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9E0E2A">
        <w:rPr>
          <w:rFonts w:ascii="Times New Roman" w:hAnsi="Times New Roman" w:cs="Times New Roman"/>
          <w:b w:val="0"/>
          <w:sz w:val="24"/>
          <w:szCs w:val="24"/>
        </w:rPr>
        <w:t>Положение о поручениях избирателей депутатам Думы Нефтекумского муниципального округа Ставропольского края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разработано </w:t>
      </w:r>
      <w:r w:rsidRPr="009E0E2A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hyperlink r:id="rId9" w:history="1">
        <w:r w:rsidRPr="009E0E2A">
          <w:rPr>
            <w:rFonts w:ascii="Times New Roman" w:hAnsi="Times New Roman" w:cs="Times New Roman"/>
            <w:b w:val="0"/>
            <w:sz w:val="24"/>
            <w:szCs w:val="24"/>
          </w:rPr>
          <w:t>Конституцией</w:t>
        </w:r>
      </w:hyperlink>
      <w:r w:rsidRPr="009E0E2A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Федерации, Бюджетным </w:t>
      </w:r>
      <w:hyperlink r:id="rId10" w:history="1">
        <w:r w:rsidRPr="009E0E2A">
          <w:rPr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Pr="009E0E2A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Федерации, Федеральным </w:t>
      </w:r>
      <w:hyperlink r:id="rId11" w:history="1">
        <w:r w:rsidRPr="009E0E2A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9E0E2A">
        <w:rPr>
          <w:rFonts w:ascii="Times New Roman" w:hAnsi="Times New Roman" w:cs="Times New Roman"/>
          <w:b w:val="0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12" w:history="1">
        <w:r w:rsidRPr="009E0E2A">
          <w:rPr>
            <w:rFonts w:ascii="Times New Roman" w:hAnsi="Times New Roman" w:cs="Times New Roman"/>
            <w:b w:val="0"/>
            <w:sz w:val="24"/>
            <w:szCs w:val="24"/>
          </w:rPr>
          <w:t>Уставом</w:t>
        </w:r>
      </w:hyperlink>
      <w:r w:rsidRPr="009E0E2A">
        <w:rPr>
          <w:rFonts w:ascii="Times New Roman" w:hAnsi="Times New Roman" w:cs="Times New Roman"/>
          <w:b w:val="0"/>
          <w:sz w:val="24"/>
          <w:szCs w:val="24"/>
        </w:rPr>
        <w:t xml:space="preserve"> Нефтекумского муниципального округа Ставропольского края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9E0E2A">
        <w:rPr>
          <w:rFonts w:ascii="Times New Roman" w:hAnsi="Times New Roman" w:cs="Times New Roman"/>
          <w:b w:val="0"/>
          <w:sz w:val="24"/>
          <w:szCs w:val="24"/>
        </w:rPr>
        <w:t>устанавливает порядок внесения, рассмотрения и выполнения поручений избирателей депутатам Думы Нефтекумского муниципального округа Ставропольского</w:t>
      </w:r>
      <w:proofErr w:type="gramEnd"/>
      <w:r w:rsidRPr="009E0E2A">
        <w:rPr>
          <w:rFonts w:ascii="Times New Roman" w:hAnsi="Times New Roman" w:cs="Times New Roman"/>
          <w:b w:val="0"/>
          <w:sz w:val="24"/>
          <w:szCs w:val="24"/>
        </w:rPr>
        <w:t xml:space="preserve"> края (далее - депутат, Дума муниципального округа).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2. Поручениями избирателей депутатам являются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избирателей</w:t>
      </w:r>
      <w:r w:rsidRPr="009E0E2A">
        <w:rPr>
          <w:rFonts w:ascii="Times New Roman" w:hAnsi="Times New Roman" w:cs="Times New Roman"/>
          <w:sz w:val="24"/>
          <w:szCs w:val="24"/>
        </w:rPr>
        <w:t>, поступившие при встречах с избирателями, в ходе приема избирателей в течение срока депутатских полномочий, имеющие общественное значение либо носящие неотложный социальный характер</w:t>
      </w:r>
      <w:r>
        <w:rPr>
          <w:rFonts w:ascii="Times New Roman" w:hAnsi="Times New Roman" w:cs="Times New Roman"/>
          <w:sz w:val="24"/>
          <w:szCs w:val="24"/>
        </w:rPr>
        <w:t xml:space="preserve"> (далее - поручения избирателей)</w:t>
      </w:r>
      <w:r w:rsidRPr="009E0E2A">
        <w:rPr>
          <w:rFonts w:ascii="Times New Roman" w:hAnsi="Times New Roman" w:cs="Times New Roman"/>
          <w:sz w:val="24"/>
          <w:szCs w:val="24"/>
        </w:rPr>
        <w:t>, утвержденные Думой муниципального округа в порядке, установленном настоящим Положением.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3. Встречи по формированию поручений избирателей проводятся в соответствии со </w:t>
      </w:r>
      <w:hyperlink r:id="rId13" w:history="1">
        <w:r w:rsidRPr="009E0E2A">
          <w:rPr>
            <w:rFonts w:ascii="Times New Roman" w:hAnsi="Times New Roman" w:cs="Times New Roman"/>
            <w:sz w:val="24"/>
            <w:szCs w:val="24"/>
          </w:rPr>
          <w:t>статьей 40</w:t>
        </w:r>
      </w:hyperlink>
      <w:r w:rsidRPr="009E0E2A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 и законодательством Российской Федерации о собраниях, митингах, демонстрациях, шествиях и пикетированиях.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4. В качестве поручений избирателей рассматриваются: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E2A">
        <w:rPr>
          <w:rFonts w:ascii="Times New Roman" w:hAnsi="Times New Roman" w:cs="Times New Roman"/>
          <w:sz w:val="24"/>
          <w:szCs w:val="24"/>
        </w:rPr>
        <w:t xml:space="preserve">1) предложения избирателей по осуществлению конкретных мероприятий, направленных на обеспечение комплексного экономического и социального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Pr="009E0E2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Pr="009E0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- муниципальный округ) </w:t>
      </w:r>
      <w:r w:rsidRPr="009E0E2A">
        <w:rPr>
          <w:rFonts w:ascii="Times New Roman" w:hAnsi="Times New Roman" w:cs="Times New Roman"/>
          <w:sz w:val="24"/>
          <w:szCs w:val="24"/>
        </w:rPr>
        <w:t xml:space="preserve">и требующих расходов бюджета </w:t>
      </w:r>
      <w:r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Pr="009E0E2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 (далее - бюджет муниципального округа)</w:t>
      </w:r>
      <w:r w:rsidRPr="009E0E2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2) поручения, реализация которых относится к полномочиям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Pr="009E0E2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Pr="009E0E2A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</w:t>
      </w:r>
      <w:r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Pr="009E0E2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 (далее - вопросы местного значения)</w:t>
      </w:r>
      <w:r w:rsidRPr="009E0E2A">
        <w:rPr>
          <w:rFonts w:ascii="Times New Roman" w:hAnsi="Times New Roman" w:cs="Times New Roman"/>
          <w:sz w:val="24"/>
          <w:szCs w:val="24"/>
        </w:rPr>
        <w:t>.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5. Не могут быть признаны предложения избирателей депутатам, не относящиеся в соответствии с </w:t>
      </w:r>
      <w:hyperlink r:id="rId14" w:history="1">
        <w:r w:rsidRPr="009E0E2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E0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Pr="009E0E2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Pr="009E0E2A">
        <w:rPr>
          <w:rFonts w:ascii="Times New Roman" w:hAnsi="Times New Roman" w:cs="Times New Roman"/>
          <w:sz w:val="24"/>
          <w:szCs w:val="24"/>
        </w:rPr>
        <w:t xml:space="preserve"> к вопросам местного значения.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6. Цели работы с поручениями избирателей: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повышение уровня и качества жизни жителей муниципального округа или его части;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учет интересов и нужд жителей муниципального округа;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решение вопросов экономического, социального и культурного развития муниципального округа;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обеспечение безопасности жизнедеятельности населения муниципального округа или его части;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lastRenderedPageBreak/>
        <w:t>укрепление взаимодействия избирателей с депутатами Думы муниципального округа;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повышение степени доверия жителей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E2A">
        <w:rPr>
          <w:rFonts w:ascii="Times New Roman" w:hAnsi="Times New Roman" w:cs="Times New Roman"/>
          <w:sz w:val="24"/>
          <w:szCs w:val="24"/>
        </w:rPr>
        <w:t>к органам местного самоуправления</w:t>
      </w:r>
      <w:r w:rsidRPr="002E1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Pr="009E0E2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 (далее - органы местного самоуправления)</w:t>
      </w:r>
      <w:r w:rsidRPr="009E0E2A">
        <w:rPr>
          <w:rFonts w:ascii="Times New Roman" w:hAnsi="Times New Roman" w:cs="Times New Roman"/>
          <w:sz w:val="24"/>
          <w:szCs w:val="24"/>
        </w:rPr>
        <w:t>.</w:t>
      </w: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b w:val="0"/>
          <w:sz w:val="24"/>
          <w:szCs w:val="24"/>
        </w:rPr>
        <w:t>Статья 2.</w:t>
      </w:r>
      <w:r w:rsidRPr="009E0E2A">
        <w:rPr>
          <w:rFonts w:ascii="Times New Roman" w:hAnsi="Times New Roman" w:cs="Times New Roman"/>
          <w:sz w:val="24"/>
          <w:szCs w:val="24"/>
        </w:rPr>
        <w:t xml:space="preserve"> Порядок внесения и рассмотрения поручений избирателей</w:t>
      </w: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1. При проведении встреч депутат собирает поручения избирателей. Поручения избирателей направляются депутатом в Думу муниципального округа в соответствии с требованиями статьи 3</w:t>
      </w:r>
      <w:hyperlink w:anchor="P87" w:history="1"/>
      <w:r w:rsidRPr="009E0E2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2. Поручения избирателей оформляются каждым депутатом в виде перечня на основании письменных обращений избирателей согласно приложению 1 к настоящему Положению.</w:t>
      </w:r>
    </w:p>
    <w:p w:rsidR="00115473" w:rsidRPr="009E0E2A" w:rsidRDefault="00115473" w:rsidP="0011547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Поручения избирателей могут собираться помощниками депутатов.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3. Поручения избирателей оформляются в форме письменного обращения и должны содержать: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1) дату и место обращения;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2) фамилия, инициалы депутата;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3) краткое содержание предложений по включению в перечень поручений;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4) краткая мотивировка необходимости его принятия;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5) кем внесено поручение и место его жительства.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4. Обращение подписывается депутатом и кем внесено поручение для включения в качестве поручения. В случае если проведение встречи были возложены на помощника депутата, подписывается помощником депутата.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5. Депутат не может принять в качестве поручения обращения, выходящие за рамки компетенции органов местного самоуправления.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6. Поручения избирателей, поступившие в ходе встречи с избирателями, оформляются протоколом встречи, который является официальным документом для оформления поручения.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7. Оформленный в соответствии с требованиями настоящей статьи протокол встречи передается депутату, для направления в Думу муниципального округа с целью предварительного изучения поручения избирателей.</w:t>
      </w: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87"/>
      <w:bookmarkEnd w:id="1"/>
      <w:r w:rsidRPr="009E0E2A">
        <w:rPr>
          <w:rFonts w:ascii="Times New Roman" w:hAnsi="Times New Roman" w:cs="Times New Roman"/>
          <w:b w:val="0"/>
          <w:sz w:val="24"/>
          <w:szCs w:val="24"/>
        </w:rPr>
        <w:t>Статья 3.</w:t>
      </w:r>
      <w:r w:rsidRPr="009E0E2A">
        <w:rPr>
          <w:rFonts w:ascii="Times New Roman" w:hAnsi="Times New Roman" w:cs="Times New Roman"/>
          <w:sz w:val="24"/>
          <w:szCs w:val="24"/>
        </w:rPr>
        <w:t xml:space="preserve"> Порядок оформления поручений избирателей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1. Депутат, рассмотрев поступившее поручение вправе по собственному усмотрению принять поручения избирателей либо отклонить его, и уведомить избирателей письменно о результатах рассмотрения соответствующего предложения не позднее 30 дней со дня его получения.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Депутат</w:t>
      </w:r>
      <w:r w:rsidRPr="009E0E2A">
        <w:rPr>
          <w:rFonts w:ascii="Times New Roman" w:hAnsi="Times New Roman" w:cs="Times New Roman"/>
          <w:sz w:val="24"/>
          <w:szCs w:val="24"/>
        </w:rPr>
        <w:t xml:space="preserve"> на основе поступивших предложений избирателей формирует </w:t>
      </w:r>
      <w:hyperlink w:anchor="P161" w:history="1">
        <w:r w:rsidRPr="009E0E2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поручений избирателей в соответствии с частью 2 статьи 2 настоящего Положения</w:t>
      </w:r>
      <w:r w:rsidRPr="009E0E2A">
        <w:rPr>
          <w:rFonts w:ascii="Times New Roman" w:hAnsi="Times New Roman" w:cs="Times New Roman"/>
          <w:sz w:val="24"/>
          <w:szCs w:val="24"/>
        </w:rPr>
        <w:t>.</w:t>
      </w:r>
    </w:p>
    <w:p w:rsidR="00115473" w:rsidRPr="009E0E2A" w:rsidRDefault="00115473" w:rsidP="00115473">
      <w:pPr>
        <w:pStyle w:val="ab"/>
        <w:ind w:firstLine="567"/>
        <w:jc w:val="both"/>
        <w:rPr>
          <w:rFonts w:ascii="Times New Roman" w:hAnsi="Times New Roman" w:cs="Times New Roman"/>
          <w:b w:val="0"/>
          <w:lang w:val="ru-RU"/>
        </w:rPr>
      </w:pPr>
      <w:r w:rsidRPr="009E0E2A">
        <w:rPr>
          <w:rFonts w:ascii="Times New Roman" w:hAnsi="Times New Roman" w:cs="Times New Roman"/>
          <w:b w:val="0"/>
          <w:lang w:val="ru-RU"/>
        </w:rPr>
        <w:t>3. Депутат, в срок не позднее 1 июня текущего года направляет</w:t>
      </w:r>
      <w:r w:rsidRPr="009E0E2A">
        <w:rPr>
          <w:b w:val="0"/>
          <w:lang w:val="ru-RU"/>
        </w:rPr>
        <w:t xml:space="preserve"> </w:t>
      </w:r>
      <w:hyperlink w:anchor="P161" w:history="1">
        <w:r w:rsidRPr="009E0E2A">
          <w:rPr>
            <w:rFonts w:ascii="Times New Roman" w:hAnsi="Times New Roman" w:cs="Times New Roman"/>
            <w:b w:val="0"/>
            <w:lang w:val="ru-RU"/>
          </w:rPr>
          <w:t>перечень</w:t>
        </w:r>
      </w:hyperlink>
      <w:r w:rsidRPr="009E0E2A">
        <w:rPr>
          <w:rFonts w:ascii="Times New Roman" w:hAnsi="Times New Roman" w:cs="Times New Roman"/>
          <w:b w:val="0"/>
          <w:lang w:val="ru-RU"/>
        </w:rPr>
        <w:t xml:space="preserve"> поручений избирателей в постоянную комиссию Думы муниципального округа по развитию сельского хозяйства, градостроительству, продовольствию и природопользованию, промышленности, транспорту, связи и жилищно-коммунальному хозяйству</w:t>
      </w:r>
      <w:r w:rsidRPr="009E0E2A">
        <w:rPr>
          <w:rFonts w:ascii="Times New Roman" w:hAnsi="Times New Roman" w:cs="Times New Roman"/>
          <w:b w:val="0"/>
          <w:bCs/>
          <w:lang w:val="ru-RU"/>
        </w:rPr>
        <w:t>.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b w:val="0"/>
          <w:sz w:val="24"/>
          <w:szCs w:val="24"/>
        </w:rPr>
        <w:t>Статья 4.</w:t>
      </w:r>
      <w:r w:rsidRPr="009E0E2A">
        <w:rPr>
          <w:rFonts w:ascii="Times New Roman" w:hAnsi="Times New Roman" w:cs="Times New Roman"/>
          <w:sz w:val="24"/>
          <w:szCs w:val="24"/>
        </w:rPr>
        <w:t xml:space="preserve"> Предварительное изучение поручений избирателей</w:t>
      </w:r>
    </w:p>
    <w:p w:rsidR="00115473" w:rsidRPr="009E0E2A" w:rsidRDefault="00115473" w:rsidP="0011547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ab"/>
        <w:ind w:firstLine="567"/>
        <w:jc w:val="both"/>
        <w:rPr>
          <w:rFonts w:ascii="Times New Roman" w:hAnsi="Times New Roman" w:cs="Times New Roman"/>
          <w:b w:val="0"/>
          <w:lang w:val="ru-RU"/>
        </w:rPr>
      </w:pPr>
      <w:r w:rsidRPr="009E0E2A">
        <w:rPr>
          <w:rFonts w:ascii="Times New Roman" w:hAnsi="Times New Roman" w:cs="Times New Roman"/>
          <w:b w:val="0"/>
          <w:lang w:val="ru-RU"/>
        </w:rPr>
        <w:t xml:space="preserve">1. В течение тридцати дней постоянная комиссия Думы муниципального округа по развитию сельского хозяйства, градостроительству, продовольствию и природопользованию, промышленности, транспорту, связи и жилищно-коммунальному хозяйству составляет </w:t>
      </w:r>
      <w:r w:rsidRPr="009E0E2A">
        <w:rPr>
          <w:rFonts w:ascii="Times New Roman" w:hAnsi="Times New Roman" w:cs="Times New Roman"/>
          <w:b w:val="0"/>
          <w:lang w:val="ru-RU"/>
        </w:rPr>
        <w:lastRenderedPageBreak/>
        <w:t xml:space="preserve">сводный </w:t>
      </w:r>
      <w:hyperlink w:anchor="P235" w:history="1">
        <w:r w:rsidRPr="009E0E2A">
          <w:rPr>
            <w:rFonts w:ascii="Times New Roman" w:hAnsi="Times New Roman" w:cs="Times New Roman"/>
            <w:b w:val="0"/>
            <w:lang w:val="ru-RU"/>
          </w:rPr>
          <w:t>перечень</w:t>
        </w:r>
      </w:hyperlink>
      <w:r w:rsidRPr="009E0E2A">
        <w:rPr>
          <w:rFonts w:ascii="Times New Roman" w:hAnsi="Times New Roman" w:cs="Times New Roman"/>
          <w:b w:val="0"/>
          <w:lang w:val="ru-RU"/>
        </w:rPr>
        <w:t xml:space="preserve"> поручений избирателей согласно приложению 2 к настоящему Положению и направляет его председателю Думы муниципального округа.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2. Постоянная комиссия Думы муниципального округа по развитию сельского хозяйства, градостроительству, продовольствию и природопользованию, промышленности, транспорту, связи и жилищно-коммунальному хозяйству, исходя из общественной значимости, социально-экономической и правовой обоснованности, реальности осуществления поручений избирателей, с учетом финансовых возможностей бюджета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E2A">
        <w:rPr>
          <w:rFonts w:ascii="Times New Roman" w:hAnsi="Times New Roman" w:cs="Times New Roman"/>
          <w:sz w:val="24"/>
          <w:szCs w:val="24"/>
        </w:rPr>
        <w:t>может принять решение о возможности или невозможности выполнения отдельных поручений избирателей.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3. Основаниями для отказа о включении поручений избирателей в сводный перечень являются: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1) противоречие поручения действующему законодательству, </w:t>
      </w:r>
      <w:hyperlink r:id="rId15" w:history="1">
        <w:r w:rsidRPr="009E0E2A">
          <w:rPr>
            <w:rFonts w:ascii="Times New Roman" w:hAnsi="Times New Roman" w:cs="Times New Roman"/>
            <w:sz w:val="24"/>
            <w:szCs w:val="24"/>
          </w:rPr>
          <w:t>Уставу</w:t>
        </w:r>
      </w:hyperlink>
      <w:r w:rsidRPr="009E0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Pr="009E0E2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Pr="009E0E2A">
        <w:rPr>
          <w:rFonts w:ascii="Times New Roman" w:hAnsi="Times New Roman" w:cs="Times New Roman"/>
          <w:sz w:val="24"/>
          <w:szCs w:val="24"/>
        </w:rPr>
        <w:t>, настоящему Положению;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2) выход поручения за пределы полномочий органов местного самоуправления;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3) наличие поручения в перечне поручений избирателей другого депутата;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4) невозможность выполнения поручения по экономическим, финансовым, техническим причинам.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4. Сводный перечень поручений избирателей не позднее 1 июля, предшествующего очередному финансовому году, направляется председателем Думы муниципального округа главе </w:t>
      </w:r>
      <w:r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Pr="009E0E2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Pr="009E0E2A">
        <w:rPr>
          <w:rFonts w:ascii="Times New Roman" w:hAnsi="Times New Roman" w:cs="Times New Roman"/>
          <w:sz w:val="24"/>
          <w:szCs w:val="24"/>
        </w:rPr>
        <w:t>.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b w:val="0"/>
          <w:sz w:val="24"/>
          <w:szCs w:val="24"/>
        </w:rPr>
        <w:t>Статья 5</w:t>
      </w:r>
      <w:r w:rsidRPr="009E0E2A">
        <w:rPr>
          <w:rFonts w:ascii="Times New Roman" w:hAnsi="Times New Roman" w:cs="Times New Roman"/>
          <w:sz w:val="24"/>
          <w:szCs w:val="24"/>
        </w:rPr>
        <w:t>. Порядок рассмотрения и принятия решений по поручениям избирателей</w:t>
      </w: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1. Глава </w:t>
      </w:r>
      <w:r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Pr="009E0E2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Pr="009E0E2A">
        <w:rPr>
          <w:rFonts w:ascii="Times New Roman" w:hAnsi="Times New Roman" w:cs="Times New Roman"/>
          <w:sz w:val="24"/>
          <w:szCs w:val="24"/>
        </w:rPr>
        <w:t xml:space="preserve"> после получения сводного перечня поручений избирателей, в срок до 1 декабря текущего года, составляет и направляет в Думу муниципального округа проект плана мероприятий по выполнению поручений избирателей по форме согласно приложению 3 к настоящему Положению.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2. В проект плана мероприятий по выполнению поручений избирателей включаются мероприятия по выполнению поручений избирателей, реализация которых находится в компетенции органов местного самоуправления, в том числе не требующие расходов бюджета муниципального округа.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E0E2A">
        <w:rPr>
          <w:rFonts w:ascii="Times New Roman" w:hAnsi="Times New Roman" w:cs="Times New Roman"/>
          <w:sz w:val="24"/>
          <w:szCs w:val="24"/>
        </w:rPr>
        <w:t xml:space="preserve">Поступившие в Думу муниципального округа от главы </w:t>
      </w:r>
      <w:r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Pr="009E0E2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Pr="009E0E2A">
        <w:rPr>
          <w:rFonts w:ascii="Times New Roman" w:hAnsi="Times New Roman" w:cs="Times New Roman"/>
          <w:sz w:val="24"/>
          <w:szCs w:val="24"/>
        </w:rPr>
        <w:t xml:space="preserve"> проект плана мероприятий по выполнению поручений избирателей и пояснительная записка о возможности реализации предложений по поручениям избирателей направляются для подготовки проекта решения в постоянную комиссию Думы муниципального округа по развитию сельского хозяйства, градостроительству, продовольствию и природопользованию, промышленности, транспорту, связи и жилищно-коммунальному хозяйству.</w:t>
      </w:r>
      <w:proofErr w:type="gramEnd"/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4. Решение Думы муниципального округа об утверждении плана мероприятий по выполнению поручений избирателей подлежит опубликованию (обнародованию).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5. Внесение изменений в план мероприятий по выполнению поручений избирателей осуществляется в порядке, предусмотренном </w:t>
      </w:r>
      <w:hyperlink r:id="rId16" w:history="1">
        <w:r w:rsidRPr="009E0E2A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Pr="009E0E2A">
        <w:rPr>
          <w:rFonts w:ascii="Times New Roman" w:hAnsi="Times New Roman" w:cs="Times New Roman"/>
          <w:sz w:val="24"/>
          <w:szCs w:val="24"/>
        </w:rPr>
        <w:t xml:space="preserve"> Думы муниципального округа.</w:t>
      </w: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b w:val="0"/>
          <w:sz w:val="24"/>
          <w:szCs w:val="24"/>
        </w:rPr>
        <w:t>Статья 6</w:t>
      </w:r>
      <w:r w:rsidRPr="009E0E2A">
        <w:rPr>
          <w:rFonts w:ascii="Times New Roman" w:hAnsi="Times New Roman" w:cs="Times New Roman"/>
          <w:sz w:val="24"/>
          <w:szCs w:val="24"/>
        </w:rPr>
        <w:t>. Порядок планирования средств и финансирование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E2A">
        <w:rPr>
          <w:rFonts w:ascii="Times New Roman" w:hAnsi="Times New Roman" w:cs="Times New Roman"/>
          <w:sz w:val="24"/>
          <w:szCs w:val="24"/>
        </w:rPr>
        <w:t>мероприятий по выполнению поручений избирателей</w:t>
      </w: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1. Максимальный объем средств, направляемых на реализацию поручений избирателей, ежегодно предусматривается в решении о бюджете муниципального округа на очередной финансовый год и плановый период.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2. Поручения избирателей, учитываются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Pr="009E0E2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Pr="009E0E2A">
        <w:rPr>
          <w:rFonts w:ascii="Times New Roman" w:hAnsi="Times New Roman" w:cs="Times New Roman"/>
          <w:sz w:val="24"/>
          <w:szCs w:val="24"/>
        </w:rPr>
        <w:t xml:space="preserve"> при разработке муниципальных программ, </w:t>
      </w:r>
      <w:r w:rsidRPr="009E0E2A">
        <w:rPr>
          <w:rFonts w:ascii="Times New Roman" w:hAnsi="Times New Roman" w:cs="Times New Roman"/>
          <w:sz w:val="24"/>
          <w:szCs w:val="24"/>
        </w:rPr>
        <w:lastRenderedPageBreak/>
        <w:t>планов и программ развития муниципального округа, инвестиционных программ муниципального округа, а также при разработке проекта бюджета муниципального округа на очередной финансовый год и плановый период.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b w:val="0"/>
          <w:sz w:val="24"/>
          <w:szCs w:val="24"/>
        </w:rPr>
        <w:t>Статья 7.</w:t>
      </w:r>
      <w:r w:rsidRPr="009E0E2A">
        <w:rPr>
          <w:rFonts w:ascii="Times New Roman" w:hAnsi="Times New Roman" w:cs="Times New Roman"/>
          <w:sz w:val="24"/>
          <w:szCs w:val="24"/>
        </w:rPr>
        <w:t xml:space="preserve"> Контроль и ответственность за выполнением поручений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E2A">
        <w:rPr>
          <w:rFonts w:ascii="Times New Roman" w:hAnsi="Times New Roman" w:cs="Times New Roman"/>
          <w:sz w:val="24"/>
          <w:szCs w:val="24"/>
        </w:rPr>
        <w:t>избирателей</w:t>
      </w:r>
    </w:p>
    <w:p w:rsidR="00115473" w:rsidRPr="009E0E2A" w:rsidRDefault="00115473" w:rsidP="0011547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E0E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0E2A">
        <w:rPr>
          <w:rFonts w:ascii="Times New Roman" w:hAnsi="Times New Roman" w:cs="Times New Roman"/>
          <w:sz w:val="24"/>
          <w:szCs w:val="24"/>
        </w:rPr>
        <w:t xml:space="preserve"> выполнением поручений избирателей осуществляют председатель Думы муниципального округа, депутаты, постоянная комиссия Думы муниципального округа по развитию сельского хозяйства, градостроительству, продовольствию и природопользованию, промышленности, транспорту, связи и жилищно-коммунальному хозяйству.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2. Лица, ответственные за исполнение плана мероприятий по выполнению поручений избирателей, направляют в Думу муниципального округа информацию о заключенных муниципальных контрактах.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3. Информация о реализации поручений избирателей рассматривается на заседании Думы муниципального округа. По итогам года данная информация доводится до сведения избирателей через официальный сайт органов местного самоуправления в сети "Интернет".</w:t>
      </w:r>
    </w:p>
    <w:p w:rsidR="00115473" w:rsidRPr="009E0E2A" w:rsidRDefault="00115473" w:rsidP="00115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4. Депутаты дополнительно информируют население муниципального округа о ходе выполнения поручений избирателей через средства массовой информации, на собраниях, встречах, в ходе ежегодных отчетов.</w:t>
      </w: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473" w:rsidRPr="009E0E2A" w:rsidRDefault="00115473" w:rsidP="00115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ook w:val="01E0"/>
      </w:tblPr>
      <w:tblGrid>
        <w:gridCol w:w="4962"/>
        <w:gridCol w:w="4677"/>
      </w:tblGrid>
      <w:tr w:rsidR="000B395A" w:rsidRPr="009E0E2A" w:rsidTr="0032460D">
        <w:tc>
          <w:tcPr>
            <w:tcW w:w="4962" w:type="dxa"/>
          </w:tcPr>
          <w:p w:rsidR="000B395A" w:rsidRPr="009E0E2A" w:rsidRDefault="000B395A" w:rsidP="00324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B395A" w:rsidRPr="00951F8B" w:rsidRDefault="000B395A" w:rsidP="000B39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1F8B">
              <w:rPr>
                <w:rFonts w:ascii="Times New Roman" w:hAnsi="Times New Roman" w:cs="Times New Roman"/>
                <w:sz w:val="24"/>
                <w:szCs w:val="24"/>
              </w:rPr>
              <w:t>риложение 1</w:t>
            </w:r>
          </w:p>
          <w:p w:rsidR="000B395A" w:rsidRPr="009E0E2A" w:rsidRDefault="000B395A" w:rsidP="000B395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8B"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F8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поручениях</w:t>
            </w:r>
            <w:r w:rsidRPr="00951F8B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избирателей депутатам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F8B">
              <w:rPr>
                <w:rFonts w:ascii="Times New Roman" w:hAnsi="Times New Roman" w:cs="Times New Roman"/>
                <w:sz w:val="24"/>
                <w:szCs w:val="24"/>
              </w:rPr>
              <w:t xml:space="preserve">Думы Нефтекумского </w:t>
            </w:r>
            <w:r w:rsidRPr="004736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951F8B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1F8B">
              <w:rPr>
                <w:rFonts w:ascii="Times New Roman" w:hAnsi="Times New Roman" w:cs="Times New Roman"/>
                <w:sz w:val="24"/>
                <w:szCs w:val="24"/>
              </w:rPr>
              <w:t>тавропольского края</w:t>
            </w:r>
          </w:p>
        </w:tc>
      </w:tr>
    </w:tbl>
    <w:p w:rsidR="00115473" w:rsidRPr="00951F8B" w:rsidRDefault="00115473" w:rsidP="001154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5473" w:rsidRPr="00115473" w:rsidRDefault="00115473" w:rsidP="001154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61"/>
      <w:bookmarkEnd w:id="2"/>
      <w:r w:rsidRPr="0011547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15473" w:rsidRPr="00115473" w:rsidRDefault="00115473" w:rsidP="001154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73">
        <w:rPr>
          <w:rFonts w:ascii="Times New Roman" w:hAnsi="Times New Roman" w:cs="Times New Roman"/>
          <w:b/>
          <w:sz w:val="28"/>
          <w:szCs w:val="28"/>
        </w:rPr>
        <w:t xml:space="preserve">поручений избирателей депутату Думы Нефтекумского муниципального округа Ставропольского края по одномандатному избирательному округу </w:t>
      </w:r>
    </w:p>
    <w:p w:rsidR="00115473" w:rsidRDefault="00115473" w:rsidP="001154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5473">
        <w:rPr>
          <w:rFonts w:ascii="Times New Roman" w:hAnsi="Times New Roman" w:cs="Times New Roman"/>
          <w:b/>
          <w:sz w:val="28"/>
          <w:szCs w:val="28"/>
        </w:rPr>
        <w:t>№ _____</w:t>
      </w:r>
    </w:p>
    <w:p w:rsidR="00115473" w:rsidRPr="001A571A" w:rsidRDefault="00115473" w:rsidP="001154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571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15473" w:rsidRPr="003A3FE5" w:rsidRDefault="00115473" w:rsidP="001154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3FE5">
        <w:rPr>
          <w:rFonts w:ascii="Times New Roman" w:hAnsi="Times New Roman" w:cs="Times New Roman"/>
          <w:sz w:val="24"/>
          <w:szCs w:val="24"/>
        </w:rPr>
        <w:t>фамилия, имя, отчество депутата</w:t>
      </w:r>
    </w:p>
    <w:p w:rsidR="00115473" w:rsidRPr="001A571A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88"/>
        <w:gridCol w:w="2728"/>
        <w:gridCol w:w="3827"/>
      </w:tblGrid>
      <w:tr w:rsidR="00115473" w:rsidRPr="003A3FE5" w:rsidTr="00F72765">
        <w:tc>
          <w:tcPr>
            <w:tcW w:w="3288" w:type="dxa"/>
            <w:vAlign w:val="center"/>
          </w:tcPr>
          <w:p w:rsidR="00115473" w:rsidRPr="003A3FE5" w:rsidRDefault="00115473" w:rsidP="00F72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E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и его местонахождение</w:t>
            </w:r>
          </w:p>
        </w:tc>
        <w:tc>
          <w:tcPr>
            <w:tcW w:w="2728" w:type="dxa"/>
            <w:vAlign w:val="center"/>
          </w:tcPr>
          <w:p w:rsidR="00115473" w:rsidRPr="003A3FE5" w:rsidRDefault="00115473" w:rsidP="00F72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E5">
              <w:rPr>
                <w:rFonts w:ascii="Times New Roman" w:hAnsi="Times New Roman" w:cs="Times New Roman"/>
                <w:sz w:val="24"/>
                <w:szCs w:val="24"/>
              </w:rPr>
              <w:t>Вид работ (услуг)</w:t>
            </w:r>
          </w:p>
        </w:tc>
        <w:tc>
          <w:tcPr>
            <w:tcW w:w="3827" w:type="dxa"/>
            <w:vAlign w:val="center"/>
          </w:tcPr>
          <w:p w:rsidR="00115473" w:rsidRPr="003A3FE5" w:rsidRDefault="00115473" w:rsidP="00F72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E5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депутата по выполнению поручения</w:t>
            </w:r>
          </w:p>
        </w:tc>
      </w:tr>
      <w:tr w:rsidR="00115473" w:rsidRPr="003A3FE5" w:rsidTr="00F72765">
        <w:tc>
          <w:tcPr>
            <w:tcW w:w="3288" w:type="dxa"/>
          </w:tcPr>
          <w:p w:rsidR="00115473" w:rsidRPr="003A3FE5" w:rsidRDefault="00115473" w:rsidP="00F72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115473" w:rsidRPr="003A3FE5" w:rsidRDefault="00115473" w:rsidP="00F72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15473" w:rsidRPr="003A3FE5" w:rsidRDefault="00115473" w:rsidP="00F72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5473" w:rsidRPr="001A571A" w:rsidTr="00F72765">
        <w:tc>
          <w:tcPr>
            <w:tcW w:w="3288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473" w:rsidRPr="001A571A" w:rsidTr="00F72765">
        <w:tc>
          <w:tcPr>
            <w:tcW w:w="3288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473" w:rsidRPr="001A571A" w:rsidTr="00F72765">
        <w:tc>
          <w:tcPr>
            <w:tcW w:w="3288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473" w:rsidRPr="001A571A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Pr="001A571A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62"/>
        <w:gridCol w:w="4677"/>
      </w:tblGrid>
      <w:tr w:rsidR="000B395A" w:rsidRPr="009E0E2A" w:rsidTr="0032460D">
        <w:tc>
          <w:tcPr>
            <w:tcW w:w="4962" w:type="dxa"/>
          </w:tcPr>
          <w:p w:rsidR="000B395A" w:rsidRPr="009E0E2A" w:rsidRDefault="000B395A" w:rsidP="00324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B395A" w:rsidRPr="00951F8B" w:rsidRDefault="000B395A" w:rsidP="0032460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риложение 2</w:t>
            </w:r>
          </w:p>
          <w:p w:rsidR="000B395A" w:rsidRPr="009E0E2A" w:rsidRDefault="000B395A" w:rsidP="0032460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8B"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F8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поручениях</w:t>
            </w:r>
            <w:r w:rsidRPr="00951F8B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избирателей депутатам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F8B">
              <w:rPr>
                <w:rFonts w:ascii="Times New Roman" w:hAnsi="Times New Roman" w:cs="Times New Roman"/>
                <w:sz w:val="24"/>
                <w:szCs w:val="24"/>
              </w:rPr>
              <w:t xml:space="preserve">Думы Нефтекумского </w:t>
            </w:r>
            <w:r w:rsidRPr="004736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951F8B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1F8B">
              <w:rPr>
                <w:rFonts w:ascii="Times New Roman" w:hAnsi="Times New Roman" w:cs="Times New Roman"/>
                <w:sz w:val="24"/>
                <w:szCs w:val="24"/>
              </w:rPr>
              <w:t>тавропольского края</w:t>
            </w:r>
          </w:p>
        </w:tc>
      </w:tr>
    </w:tbl>
    <w:p w:rsidR="00115473" w:rsidRPr="001A571A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Pr="00115473" w:rsidRDefault="00115473" w:rsidP="001154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35"/>
      <w:bookmarkEnd w:id="3"/>
      <w:r w:rsidRPr="00115473">
        <w:rPr>
          <w:rFonts w:ascii="Times New Roman" w:hAnsi="Times New Roman" w:cs="Times New Roman"/>
          <w:b/>
          <w:sz w:val="28"/>
          <w:szCs w:val="28"/>
        </w:rPr>
        <w:t>СВОДНЫЙ ПЕРЕЧЕНЬ</w:t>
      </w:r>
    </w:p>
    <w:p w:rsidR="00115473" w:rsidRPr="00115473" w:rsidRDefault="00115473" w:rsidP="001154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73">
        <w:rPr>
          <w:rFonts w:ascii="Times New Roman" w:hAnsi="Times New Roman" w:cs="Times New Roman"/>
          <w:b/>
          <w:sz w:val="28"/>
          <w:szCs w:val="28"/>
        </w:rPr>
        <w:t>поручений избирателей</w:t>
      </w:r>
    </w:p>
    <w:p w:rsidR="00115473" w:rsidRPr="001A571A" w:rsidRDefault="00115473" w:rsidP="00115473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1701"/>
        <w:gridCol w:w="1191"/>
        <w:gridCol w:w="2274"/>
      </w:tblGrid>
      <w:tr w:rsidR="00115473" w:rsidRPr="00BA0398" w:rsidTr="00F72765">
        <w:tc>
          <w:tcPr>
            <w:tcW w:w="4535" w:type="dxa"/>
            <w:vAlign w:val="center"/>
          </w:tcPr>
          <w:p w:rsidR="00115473" w:rsidRPr="00BA0398" w:rsidRDefault="00115473" w:rsidP="00F72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 xml:space="preserve">Одномандатный избирательный округ, фамилия, имя, отчество депутата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умы</w:t>
            </w:r>
          </w:p>
        </w:tc>
        <w:tc>
          <w:tcPr>
            <w:tcW w:w="1701" w:type="dxa"/>
            <w:vAlign w:val="center"/>
          </w:tcPr>
          <w:p w:rsidR="00115473" w:rsidRPr="00BA0398" w:rsidRDefault="00115473" w:rsidP="00F72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и его местонахождение</w:t>
            </w:r>
          </w:p>
        </w:tc>
        <w:tc>
          <w:tcPr>
            <w:tcW w:w="1191" w:type="dxa"/>
            <w:vAlign w:val="center"/>
          </w:tcPr>
          <w:p w:rsidR="00115473" w:rsidRPr="00BA0398" w:rsidRDefault="00115473" w:rsidP="00F72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Вид работ (услуг)</w:t>
            </w:r>
          </w:p>
        </w:tc>
        <w:tc>
          <w:tcPr>
            <w:tcW w:w="2274" w:type="dxa"/>
            <w:vAlign w:val="center"/>
          </w:tcPr>
          <w:p w:rsidR="00115473" w:rsidRPr="00BA0398" w:rsidRDefault="00115473" w:rsidP="00F72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депутата по выполнению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</w:p>
        </w:tc>
      </w:tr>
      <w:tr w:rsidR="00115473" w:rsidRPr="00CF3C9D" w:rsidTr="00F72765">
        <w:tc>
          <w:tcPr>
            <w:tcW w:w="4535" w:type="dxa"/>
          </w:tcPr>
          <w:p w:rsidR="00115473" w:rsidRPr="00CF3C9D" w:rsidRDefault="00115473" w:rsidP="00F72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15473" w:rsidRPr="00CF3C9D" w:rsidRDefault="00115473" w:rsidP="00F72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115473" w:rsidRPr="00CF3C9D" w:rsidRDefault="00115473" w:rsidP="00F72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115473" w:rsidRPr="00CF3C9D" w:rsidRDefault="00115473" w:rsidP="00F72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5473" w:rsidRPr="001A571A" w:rsidTr="00F72765">
        <w:tc>
          <w:tcPr>
            <w:tcW w:w="4535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473" w:rsidRPr="001A571A" w:rsidTr="00F72765">
        <w:tc>
          <w:tcPr>
            <w:tcW w:w="4535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473" w:rsidRPr="001A571A" w:rsidTr="00F72765">
        <w:tc>
          <w:tcPr>
            <w:tcW w:w="4535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473" w:rsidRPr="001A571A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Pr="001A571A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Pr="001A571A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Pr="001A571A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Pr="001A571A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62"/>
        <w:gridCol w:w="4677"/>
      </w:tblGrid>
      <w:tr w:rsidR="000B395A" w:rsidRPr="009E0E2A" w:rsidTr="0032460D">
        <w:tc>
          <w:tcPr>
            <w:tcW w:w="4962" w:type="dxa"/>
          </w:tcPr>
          <w:p w:rsidR="000B395A" w:rsidRPr="009E0E2A" w:rsidRDefault="000B395A" w:rsidP="00324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B395A" w:rsidRPr="00951F8B" w:rsidRDefault="000B395A" w:rsidP="0032460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риложение 3</w:t>
            </w:r>
          </w:p>
          <w:p w:rsidR="000B395A" w:rsidRPr="009E0E2A" w:rsidRDefault="000B395A" w:rsidP="0032460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8B"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F8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поручениях</w:t>
            </w:r>
            <w:r w:rsidRPr="00951F8B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избирателей депутатам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F8B">
              <w:rPr>
                <w:rFonts w:ascii="Times New Roman" w:hAnsi="Times New Roman" w:cs="Times New Roman"/>
                <w:sz w:val="24"/>
                <w:szCs w:val="24"/>
              </w:rPr>
              <w:t xml:space="preserve">Думы Нефтекумского </w:t>
            </w:r>
            <w:r w:rsidRPr="004736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951F8B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1F8B">
              <w:rPr>
                <w:rFonts w:ascii="Times New Roman" w:hAnsi="Times New Roman" w:cs="Times New Roman"/>
                <w:sz w:val="24"/>
                <w:szCs w:val="24"/>
              </w:rPr>
              <w:t>тавропольского края</w:t>
            </w:r>
          </w:p>
        </w:tc>
      </w:tr>
    </w:tbl>
    <w:p w:rsidR="00115473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473" w:rsidRPr="00115473" w:rsidRDefault="00115473" w:rsidP="001154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7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15473" w:rsidRPr="00115473" w:rsidRDefault="00115473" w:rsidP="001154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73">
        <w:rPr>
          <w:rFonts w:ascii="Times New Roman" w:hAnsi="Times New Roman" w:cs="Times New Roman"/>
          <w:b/>
          <w:sz w:val="28"/>
          <w:szCs w:val="28"/>
        </w:rPr>
        <w:t>мероприятий по выполнению поручений избирателей</w:t>
      </w:r>
    </w:p>
    <w:p w:rsidR="00115473" w:rsidRPr="001A571A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3"/>
        <w:gridCol w:w="1418"/>
        <w:gridCol w:w="1559"/>
        <w:gridCol w:w="1843"/>
        <w:gridCol w:w="1843"/>
        <w:gridCol w:w="1275"/>
      </w:tblGrid>
      <w:tr w:rsidR="00115473" w:rsidRPr="00BA0398" w:rsidTr="00F72765">
        <w:tc>
          <w:tcPr>
            <w:tcW w:w="1763" w:type="dxa"/>
            <w:vAlign w:val="center"/>
          </w:tcPr>
          <w:p w:rsidR="00115473" w:rsidRPr="00BA0398" w:rsidRDefault="00115473" w:rsidP="00F72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18" w:type="dxa"/>
            <w:vAlign w:val="center"/>
          </w:tcPr>
          <w:p w:rsidR="00115473" w:rsidRPr="00BA0398" w:rsidRDefault="00115473" w:rsidP="00F72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559" w:type="dxa"/>
            <w:vAlign w:val="center"/>
          </w:tcPr>
          <w:p w:rsidR="00115473" w:rsidRPr="00BA0398" w:rsidRDefault="00115473" w:rsidP="00F72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43" w:type="dxa"/>
            <w:vAlign w:val="center"/>
          </w:tcPr>
          <w:p w:rsidR="00115473" w:rsidRPr="00BA0398" w:rsidRDefault="00115473" w:rsidP="00F72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 xml:space="preserve">редств, которые предполагается направить на выполнение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 xml:space="preserve"> в предстоящем году</w:t>
            </w:r>
          </w:p>
        </w:tc>
        <w:tc>
          <w:tcPr>
            <w:tcW w:w="1843" w:type="dxa"/>
            <w:vAlign w:val="center"/>
          </w:tcPr>
          <w:p w:rsidR="00115473" w:rsidRPr="00BA0398" w:rsidRDefault="00115473" w:rsidP="00F72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 xml:space="preserve">редств, необходимых для выполнения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</w:p>
        </w:tc>
        <w:tc>
          <w:tcPr>
            <w:tcW w:w="1275" w:type="dxa"/>
            <w:vAlign w:val="center"/>
          </w:tcPr>
          <w:p w:rsidR="00115473" w:rsidRDefault="00115473" w:rsidP="00F72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лица за </w:t>
            </w:r>
            <w:proofErr w:type="spellStart"/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5473" w:rsidRPr="00BA0398" w:rsidRDefault="00115473" w:rsidP="00F72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A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поручений</w:t>
            </w: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избирате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proofErr w:type="spellEnd"/>
            <w:proofErr w:type="gramEnd"/>
          </w:p>
        </w:tc>
      </w:tr>
      <w:tr w:rsidR="00115473" w:rsidRPr="00BA0398" w:rsidTr="00F72765">
        <w:tc>
          <w:tcPr>
            <w:tcW w:w="1763" w:type="dxa"/>
            <w:vAlign w:val="center"/>
          </w:tcPr>
          <w:p w:rsidR="00115473" w:rsidRPr="00BA0398" w:rsidRDefault="00115473" w:rsidP="00F72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15473" w:rsidRPr="00BA0398" w:rsidRDefault="00115473" w:rsidP="00F72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15473" w:rsidRPr="00BA0398" w:rsidRDefault="00115473" w:rsidP="00F72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115473" w:rsidRPr="00BA0398" w:rsidRDefault="00115473" w:rsidP="00F72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115473" w:rsidRPr="00BA0398" w:rsidRDefault="00115473" w:rsidP="00F72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115473" w:rsidRPr="00BA0398" w:rsidRDefault="00115473" w:rsidP="00F72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5473" w:rsidRPr="001A571A" w:rsidTr="00F72765">
        <w:tc>
          <w:tcPr>
            <w:tcW w:w="1763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473" w:rsidRPr="001A571A" w:rsidTr="00F72765">
        <w:tc>
          <w:tcPr>
            <w:tcW w:w="1763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473" w:rsidRPr="001A571A" w:rsidTr="00F72765">
        <w:tc>
          <w:tcPr>
            <w:tcW w:w="1763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15473" w:rsidRPr="001A571A" w:rsidRDefault="00115473" w:rsidP="00F727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473" w:rsidRPr="001A571A" w:rsidRDefault="00115473" w:rsidP="0011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15473" w:rsidRPr="001A571A" w:rsidSect="001154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5473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4E7A"/>
    <w:rsid w:val="00005347"/>
    <w:rsid w:val="00005C1A"/>
    <w:rsid w:val="00005E58"/>
    <w:rsid w:val="000061D8"/>
    <w:rsid w:val="00006AB3"/>
    <w:rsid w:val="00006DA5"/>
    <w:rsid w:val="00006FF7"/>
    <w:rsid w:val="00007622"/>
    <w:rsid w:val="00007CD1"/>
    <w:rsid w:val="00007F39"/>
    <w:rsid w:val="00007F5E"/>
    <w:rsid w:val="000101EA"/>
    <w:rsid w:val="00010B59"/>
    <w:rsid w:val="00010DDB"/>
    <w:rsid w:val="00010FB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777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2754C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47FB0"/>
    <w:rsid w:val="00051429"/>
    <w:rsid w:val="00051777"/>
    <w:rsid w:val="000517EC"/>
    <w:rsid w:val="00051AC2"/>
    <w:rsid w:val="00051EC7"/>
    <w:rsid w:val="00053188"/>
    <w:rsid w:val="00053685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CB2"/>
    <w:rsid w:val="000563F3"/>
    <w:rsid w:val="000563F5"/>
    <w:rsid w:val="0005698B"/>
    <w:rsid w:val="000569C7"/>
    <w:rsid w:val="00056A34"/>
    <w:rsid w:val="00056D05"/>
    <w:rsid w:val="00057047"/>
    <w:rsid w:val="00057BA3"/>
    <w:rsid w:val="00060F60"/>
    <w:rsid w:val="00061541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139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C14"/>
    <w:rsid w:val="00074E1D"/>
    <w:rsid w:val="00074E5C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870"/>
    <w:rsid w:val="00080A9E"/>
    <w:rsid w:val="00080ACD"/>
    <w:rsid w:val="00080B0B"/>
    <w:rsid w:val="00080FB3"/>
    <w:rsid w:val="000820D1"/>
    <w:rsid w:val="000820EF"/>
    <w:rsid w:val="0008266B"/>
    <w:rsid w:val="00082A80"/>
    <w:rsid w:val="00082A99"/>
    <w:rsid w:val="00082B13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3EBF"/>
    <w:rsid w:val="000A42B3"/>
    <w:rsid w:val="000A44BB"/>
    <w:rsid w:val="000A45B8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345"/>
    <w:rsid w:val="000B3365"/>
    <w:rsid w:val="000B395A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618E"/>
    <w:rsid w:val="000B6C7F"/>
    <w:rsid w:val="000B6D58"/>
    <w:rsid w:val="000B7932"/>
    <w:rsid w:val="000B7B24"/>
    <w:rsid w:val="000B7CAD"/>
    <w:rsid w:val="000B7CB6"/>
    <w:rsid w:val="000B7F0D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44D"/>
    <w:rsid w:val="000D468F"/>
    <w:rsid w:val="000D4C3C"/>
    <w:rsid w:val="000D4D10"/>
    <w:rsid w:val="000D5504"/>
    <w:rsid w:val="000D5AD3"/>
    <w:rsid w:val="000D6632"/>
    <w:rsid w:val="000D6799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9CC"/>
    <w:rsid w:val="000F206E"/>
    <w:rsid w:val="000F22A4"/>
    <w:rsid w:val="000F27A3"/>
    <w:rsid w:val="000F2DF1"/>
    <w:rsid w:val="000F2E96"/>
    <w:rsid w:val="000F3377"/>
    <w:rsid w:val="000F3C22"/>
    <w:rsid w:val="000F3D8E"/>
    <w:rsid w:val="000F3FF8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5EBF"/>
    <w:rsid w:val="001060D1"/>
    <w:rsid w:val="00106E3D"/>
    <w:rsid w:val="00107AA7"/>
    <w:rsid w:val="00107E7B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473"/>
    <w:rsid w:val="00115516"/>
    <w:rsid w:val="001156DD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5CA"/>
    <w:rsid w:val="00144910"/>
    <w:rsid w:val="00144BAE"/>
    <w:rsid w:val="0014518E"/>
    <w:rsid w:val="00145708"/>
    <w:rsid w:val="00145A37"/>
    <w:rsid w:val="00145D70"/>
    <w:rsid w:val="00145F69"/>
    <w:rsid w:val="0014660D"/>
    <w:rsid w:val="001467C3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1CF"/>
    <w:rsid w:val="001556ED"/>
    <w:rsid w:val="00155B5C"/>
    <w:rsid w:val="0015651A"/>
    <w:rsid w:val="0015674B"/>
    <w:rsid w:val="00156CBC"/>
    <w:rsid w:val="0015750A"/>
    <w:rsid w:val="00157BF8"/>
    <w:rsid w:val="00160176"/>
    <w:rsid w:val="0016183E"/>
    <w:rsid w:val="00161D27"/>
    <w:rsid w:val="001625E7"/>
    <w:rsid w:val="00162DEE"/>
    <w:rsid w:val="00163118"/>
    <w:rsid w:val="001649D5"/>
    <w:rsid w:val="00164E29"/>
    <w:rsid w:val="00165935"/>
    <w:rsid w:val="00165F0D"/>
    <w:rsid w:val="00166318"/>
    <w:rsid w:val="00166360"/>
    <w:rsid w:val="001663EE"/>
    <w:rsid w:val="001669FC"/>
    <w:rsid w:val="00167766"/>
    <w:rsid w:val="0016788B"/>
    <w:rsid w:val="00167BEE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9F"/>
    <w:rsid w:val="00174311"/>
    <w:rsid w:val="00174EC7"/>
    <w:rsid w:val="00175076"/>
    <w:rsid w:val="001758E5"/>
    <w:rsid w:val="00175F5C"/>
    <w:rsid w:val="0017637F"/>
    <w:rsid w:val="00176866"/>
    <w:rsid w:val="001769DF"/>
    <w:rsid w:val="00176D0F"/>
    <w:rsid w:val="00177CCC"/>
    <w:rsid w:val="0018023E"/>
    <w:rsid w:val="00180527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A98"/>
    <w:rsid w:val="00190BEB"/>
    <w:rsid w:val="00191172"/>
    <w:rsid w:val="001916DF"/>
    <w:rsid w:val="00192060"/>
    <w:rsid w:val="0019212F"/>
    <w:rsid w:val="00192558"/>
    <w:rsid w:val="00192598"/>
    <w:rsid w:val="00192CAC"/>
    <w:rsid w:val="00192D55"/>
    <w:rsid w:val="00193836"/>
    <w:rsid w:val="00193DE6"/>
    <w:rsid w:val="0019475F"/>
    <w:rsid w:val="00194A23"/>
    <w:rsid w:val="00194D16"/>
    <w:rsid w:val="001954EE"/>
    <w:rsid w:val="00195A8C"/>
    <w:rsid w:val="00196086"/>
    <w:rsid w:val="001964A7"/>
    <w:rsid w:val="00196603"/>
    <w:rsid w:val="00197BBF"/>
    <w:rsid w:val="001A104B"/>
    <w:rsid w:val="001A138F"/>
    <w:rsid w:val="001A20DB"/>
    <w:rsid w:val="001A221B"/>
    <w:rsid w:val="001A316E"/>
    <w:rsid w:val="001A375F"/>
    <w:rsid w:val="001A38AF"/>
    <w:rsid w:val="001A38C4"/>
    <w:rsid w:val="001A3DD1"/>
    <w:rsid w:val="001A5437"/>
    <w:rsid w:val="001A54A9"/>
    <w:rsid w:val="001A5823"/>
    <w:rsid w:val="001A5FC6"/>
    <w:rsid w:val="001A66B7"/>
    <w:rsid w:val="001A764B"/>
    <w:rsid w:val="001A7CB1"/>
    <w:rsid w:val="001A7DD8"/>
    <w:rsid w:val="001A7E16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33B"/>
    <w:rsid w:val="001C3A2D"/>
    <w:rsid w:val="001C41F9"/>
    <w:rsid w:val="001C4778"/>
    <w:rsid w:val="001C4801"/>
    <w:rsid w:val="001C4C18"/>
    <w:rsid w:val="001C4F58"/>
    <w:rsid w:val="001C536E"/>
    <w:rsid w:val="001C5380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258"/>
    <w:rsid w:val="001E5B69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6D5"/>
    <w:rsid w:val="00206797"/>
    <w:rsid w:val="00206BC9"/>
    <w:rsid w:val="00206C98"/>
    <w:rsid w:val="00206FB0"/>
    <w:rsid w:val="00207408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83"/>
    <w:rsid w:val="002206FE"/>
    <w:rsid w:val="00220E40"/>
    <w:rsid w:val="00221142"/>
    <w:rsid w:val="0022173A"/>
    <w:rsid w:val="00221B0C"/>
    <w:rsid w:val="002221D1"/>
    <w:rsid w:val="00222A13"/>
    <w:rsid w:val="00222AC6"/>
    <w:rsid w:val="00223468"/>
    <w:rsid w:val="00223532"/>
    <w:rsid w:val="00223DC5"/>
    <w:rsid w:val="00224569"/>
    <w:rsid w:val="0022547C"/>
    <w:rsid w:val="00225932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8AE"/>
    <w:rsid w:val="00232A73"/>
    <w:rsid w:val="00233044"/>
    <w:rsid w:val="00233630"/>
    <w:rsid w:val="00233748"/>
    <w:rsid w:val="002338FC"/>
    <w:rsid w:val="00234285"/>
    <w:rsid w:val="002343D5"/>
    <w:rsid w:val="00234EB3"/>
    <w:rsid w:val="002355DD"/>
    <w:rsid w:val="00235B4D"/>
    <w:rsid w:val="002360FE"/>
    <w:rsid w:val="002361C2"/>
    <w:rsid w:val="00236211"/>
    <w:rsid w:val="002364DC"/>
    <w:rsid w:val="002367EC"/>
    <w:rsid w:val="00236BD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5E"/>
    <w:rsid w:val="00246190"/>
    <w:rsid w:val="0024623E"/>
    <w:rsid w:val="0024655E"/>
    <w:rsid w:val="00246574"/>
    <w:rsid w:val="00246BBE"/>
    <w:rsid w:val="00247ADB"/>
    <w:rsid w:val="00247BCC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562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204A"/>
    <w:rsid w:val="00272663"/>
    <w:rsid w:val="00272CD5"/>
    <w:rsid w:val="00273561"/>
    <w:rsid w:val="00273803"/>
    <w:rsid w:val="002738FF"/>
    <w:rsid w:val="0027414D"/>
    <w:rsid w:val="00274346"/>
    <w:rsid w:val="002746F1"/>
    <w:rsid w:val="002748BE"/>
    <w:rsid w:val="00274B8F"/>
    <w:rsid w:val="00274FD4"/>
    <w:rsid w:val="00275808"/>
    <w:rsid w:val="00275B3A"/>
    <w:rsid w:val="00275EC8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3CC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B07EC"/>
    <w:rsid w:val="002B09B5"/>
    <w:rsid w:val="002B2873"/>
    <w:rsid w:val="002B2A40"/>
    <w:rsid w:val="002B3AA8"/>
    <w:rsid w:val="002B4964"/>
    <w:rsid w:val="002B4C2D"/>
    <w:rsid w:val="002B5272"/>
    <w:rsid w:val="002B565A"/>
    <w:rsid w:val="002B570F"/>
    <w:rsid w:val="002B57E6"/>
    <w:rsid w:val="002B68B6"/>
    <w:rsid w:val="002B7045"/>
    <w:rsid w:val="002B712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4A6"/>
    <w:rsid w:val="002C65BB"/>
    <w:rsid w:val="002C6B47"/>
    <w:rsid w:val="002C7056"/>
    <w:rsid w:val="002D0903"/>
    <w:rsid w:val="002D131E"/>
    <w:rsid w:val="002D15A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7B2"/>
    <w:rsid w:val="002D4B94"/>
    <w:rsid w:val="002D4C8B"/>
    <w:rsid w:val="002D59BC"/>
    <w:rsid w:val="002D5AD5"/>
    <w:rsid w:val="002D5F3C"/>
    <w:rsid w:val="002D6331"/>
    <w:rsid w:val="002D7175"/>
    <w:rsid w:val="002D7A74"/>
    <w:rsid w:val="002D7FB5"/>
    <w:rsid w:val="002E0C6D"/>
    <w:rsid w:val="002E0F3A"/>
    <w:rsid w:val="002E2F6F"/>
    <w:rsid w:val="002E429B"/>
    <w:rsid w:val="002E4CD2"/>
    <w:rsid w:val="002E4ED9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1A4B"/>
    <w:rsid w:val="002F3099"/>
    <w:rsid w:val="002F31B6"/>
    <w:rsid w:val="002F3899"/>
    <w:rsid w:val="002F3C2F"/>
    <w:rsid w:val="002F4BB8"/>
    <w:rsid w:val="002F4DA4"/>
    <w:rsid w:val="002F4F11"/>
    <w:rsid w:val="002F5185"/>
    <w:rsid w:val="002F55A3"/>
    <w:rsid w:val="002F59B4"/>
    <w:rsid w:val="002F624E"/>
    <w:rsid w:val="002F68C3"/>
    <w:rsid w:val="002F7751"/>
    <w:rsid w:val="002F7AF0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808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5CA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810"/>
    <w:rsid w:val="0034505A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4"/>
    <w:rsid w:val="00352A2F"/>
    <w:rsid w:val="00352C17"/>
    <w:rsid w:val="003535FB"/>
    <w:rsid w:val="0035385D"/>
    <w:rsid w:val="003545C7"/>
    <w:rsid w:val="00354656"/>
    <w:rsid w:val="00354CB3"/>
    <w:rsid w:val="00354F55"/>
    <w:rsid w:val="003553AB"/>
    <w:rsid w:val="00355A71"/>
    <w:rsid w:val="00355E3C"/>
    <w:rsid w:val="0035679A"/>
    <w:rsid w:val="00356C6B"/>
    <w:rsid w:val="003579DC"/>
    <w:rsid w:val="00357FCE"/>
    <w:rsid w:val="0036047D"/>
    <w:rsid w:val="0036071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5586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C66"/>
    <w:rsid w:val="00381FF4"/>
    <w:rsid w:val="0038209E"/>
    <w:rsid w:val="003822DD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CC0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E48"/>
    <w:rsid w:val="003A202A"/>
    <w:rsid w:val="003A22FD"/>
    <w:rsid w:val="003A2C33"/>
    <w:rsid w:val="003A33CE"/>
    <w:rsid w:val="003A39D4"/>
    <w:rsid w:val="003A3C8B"/>
    <w:rsid w:val="003A4179"/>
    <w:rsid w:val="003A42EB"/>
    <w:rsid w:val="003A47B3"/>
    <w:rsid w:val="003A47DC"/>
    <w:rsid w:val="003A47DE"/>
    <w:rsid w:val="003A4969"/>
    <w:rsid w:val="003A4B97"/>
    <w:rsid w:val="003A4E1C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501"/>
    <w:rsid w:val="003B2A0C"/>
    <w:rsid w:val="003B2A9D"/>
    <w:rsid w:val="003B2CBA"/>
    <w:rsid w:val="003B3C63"/>
    <w:rsid w:val="003B3E4C"/>
    <w:rsid w:val="003B46A5"/>
    <w:rsid w:val="003B4CD9"/>
    <w:rsid w:val="003B505B"/>
    <w:rsid w:val="003B543F"/>
    <w:rsid w:val="003B5A49"/>
    <w:rsid w:val="003B64B2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AE8"/>
    <w:rsid w:val="003C3BCF"/>
    <w:rsid w:val="003C3D47"/>
    <w:rsid w:val="003C4649"/>
    <w:rsid w:val="003C48BE"/>
    <w:rsid w:val="003C4EEF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735"/>
    <w:rsid w:val="003D1F27"/>
    <w:rsid w:val="003D2383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1D9"/>
    <w:rsid w:val="003E4A5C"/>
    <w:rsid w:val="003E4C75"/>
    <w:rsid w:val="003E5CC6"/>
    <w:rsid w:val="003E5CFC"/>
    <w:rsid w:val="003E6233"/>
    <w:rsid w:val="003E638F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898"/>
    <w:rsid w:val="00406FE2"/>
    <w:rsid w:val="0040709D"/>
    <w:rsid w:val="00407A26"/>
    <w:rsid w:val="00407ECC"/>
    <w:rsid w:val="00410594"/>
    <w:rsid w:val="00410637"/>
    <w:rsid w:val="00410EFF"/>
    <w:rsid w:val="00411B5C"/>
    <w:rsid w:val="00412117"/>
    <w:rsid w:val="00412706"/>
    <w:rsid w:val="00412978"/>
    <w:rsid w:val="00412BA0"/>
    <w:rsid w:val="00412FA1"/>
    <w:rsid w:val="004130C3"/>
    <w:rsid w:val="0041328E"/>
    <w:rsid w:val="004136CF"/>
    <w:rsid w:val="00413AC2"/>
    <w:rsid w:val="00413BE6"/>
    <w:rsid w:val="004141FD"/>
    <w:rsid w:val="004142D1"/>
    <w:rsid w:val="00415090"/>
    <w:rsid w:val="004152A0"/>
    <w:rsid w:val="0041533C"/>
    <w:rsid w:val="00415FED"/>
    <w:rsid w:val="00416CCF"/>
    <w:rsid w:val="00417473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619C"/>
    <w:rsid w:val="004466DC"/>
    <w:rsid w:val="00446DC0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820"/>
    <w:rsid w:val="0045499D"/>
    <w:rsid w:val="00454B90"/>
    <w:rsid w:val="00454E47"/>
    <w:rsid w:val="00455703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409E"/>
    <w:rsid w:val="00464450"/>
    <w:rsid w:val="00465BEE"/>
    <w:rsid w:val="00466213"/>
    <w:rsid w:val="00466975"/>
    <w:rsid w:val="00466C50"/>
    <w:rsid w:val="00467124"/>
    <w:rsid w:val="0046755C"/>
    <w:rsid w:val="004679AE"/>
    <w:rsid w:val="004700B7"/>
    <w:rsid w:val="004701CC"/>
    <w:rsid w:val="00470535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7156"/>
    <w:rsid w:val="004771D3"/>
    <w:rsid w:val="004778B3"/>
    <w:rsid w:val="00477A73"/>
    <w:rsid w:val="00480355"/>
    <w:rsid w:val="00480710"/>
    <w:rsid w:val="004809D1"/>
    <w:rsid w:val="00480D08"/>
    <w:rsid w:val="0048173D"/>
    <w:rsid w:val="004817AF"/>
    <w:rsid w:val="00481D3D"/>
    <w:rsid w:val="00481E3C"/>
    <w:rsid w:val="0048212F"/>
    <w:rsid w:val="0048241A"/>
    <w:rsid w:val="00482688"/>
    <w:rsid w:val="0048273C"/>
    <w:rsid w:val="00482983"/>
    <w:rsid w:val="0048299C"/>
    <w:rsid w:val="00482C3A"/>
    <w:rsid w:val="00482C69"/>
    <w:rsid w:val="00482D25"/>
    <w:rsid w:val="00482F16"/>
    <w:rsid w:val="00483263"/>
    <w:rsid w:val="0048354E"/>
    <w:rsid w:val="00483895"/>
    <w:rsid w:val="0048492A"/>
    <w:rsid w:val="00484BD3"/>
    <w:rsid w:val="0048571C"/>
    <w:rsid w:val="004862FE"/>
    <w:rsid w:val="00486811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170"/>
    <w:rsid w:val="00491305"/>
    <w:rsid w:val="004917BF"/>
    <w:rsid w:val="00492B72"/>
    <w:rsid w:val="00493C4D"/>
    <w:rsid w:val="00493CD2"/>
    <w:rsid w:val="00494956"/>
    <w:rsid w:val="00495192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1F3"/>
    <w:rsid w:val="004A6304"/>
    <w:rsid w:val="004A686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3E1"/>
    <w:rsid w:val="004B3324"/>
    <w:rsid w:val="004B3BE8"/>
    <w:rsid w:val="004B3BF5"/>
    <w:rsid w:val="004B3F2E"/>
    <w:rsid w:val="004B4100"/>
    <w:rsid w:val="004B4FBB"/>
    <w:rsid w:val="004B5944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3DAF"/>
    <w:rsid w:val="004C4373"/>
    <w:rsid w:val="004C4932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3ED6"/>
    <w:rsid w:val="004F4772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50"/>
    <w:rsid w:val="005073B3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8F1"/>
    <w:rsid w:val="00515E81"/>
    <w:rsid w:val="005163EA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AEF"/>
    <w:rsid w:val="00530D7D"/>
    <w:rsid w:val="00530EAE"/>
    <w:rsid w:val="0053146B"/>
    <w:rsid w:val="00531571"/>
    <w:rsid w:val="005316DB"/>
    <w:rsid w:val="005319F1"/>
    <w:rsid w:val="005326A5"/>
    <w:rsid w:val="005329A5"/>
    <w:rsid w:val="00533B09"/>
    <w:rsid w:val="00533D30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F0A"/>
    <w:rsid w:val="00540349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416"/>
    <w:rsid w:val="00546BCF"/>
    <w:rsid w:val="00546BDB"/>
    <w:rsid w:val="00546D46"/>
    <w:rsid w:val="00550B24"/>
    <w:rsid w:val="00550B25"/>
    <w:rsid w:val="0055123B"/>
    <w:rsid w:val="005514CE"/>
    <w:rsid w:val="00551909"/>
    <w:rsid w:val="0055222D"/>
    <w:rsid w:val="005524C7"/>
    <w:rsid w:val="00553367"/>
    <w:rsid w:val="0055380D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5D0E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28B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526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F05"/>
    <w:rsid w:val="00590047"/>
    <w:rsid w:val="005900C0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375"/>
    <w:rsid w:val="005B36AC"/>
    <w:rsid w:val="005B3B1A"/>
    <w:rsid w:val="005B3DC4"/>
    <w:rsid w:val="005B4276"/>
    <w:rsid w:val="005B43E8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9ED"/>
    <w:rsid w:val="005C2DA9"/>
    <w:rsid w:val="005C32BB"/>
    <w:rsid w:val="005C32DF"/>
    <w:rsid w:val="005C36C2"/>
    <w:rsid w:val="005C38FE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507A"/>
    <w:rsid w:val="005C613D"/>
    <w:rsid w:val="005C6299"/>
    <w:rsid w:val="005C644E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D69"/>
    <w:rsid w:val="005D1DA7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30C1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6AC"/>
    <w:rsid w:val="005F0907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043"/>
    <w:rsid w:val="00601482"/>
    <w:rsid w:val="00601746"/>
    <w:rsid w:val="00601980"/>
    <w:rsid w:val="00601ACE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28B"/>
    <w:rsid w:val="006057CC"/>
    <w:rsid w:val="00605803"/>
    <w:rsid w:val="00605C86"/>
    <w:rsid w:val="0060664C"/>
    <w:rsid w:val="00606D50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2166"/>
    <w:rsid w:val="00632A16"/>
    <w:rsid w:val="00632B4D"/>
    <w:rsid w:val="0063329C"/>
    <w:rsid w:val="00633999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47FC4"/>
    <w:rsid w:val="006500A3"/>
    <w:rsid w:val="006506B8"/>
    <w:rsid w:val="00650A5D"/>
    <w:rsid w:val="006519B2"/>
    <w:rsid w:val="00651CB8"/>
    <w:rsid w:val="006520FC"/>
    <w:rsid w:val="006525D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06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F21"/>
    <w:rsid w:val="00676400"/>
    <w:rsid w:val="00676AA0"/>
    <w:rsid w:val="00677070"/>
    <w:rsid w:val="00677542"/>
    <w:rsid w:val="006776AC"/>
    <w:rsid w:val="0067797B"/>
    <w:rsid w:val="00677ABF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1BE7"/>
    <w:rsid w:val="0069227F"/>
    <w:rsid w:val="0069243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DA3"/>
    <w:rsid w:val="006971E0"/>
    <w:rsid w:val="006974E6"/>
    <w:rsid w:val="00697656"/>
    <w:rsid w:val="006A066C"/>
    <w:rsid w:val="006A06BA"/>
    <w:rsid w:val="006A086A"/>
    <w:rsid w:val="006A0954"/>
    <w:rsid w:val="006A0F12"/>
    <w:rsid w:val="006A0F28"/>
    <w:rsid w:val="006A14D3"/>
    <w:rsid w:val="006A28DF"/>
    <w:rsid w:val="006A2D6E"/>
    <w:rsid w:val="006A3FD9"/>
    <w:rsid w:val="006A44BA"/>
    <w:rsid w:val="006A4E15"/>
    <w:rsid w:val="006A66DA"/>
    <w:rsid w:val="006A691E"/>
    <w:rsid w:val="006A7386"/>
    <w:rsid w:val="006A7A8F"/>
    <w:rsid w:val="006A7D1B"/>
    <w:rsid w:val="006B04F4"/>
    <w:rsid w:val="006B07D8"/>
    <w:rsid w:val="006B0963"/>
    <w:rsid w:val="006B0C0B"/>
    <w:rsid w:val="006B0DC5"/>
    <w:rsid w:val="006B0F11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4B4B"/>
    <w:rsid w:val="006B5D24"/>
    <w:rsid w:val="006B603A"/>
    <w:rsid w:val="006B67EC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F8B"/>
    <w:rsid w:val="006D4927"/>
    <w:rsid w:val="006D4D3E"/>
    <w:rsid w:val="006D53E1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8AD"/>
    <w:rsid w:val="006F49A7"/>
    <w:rsid w:val="006F4A40"/>
    <w:rsid w:val="006F4B2B"/>
    <w:rsid w:val="006F4C1E"/>
    <w:rsid w:val="006F4DC1"/>
    <w:rsid w:val="006F508D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959"/>
    <w:rsid w:val="00700B98"/>
    <w:rsid w:val="00700E76"/>
    <w:rsid w:val="00701322"/>
    <w:rsid w:val="007015F9"/>
    <w:rsid w:val="0070198E"/>
    <w:rsid w:val="00701A1B"/>
    <w:rsid w:val="00701C10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295"/>
    <w:rsid w:val="00706D3E"/>
    <w:rsid w:val="00707D49"/>
    <w:rsid w:val="00710113"/>
    <w:rsid w:val="007108CA"/>
    <w:rsid w:val="00710CDE"/>
    <w:rsid w:val="007122B9"/>
    <w:rsid w:val="007122F0"/>
    <w:rsid w:val="00712994"/>
    <w:rsid w:val="00713364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5265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5E3"/>
    <w:rsid w:val="00722C5E"/>
    <w:rsid w:val="0072310E"/>
    <w:rsid w:val="007231DE"/>
    <w:rsid w:val="00723511"/>
    <w:rsid w:val="00723B3F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30022"/>
    <w:rsid w:val="007303DE"/>
    <w:rsid w:val="0073054F"/>
    <w:rsid w:val="00730B98"/>
    <w:rsid w:val="00731252"/>
    <w:rsid w:val="00731F1A"/>
    <w:rsid w:val="007323D9"/>
    <w:rsid w:val="007325A1"/>
    <w:rsid w:val="007325E4"/>
    <w:rsid w:val="007335D5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55F"/>
    <w:rsid w:val="00756858"/>
    <w:rsid w:val="00756A1B"/>
    <w:rsid w:val="00756F21"/>
    <w:rsid w:val="0075781B"/>
    <w:rsid w:val="00757B4F"/>
    <w:rsid w:val="00757E49"/>
    <w:rsid w:val="00757EAF"/>
    <w:rsid w:val="007603F6"/>
    <w:rsid w:val="007604CB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8CD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871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5192"/>
    <w:rsid w:val="00785DB3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8DC"/>
    <w:rsid w:val="007A5D63"/>
    <w:rsid w:val="007A5DC0"/>
    <w:rsid w:val="007A6431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1C7C"/>
    <w:rsid w:val="007B2906"/>
    <w:rsid w:val="007B2C0E"/>
    <w:rsid w:val="007B2C71"/>
    <w:rsid w:val="007B3CBC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F46"/>
    <w:rsid w:val="007B73AB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666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F4C"/>
    <w:rsid w:val="007D6487"/>
    <w:rsid w:val="007D6956"/>
    <w:rsid w:val="007D7C29"/>
    <w:rsid w:val="007D7C4F"/>
    <w:rsid w:val="007D7CD3"/>
    <w:rsid w:val="007D7CFD"/>
    <w:rsid w:val="007D7EBA"/>
    <w:rsid w:val="007E0098"/>
    <w:rsid w:val="007E0AD4"/>
    <w:rsid w:val="007E0BCD"/>
    <w:rsid w:val="007E1017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33E9"/>
    <w:rsid w:val="007F4110"/>
    <w:rsid w:val="007F500A"/>
    <w:rsid w:val="007F5019"/>
    <w:rsid w:val="007F5838"/>
    <w:rsid w:val="007F58E6"/>
    <w:rsid w:val="007F5B89"/>
    <w:rsid w:val="007F5FCF"/>
    <w:rsid w:val="007F6480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104"/>
    <w:rsid w:val="0080785C"/>
    <w:rsid w:val="00807F9D"/>
    <w:rsid w:val="00810308"/>
    <w:rsid w:val="0081101C"/>
    <w:rsid w:val="00811623"/>
    <w:rsid w:val="0081245D"/>
    <w:rsid w:val="008127DB"/>
    <w:rsid w:val="00813B4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427"/>
    <w:rsid w:val="00820A19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AA5"/>
    <w:rsid w:val="00840AF3"/>
    <w:rsid w:val="00840E51"/>
    <w:rsid w:val="00841443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130"/>
    <w:rsid w:val="008505E2"/>
    <w:rsid w:val="008509BF"/>
    <w:rsid w:val="00850A5A"/>
    <w:rsid w:val="00850F05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65B7"/>
    <w:rsid w:val="008565D2"/>
    <w:rsid w:val="0085671C"/>
    <w:rsid w:val="00856722"/>
    <w:rsid w:val="0085684A"/>
    <w:rsid w:val="008568B5"/>
    <w:rsid w:val="008569FE"/>
    <w:rsid w:val="00856A84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43E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CB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5D4"/>
    <w:rsid w:val="008808AD"/>
    <w:rsid w:val="008808E7"/>
    <w:rsid w:val="00880A0B"/>
    <w:rsid w:val="00880B0C"/>
    <w:rsid w:val="00880DC5"/>
    <w:rsid w:val="00881BB3"/>
    <w:rsid w:val="008825BB"/>
    <w:rsid w:val="00883034"/>
    <w:rsid w:val="0088312A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667"/>
    <w:rsid w:val="008908C6"/>
    <w:rsid w:val="00891848"/>
    <w:rsid w:val="008922ED"/>
    <w:rsid w:val="0089262F"/>
    <w:rsid w:val="00892F5F"/>
    <w:rsid w:val="008931F5"/>
    <w:rsid w:val="00893B8F"/>
    <w:rsid w:val="008941A4"/>
    <w:rsid w:val="008948E3"/>
    <w:rsid w:val="0089492A"/>
    <w:rsid w:val="00894B4C"/>
    <w:rsid w:val="00895A26"/>
    <w:rsid w:val="00895D97"/>
    <w:rsid w:val="00896081"/>
    <w:rsid w:val="008970E2"/>
    <w:rsid w:val="008A02B7"/>
    <w:rsid w:val="008A0481"/>
    <w:rsid w:val="008A0579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1C8"/>
    <w:rsid w:val="008A53A3"/>
    <w:rsid w:val="008A5505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B92"/>
    <w:rsid w:val="008C5C13"/>
    <w:rsid w:val="008C6BD6"/>
    <w:rsid w:val="008C6F28"/>
    <w:rsid w:val="008C704E"/>
    <w:rsid w:val="008C7825"/>
    <w:rsid w:val="008C7C33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326"/>
    <w:rsid w:val="008F2486"/>
    <w:rsid w:val="008F24B0"/>
    <w:rsid w:val="008F2747"/>
    <w:rsid w:val="008F29B4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732B"/>
    <w:rsid w:val="008F7403"/>
    <w:rsid w:val="008F78CE"/>
    <w:rsid w:val="008F7F49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41F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14A1"/>
    <w:rsid w:val="00922016"/>
    <w:rsid w:val="009224B2"/>
    <w:rsid w:val="009226E9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3"/>
    <w:rsid w:val="009540C3"/>
    <w:rsid w:val="00954178"/>
    <w:rsid w:val="0095439F"/>
    <w:rsid w:val="00954901"/>
    <w:rsid w:val="009552FC"/>
    <w:rsid w:val="00956C50"/>
    <w:rsid w:val="00956F99"/>
    <w:rsid w:val="00957241"/>
    <w:rsid w:val="009572F5"/>
    <w:rsid w:val="009577E5"/>
    <w:rsid w:val="0096022F"/>
    <w:rsid w:val="009603C1"/>
    <w:rsid w:val="009605CE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5BEA"/>
    <w:rsid w:val="00966AB4"/>
    <w:rsid w:val="00967105"/>
    <w:rsid w:val="0096766B"/>
    <w:rsid w:val="00967C15"/>
    <w:rsid w:val="00967C47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85B"/>
    <w:rsid w:val="00974AA9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9"/>
    <w:rsid w:val="0098147E"/>
    <w:rsid w:val="00981CA9"/>
    <w:rsid w:val="00981F51"/>
    <w:rsid w:val="009821D6"/>
    <w:rsid w:val="00982F6B"/>
    <w:rsid w:val="00982F9C"/>
    <w:rsid w:val="00983008"/>
    <w:rsid w:val="00983303"/>
    <w:rsid w:val="00983DAC"/>
    <w:rsid w:val="00983E69"/>
    <w:rsid w:val="009843B2"/>
    <w:rsid w:val="00984D53"/>
    <w:rsid w:val="00985043"/>
    <w:rsid w:val="00985614"/>
    <w:rsid w:val="00985661"/>
    <w:rsid w:val="0098605E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4A"/>
    <w:rsid w:val="009A469D"/>
    <w:rsid w:val="009A4772"/>
    <w:rsid w:val="009A47BE"/>
    <w:rsid w:val="009A4FE7"/>
    <w:rsid w:val="009A5200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71C0"/>
    <w:rsid w:val="009B731A"/>
    <w:rsid w:val="009B747E"/>
    <w:rsid w:val="009C0139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2EEB"/>
    <w:rsid w:val="009C3D11"/>
    <w:rsid w:val="009C3F12"/>
    <w:rsid w:val="009C3F1E"/>
    <w:rsid w:val="009C419D"/>
    <w:rsid w:val="009C4420"/>
    <w:rsid w:val="009C48D6"/>
    <w:rsid w:val="009C4AC8"/>
    <w:rsid w:val="009C5635"/>
    <w:rsid w:val="009C571B"/>
    <w:rsid w:val="009C58F0"/>
    <w:rsid w:val="009C596D"/>
    <w:rsid w:val="009C5BBB"/>
    <w:rsid w:val="009C6087"/>
    <w:rsid w:val="009C63F5"/>
    <w:rsid w:val="009C66CB"/>
    <w:rsid w:val="009C6779"/>
    <w:rsid w:val="009C77E5"/>
    <w:rsid w:val="009C7884"/>
    <w:rsid w:val="009D18FD"/>
    <w:rsid w:val="009D1D19"/>
    <w:rsid w:val="009D247D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32A"/>
    <w:rsid w:val="009E3425"/>
    <w:rsid w:val="009E366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58A"/>
    <w:rsid w:val="009E77D6"/>
    <w:rsid w:val="009E77E8"/>
    <w:rsid w:val="009E7C60"/>
    <w:rsid w:val="009E7C88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377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3EE"/>
    <w:rsid w:val="00A4159F"/>
    <w:rsid w:val="00A41955"/>
    <w:rsid w:val="00A42296"/>
    <w:rsid w:val="00A4279B"/>
    <w:rsid w:val="00A42B07"/>
    <w:rsid w:val="00A42EF1"/>
    <w:rsid w:val="00A43782"/>
    <w:rsid w:val="00A441B1"/>
    <w:rsid w:val="00A449F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49E"/>
    <w:rsid w:val="00A519B1"/>
    <w:rsid w:val="00A52A02"/>
    <w:rsid w:val="00A52CA5"/>
    <w:rsid w:val="00A53643"/>
    <w:rsid w:val="00A53E9E"/>
    <w:rsid w:val="00A5454E"/>
    <w:rsid w:val="00A54C98"/>
    <w:rsid w:val="00A54EE4"/>
    <w:rsid w:val="00A557A7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3AC"/>
    <w:rsid w:val="00A70748"/>
    <w:rsid w:val="00A707F7"/>
    <w:rsid w:val="00A70BD6"/>
    <w:rsid w:val="00A718E0"/>
    <w:rsid w:val="00A7195B"/>
    <w:rsid w:val="00A71EC4"/>
    <w:rsid w:val="00A71FA2"/>
    <w:rsid w:val="00A72065"/>
    <w:rsid w:val="00A72E78"/>
    <w:rsid w:val="00A7304A"/>
    <w:rsid w:val="00A731D8"/>
    <w:rsid w:val="00A73578"/>
    <w:rsid w:val="00A739B7"/>
    <w:rsid w:val="00A73AAC"/>
    <w:rsid w:val="00A73F07"/>
    <w:rsid w:val="00A73FE4"/>
    <w:rsid w:val="00A7499B"/>
    <w:rsid w:val="00A75908"/>
    <w:rsid w:val="00A75A5F"/>
    <w:rsid w:val="00A765F2"/>
    <w:rsid w:val="00A7683B"/>
    <w:rsid w:val="00A76E3E"/>
    <w:rsid w:val="00A77110"/>
    <w:rsid w:val="00A77200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B9C"/>
    <w:rsid w:val="00A91E3C"/>
    <w:rsid w:val="00A91E85"/>
    <w:rsid w:val="00A92190"/>
    <w:rsid w:val="00A9246A"/>
    <w:rsid w:val="00A92AE0"/>
    <w:rsid w:val="00A93048"/>
    <w:rsid w:val="00A93063"/>
    <w:rsid w:val="00A934AF"/>
    <w:rsid w:val="00A934DF"/>
    <w:rsid w:val="00A93B12"/>
    <w:rsid w:val="00A944F8"/>
    <w:rsid w:val="00A94676"/>
    <w:rsid w:val="00A946BB"/>
    <w:rsid w:val="00A94849"/>
    <w:rsid w:val="00A94924"/>
    <w:rsid w:val="00A94ECF"/>
    <w:rsid w:val="00A95039"/>
    <w:rsid w:val="00A950CA"/>
    <w:rsid w:val="00A95837"/>
    <w:rsid w:val="00A95E6D"/>
    <w:rsid w:val="00A95F04"/>
    <w:rsid w:val="00A963EB"/>
    <w:rsid w:val="00A96713"/>
    <w:rsid w:val="00A9694A"/>
    <w:rsid w:val="00A96D35"/>
    <w:rsid w:val="00A96DE5"/>
    <w:rsid w:val="00A97164"/>
    <w:rsid w:val="00A972AA"/>
    <w:rsid w:val="00A9763E"/>
    <w:rsid w:val="00A97C65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956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833"/>
    <w:rsid w:val="00AE4B22"/>
    <w:rsid w:val="00AE4CD3"/>
    <w:rsid w:val="00AE5E24"/>
    <w:rsid w:val="00AE6048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9CC"/>
    <w:rsid w:val="00B06426"/>
    <w:rsid w:val="00B0672D"/>
    <w:rsid w:val="00B06C44"/>
    <w:rsid w:val="00B06DFD"/>
    <w:rsid w:val="00B06E9C"/>
    <w:rsid w:val="00B0775C"/>
    <w:rsid w:val="00B1009E"/>
    <w:rsid w:val="00B10858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487"/>
    <w:rsid w:val="00B12A89"/>
    <w:rsid w:val="00B12B62"/>
    <w:rsid w:val="00B12EB0"/>
    <w:rsid w:val="00B12EF5"/>
    <w:rsid w:val="00B13790"/>
    <w:rsid w:val="00B13E67"/>
    <w:rsid w:val="00B14093"/>
    <w:rsid w:val="00B14309"/>
    <w:rsid w:val="00B143DC"/>
    <w:rsid w:val="00B144F6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644"/>
    <w:rsid w:val="00B236FC"/>
    <w:rsid w:val="00B23F76"/>
    <w:rsid w:val="00B2412A"/>
    <w:rsid w:val="00B248D5"/>
    <w:rsid w:val="00B24AB8"/>
    <w:rsid w:val="00B253BC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765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9CD"/>
    <w:rsid w:val="00B42BBB"/>
    <w:rsid w:val="00B434CA"/>
    <w:rsid w:val="00B440FC"/>
    <w:rsid w:val="00B442AA"/>
    <w:rsid w:val="00B448A8"/>
    <w:rsid w:val="00B44966"/>
    <w:rsid w:val="00B45189"/>
    <w:rsid w:val="00B45377"/>
    <w:rsid w:val="00B471AB"/>
    <w:rsid w:val="00B4734D"/>
    <w:rsid w:val="00B4735C"/>
    <w:rsid w:val="00B476BD"/>
    <w:rsid w:val="00B47846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27E"/>
    <w:rsid w:val="00B716D1"/>
    <w:rsid w:val="00B71781"/>
    <w:rsid w:val="00B718CB"/>
    <w:rsid w:val="00B7273A"/>
    <w:rsid w:val="00B727DD"/>
    <w:rsid w:val="00B72997"/>
    <w:rsid w:val="00B73A72"/>
    <w:rsid w:val="00B73D77"/>
    <w:rsid w:val="00B747E3"/>
    <w:rsid w:val="00B74B82"/>
    <w:rsid w:val="00B75665"/>
    <w:rsid w:val="00B756BE"/>
    <w:rsid w:val="00B759D6"/>
    <w:rsid w:val="00B75D0A"/>
    <w:rsid w:val="00B762E4"/>
    <w:rsid w:val="00B763ED"/>
    <w:rsid w:val="00B769A9"/>
    <w:rsid w:val="00B76B10"/>
    <w:rsid w:val="00B77039"/>
    <w:rsid w:val="00B770BB"/>
    <w:rsid w:val="00B80835"/>
    <w:rsid w:val="00B80AEB"/>
    <w:rsid w:val="00B80C2A"/>
    <w:rsid w:val="00B80EFB"/>
    <w:rsid w:val="00B81160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207"/>
    <w:rsid w:val="00B92760"/>
    <w:rsid w:val="00B9276A"/>
    <w:rsid w:val="00B92E5F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176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69B9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715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E0C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311"/>
    <w:rsid w:val="00BF2690"/>
    <w:rsid w:val="00BF29C5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F5A"/>
    <w:rsid w:val="00C020F0"/>
    <w:rsid w:val="00C02181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BE4"/>
    <w:rsid w:val="00C05CB1"/>
    <w:rsid w:val="00C067BD"/>
    <w:rsid w:val="00C06817"/>
    <w:rsid w:val="00C0718A"/>
    <w:rsid w:val="00C0731C"/>
    <w:rsid w:val="00C103BE"/>
    <w:rsid w:val="00C10471"/>
    <w:rsid w:val="00C1081F"/>
    <w:rsid w:val="00C10D7C"/>
    <w:rsid w:val="00C1126A"/>
    <w:rsid w:val="00C1160E"/>
    <w:rsid w:val="00C118DF"/>
    <w:rsid w:val="00C12553"/>
    <w:rsid w:val="00C1371A"/>
    <w:rsid w:val="00C1382F"/>
    <w:rsid w:val="00C13E4F"/>
    <w:rsid w:val="00C13E76"/>
    <w:rsid w:val="00C13F1B"/>
    <w:rsid w:val="00C14310"/>
    <w:rsid w:val="00C1445F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723"/>
    <w:rsid w:val="00C24EF5"/>
    <w:rsid w:val="00C2551C"/>
    <w:rsid w:val="00C256FA"/>
    <w:rsid w:val="00C25760"/>
    <w:rsid w:val="00C2595C"/>
    <w:rsid w:val="00C25FC2"/>
    <w:rsid w:val="00C265B2"/>
    <w:rsid w:val="00C26AE6"/>
    <w:rsid w:val="00C26D13"/>
    <w:rsid w:val="00C30378"/>
    <w:rsid w:val="00C303A0"/>
    <w:rsid w:val="00C30B74"/>
    <w:rsid w:val="00C30E58"/>
    <w:rsid w:val="00C30EB4"/>
    <w:rsid w:val="00C315FF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7003"/>
    <w:rsid w:val="00C3736A"/>
    <w:rsid w:val="00C3788E"/>
    <w:rsid w:val="00C37D7D"/>
    <w:rsid w:val="00C409F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3710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F2"/>
    <w:rsid w:val="00C6499D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B53"/>
    <w:rsid w:val="00C71C12"/>
    <w:rsid w:val="00C7239F"/>
    <w:rsid w:val="00C72A06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6C0"/>
    <w:rsid w:val="00C956C5"/>
    <w:rsid w:val="00C95981"/>
    <w:rsid w:val="00C95EFF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6F5"/>
    <w:rsid w:val="00CA3B55"/>
    <w:rsid w:val="00CA3C3E"/>
    <w:rsid w:val="00CA3F88"/>
    <w:rsid w:val="00CA4110"/>
    <w:rsid w:val="00CA4BF4"/>
    <w:rsid w:val="00CA4D04"/>
    <w:rsid w:val="00CA4F60"/>
    <w:rsid w:val="00CA565C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E68"/>
    <w:rsid w:val="00CB4EC6"/>
    <w:rsid w:val="00CB4FC6"/>
    <w:rsid w:val="00CB516B"/>
    <w:rsid w:val="00CB56DC"/>
    <w:rsid w:val="00CB5841"/>
    <w:rsid w:val="00CB5D42"/>
    <w:rsid w:val="00CB5F54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548F"/>
    <w:rsid w:val="00CE592D"/>
    <w:rsid w:val="00CE5BCF"/>
    <w:rsid w:val="00CE5C0B"/>
    <w:rsid w:val="00CE652A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1211"/>
    <w:rsid w:val="00CF1ABF"/>
    <w:rsid w:val="00CF1DAE"/>
    <w:rsid w:val="00CF2700"/>
    <w:rsid w:val="00CF2843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088"/>
    <w:rsid w:val="00CF6569"/>
    <w:rsid w:val="00CF6A5A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2650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161"/>
    <w:rsid w:val="00D069D0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4C9"/>
    <w:rsid w:val="00D119DE"/>
    <w:rsid w:val="00D124EF"/>
    <w:rsid w:val="00D127BA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5D69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0B7"/>
    <w:rsid w:val="00D406FE"/>
    <w:rsid w:val="00D41231"/>
    <w:rsid w:val="00D41A36"/>
    <w:rsid w:val="00D41ADD"/>
    <w:rsid w:val="00D41CEA"/>
    <w:rsid w:val="00D41EF3"/>
    <w:rsid w:val="00D43828"/>
    <w:rsid w:val="00D439BE"/>
    <w:rsid w:val="00D44C8B"/>
    <w:rsid w:val="00D44D98"/>
    <w:rsid w:val="00D45776"/>
    <w:rsid w:val="00D45A00"/>
    <w:rsid w:val="00D45A5B"/>
    <w:rsid w:val="00D45B45"/>
    <w:rsid w:val="00D45C3D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AC7"/>
    <w:rsid w:val="00D60B9B"/>
    <w:rsid w:val="00D60EFF"/>
    <w:rsid w:val="00D61333"/>
    <w:rsid w:val="00D61952"/>
    <w:rsid w:val="00D6299F"/>
    <w:rsid w:val="00D62F8B"/>
    <w:rsid w:val="00D630E9"/>
    <w:rsid w:val="00D63138"/>
    <w:rsid w:val="00D638A0"/>
    <w:rsid w:val="00D6472F"/>
    <w:rsid w:val="00D64FDF"/>
    <w:rsid w:val="00D6506A"/>
    <w:rsid w:val="00D659CA"/>
    <w:rsid w:val="00D65AB1"/>
    <w:rsid w:val="00D65C93"/>
    <w:rsid w:val="00D65D6A"/>
    <w:rsid w:val="00D666B4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C4"/>
    <w:rsid w:val="00D74BC5"/>
    <w:rsid w:val="00D75058"/>
    <w:rsid w:val="00D754F5"/>
    <w:rsid w:val="00D75BB9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83B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450"/>
    <w:rsid w:val="00D84673"/>
    <w:rsid w:val="00D847AB"/>
    <w:rsid w:val="00D849AE"/>
    <w:rsid w:val="00D8506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665"/>
    <w:rsid w:val="00DA271B"/>
    <w:rsid w:val="00DA27F4"/>
    <w:rsid w:val="00DA2845"/>
    <w:rsid w:val="00DA2FAE"/>
    <w:rsid w:val="00DA3649"/>
    <w:rsid w:val="00DA3D0E"/>
    <w:rsid w:val="00DA4086"/>
    <w:rsid w:val="00DA4641"/>
    <w:rsid w:val="00DA4B36"/>
    <w:rsid w:val="00DA51A0"/>
    <w:rsid w:val="00DA51E0"/>
    <w:rsid w:val="00DA51ED"/>
    <w:rsid w:val="00DA5FE2"/>
    <w:rsid w:val="00DA6306"/>
    <w:rsid w:val="00DA63F4"/>
    <w:rsid w:val="00DA66A9"/>
    <w:rsid w:val="00DA699A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42"/>
    <w:rsid w:val="00DC27AC"/>
    <w:rsid w:val="00DC338A"/>
    <w:rsid w:val="00DC367E"/>
    <w:rsid w:val="00DC3ED3"/>
    <w:rsid w:val="00DC42D1"/>
    <w:rsid w:val="00DC43A5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D05A6"/>
    <w:rsid w:val="00DD0D21"/>
    <w:rsid w:val="00DD0D87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C32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C46"/>
    <w:rsid w:val="00DE3D43"/>
    <w:rsid w:val="00DE40DC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215B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0D40"/>
    <w:rsid w:val="00E0216C"/>
    <w:rsid w:val="00E021C5"/>
    <w:rsid w:val="00E02BD0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A98"/>
    <w:rsid w:val="00E1339E"/>
    <w:rsid w:val="00E13744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17E73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8DF"/>
    <w:rsid w:val="00E30287"/>
    <w:rsid w:val="00E30B2A"/>
    <w:rsid w:val="00E30CE5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812"/>
    <w:rsid w:val="00E35AD9"/>
    <w:rsid w:val="00E36473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4C6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4780D"/>
    <w:rsid w:val="00E479E8"/>
    <w:rsid w:val="00E500C6"/>
    <w:rsid w:val="00E505C3"/>
    <w:rsid w:val="00E5083B"/>
    <w:rsid w:val="00E50868"/>
    <w:rsid w:val="00E509A2"/>
    <w:rsid w:val="00E515E7"/>
    <w:rsid w:val="00E51EFF"/>
    <w:rsid w:val="00E52456"/>
    <w:rsid w:val="00E53248"/>
    <w:rsid w:val="00E53714"/>
    <w:rsid w:val="00E53A1F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55A"/>
    <w:rsid w:val="00E57E51"/>
    <w:rsid w:val="00E60175"/>
    <w:rsid w:val="00E6026B"/>
    <w:rsid w:val="00E60527"/>
    <w:rsid w:val="00E60DA3"/>
    <w:rsid w:val="00E61C8F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59B"/>
    <w:rsid w:val="00E800D9"/>
    <w:rsid w:val="00E80197"/>
    <w:rsid w:val="00E80C4A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6B8F"/>
    <w:rsid w:val="00E876A5"/>
    <w:rsid w:val="00E87D41"/>
    <w:rsid w:val="00E903B0"/>
    <w:rsid w:val="00E9131B"/>
    <w:rsid w:val="00E91481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9DD"/>
    <w:rsid w:val="00E94AD7"/>
    <w:rsid w:val="00E9554A"/>
    <w:rsid w:val="00E96A5A"/>
    <w:rsid w:val="00E97611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8C5"/>
    <w:rsid w:val="00EA2E2E"/>
    <w:rsid w:val="00EA2E69"/>
    <w:rsid w:val="00EA32EC"/>
    <w:rsid w:val="00EA3458"/>
    <w:rsid w:val="00EA38E3"/>
    <w:rsid w:val="00EA489E"/>
    <w:rsid w:val="00EA4D97"/>
    <w:rsid w:val="00EA5E10"/>
    <w:rsid w:val="00EA5F17"/>
    <w:rsid w:val="00EA6781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85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115"/>
    <w:rsid w:val="00EE78F2"/>
    <w:rsid w:val="00EE7AA3"/>
    <w:rsid w:val="00EF04F2"/>
    <w:rsid w:val="00EF075F"/>
    <w:rsid w:val="00EF08F7"/>
    <w:rsid w:val="00EF1099"/>
    <w:rsid w:val="00EF1933"/>
    <w:rsid w:val="00EF19E7"/>
    <w:rsid w:val="00EF1D4F"/>
    <w:rsid w:val="00EF2182"/>
    <w:rsid w:val="00EF2899"/>
    <w:rsid w:val="00EF2CBB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767"/>
    <w:rsid w:val="00F04817"/>
    <w:rsid w:val="00F04925"/>
    <w:rsid w:val="00F04DA1"/>
    <w:rsid w:val="00F04EDC"/>
    <w:rsid w:val="00F0592F"/>
    <w:rsid w:val="00F07055"/>
    <w:rsid w:val="00F07153"/>
    <w:rsid w:val="00F07382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1F7A"/>
    <w:rsid w:val="00F327BA"/>
    <w:rsid w:val="00F32931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4753"/>
    <w:rsid w:val="00F45095"/>
    <w:rsid w:val="00F4528D"/>
    <w:rsid w:val="00F45B4B"/>
    <w:rsid w:val="00F46724"/>
    <w:rsid w:val="00F46D20"/>
    <w:rsid w:val="00F47020"/>
    <w:rsid w:val="00F470AF"/>
    <w:rsid w:val="00F47733"/>
    <w:rsid w:val="00F47A37"/>
    <w:rsid w:val="00F47AF7"/>
    <w:rsid w:val="00F47F13"/>
    <w:rsid w:val="00F5040B"/>
    <w:rsid w:val="00F50503"/>
    <w:rsid w:val="00F5138B"/>
    <w:rsid w:val="00F51651"/>
    <w:rsid w:val="00F51769"/>
    <w:rsid w:val="00F517B3"/>
    <w:rsid w:val="00F51AED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66C32"/>
    <w:rsid w:val="00F6743F"/>
    <w:rsid w:val="00F67D19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5EFC"/>
    <w:rsid w:val="00F762A7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286B"/>
    <w:rsid w:val="00F82A33"/>
    <w:rsid w:val="00F82A4B"/>
    <w:rsid w:val="00F83074"/>
    <w:rsid w:val="00F830E8"/>
    <w:rsid w:val="00F8342C"/>
    <w:rsid w:val="00F839C0"/>
    <w:rsid w:val="00F83B9C"/>
    <w:rsid w:val="00F840B8"/>
    <w:rsid w:val="00F84266"/>
    <w:rsid w:val="00F8488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28"/>
    <w:rsid w:val="00F92698"/>
    <w:rsid w:val="00F926A1"/>
    <w:rsid w:val="00F92F08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1F59"/>
    <w:rsid w:val="00FA2121"/>
    <w:rsid w:val="00FA225C"/>
    <w:rsid w:val="00FA3163"/>
    <w:rsid w:val="00FA3B85"/>
    <w:rsid w:val="00FA455A"/>
    <w:rsid w:val="00FA4648"/>
    <w:rsid w:val="00FA4AE6"/>
    <w:rsid w:val="00FA4F5F"/>
    <w:rsid w:val="00FA51FF"/>
    <w:rsid w:val="00FA5C0C"/>
    <w:rsid w:val="00FA60BF"/>
    <w:rsid w:val="00FA6344"/>
    <w:rsid w:val="00FA64B5"/>
    <w:rsid w:val="00FA6838"/>
    <w:rsid w:val="00FA6912"/>
    <w:rsid w:val="00FA69D9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B7BDE"/>
    <w:rsid w:val="00FC0169"/>
    <w:rsid w:val="00FC0B11"/>
    <w:rsid w:val="00FC180A"/>
    <w:rsid w:val="00FC1906"/>
    <w:rsid w:val="00FC1F93"/>
    <w:rsid w:val="00FC21FD"/>
    <w:rsid w:val="00FC2E66"/>
    <w:rsid w:val="00FC306E"/>
    <w:rsid w:val="00FC395F"/>
    <w:rsid w:val="00FC4122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14FC"/>
    <w:rsid w:val="00FD152A"/>
    <w:rsid w:val="00FD164D"/>
    <w:rsid w:val="00FD1A56"/>
    <w:rsid w:val="00FD2892"/>
    <w:rsid w:val="00FD2F14"/>
    <w:rsid w:val="00FD3376"/>
    <w:rsid w:val="00FD34B7"/>
    <w:rsid w:val="00FD455C"/>
    <w:rsid w:val="00FD4844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1F0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73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15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54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5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a">
    <w:name w:val="Основной текст Знак"/>
    <w:basedOn w:val="a0"/>
    <w:link w:val="ab"/>
    <w:rsid w:val="00115473"/>
    <w:rPr>
      <w:b/>
      <w:sz w:val="24"/>
      <w:szCs w:val="24"/>
      <w:lang w:val="en-US" w:eastAsia="ru-RU"/>
    </w:rPr>
  </w:style>
  <w:style w:type="paragraph" w:styleId="ab">
    <w:name w:val="Body Text"/>
    <w:basedOn w:val="a"/>
    <w:link w:val="aa"/>
    <w:rsid w:val="00115473"/>
    <w:pPr>
      <w:spacing w:after="0" w:line="240" w:lineRule="auto"/>
    </w:pPr>
    <w:rPr>
      <w:rFonts w:eastAsia="Calibri"/>
      <w:b/>
      <w:sz w:val="24"/>
      <w:szCs w:val="24"/>
      <w:lang w:val="en-US" w:eastAsia="ru-RU"/>
    </w:rPr>
  </w:style>
  <w:style w:type="character" w:customStyle="1" w:styleId="12">
    <w:name w:val="Основной текст Знак1"/>
    <w:basedOn w:val="a0"/>
    <w:link w:val="ab"/>
    <w:uiPriority w:val="99"/>
    <w:semiHidden/>
    <w:rsid w:val="00115473"/>
    <w:rPr>
      <w:rFonts w:eastAsiaTheme="minorHAnsi"/>
    </w:rPr>
  </w:style>
  <w:style w:type="paragraph" w:styleId="ac">
    <w:name w:val="Balloon Text"/>
    <w:basedOn w:val="a"/>
    <w:link w:val="ad"/>
    <w:uiPriority w:val="99"/>
    <w:semiHidden/>
    <w:unhideWhenUsed/>
    <w:rsid w:val="0011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473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3B5E62EB75B5928BCCA7076C72FE5AA6A0DDCE61394E5759895417520161A2B061BA9B2D6557705D4EBDB846AD611C40CE555B35884DEF82224806YFg3I" TargetMode="External"/><Relationship Id="rId13" Type="http://schemas.openxmlformats.org/officeDocument/2006/relationships/hyperlink" Target="consultantplus://offline/ref=523B5E62EB75B5928BCCA7116F1EA050A2A883C1673A470100DB52400D5167F7F021BCCE6E215F715C45EDEB02F3384C0C85595B23944CEFY9g5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3B5E62EB75B5928BCCA7116F1EA050A2A883C1673A470100DB52400D5167F7E221E4C26F2944705C50BBBA47YAgFI" TargetMode="External"/><Relationship Id="rId12" Type="http://schemas.openxmlformats.org/officeDocument/2006/relationships/hyperlink" Target="consultantplus://offline/ref=523B5E62EB75B5928BCCA7076C72FE5AA6A0DDCE61394E5759895417520161A2B061BA9B2D6557705D4EBDB846AD611C40CE555B35884DEF82224806YFg3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23B5E62EB75B5928BCCA7076C72FE5AA6A0DDCE683A445E5484091D5A586DA0B76EE58C2A2C5B715D4EB8B94DF264095196595223974DF09E2049Y0g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3B5E62EB75B5928BCCA7116F1EA050A2A883C7623F470100DB52400D5167F7E221E4C26F2944705C50BBBA47YAgFI" TargetMode="External"/><Relationship Id="rId11" Type="http://schemas.openxmlformats.org/officeDocument/2006/relationships/hyperlink" Target="consultantplus://offline/ref=523B5E62EB75B5928BCCA7116F1EA050A2A883C1673A470100DB52400D5167F7E221E4C26F2944705C50BBBA47YAgFI" TargetMode="External"/><Relationship Id="rId5" Type="http://schemas.openxmlformats.org/officeDocument/2006/relationships/hyperlink" Target="consultantplus://offline/ref=523B5E62EB75B5928BCCA7116F1EA050A3A384C66B6B1003518E5C4505013DE7E668B0C770205B6F5F4EB8YBg3I" TargetMode="External"/><Relationship Id="rId15" Type="http://schemas.openxmlformats.org/officeDocument/2006/relationships/hyperlink" Target="consultantplus://offline/ref=523B5E62EB75B5928BCCA7076C72FE5AA6A0DDCE61394E5759895417520161A2B061BA9B2D6557705D4EB9BB4FAD611C40CE555B35884DEF82224806YFg3I" TargetMode="External"/><Relationship Id="rId10" Type="http://schemas.openxmlformats.org/officeDocument/2006/relationships/hyperlink" Target="consultantplus://offline/ref=523B5E62EB75B5928BCCA7116F1EA050A2A883C7623F470100DB52400D5167F7E221E4C26F2944705C50BBBA47YAgFI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523B5E62EB75B5928BCCA7116F1EA050A3A384C66B6B1003518E5C4505013DE7E668B0C770205B6F5F4EB8YBg3I" TargetMode="External"/><Relationship Id="rId14" Type="http://schemas.openxmlformats.org/officeDocument/2006/relationships/hyperlink" Target="consultantplus://offline/ref=523B5E62EB75B5928BCCA7076C72FE5AA6A0DDCE61394E5759895417520161A2B061BA9B2D6557705D4EB9BB4FAD611C40CE555B35884DEF82224806YFg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2023-12-13T08:26:00Z</cp:lastPrinted>
  <dcterms:created xsi:type="dcterms:W3CDTF">2023-12-08T06:54:00Z</dcterms:created>
  <dcterms:modified xsi:type="dcterms:W3CDTF">2023-12-13T08:27:00Z</dcterms:modified>
</cp:coreProperties>
</file>