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279" w:rsidRPr="006B1DD6" w:rsidRDefault="00910279" w:rsidP="000819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1DD6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438150" cy="495300"/>
            <wp:effectExtent l="19050" t="0" r="0" b="0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126" cy="4929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0279" w:rsidRPr="006B1DD6" w:rsidRDefault="00910279" w:rsidP="000819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1DD6">
        <w:rPr>
          <w:rFonts w:ascii="Times New Roman" w:hAnsi="Times New Roman" w:cs="Times New Roman"/>
          <w:b/>
          <w:sz w:val="28"/>
          <w:szCs w:val="28"/>
        </w:rPr>
        <w:t>ДУМА НЕФТЕКУМСКОГО ГОРОДСКОГО ОКРУГА</w:t>
      </w:r>
    </w:p>
    <w:p w:rsidR="00910279" w:rsidRPr="006B1DD6" w:rsidRDefault="00910279" w:rsidP="000819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1DD6"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910279" w:rsidRPr="006B1DD6" w:rsidRDefault="00AF58C5" w:rsidP="000819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ВТОРОГО</w:t>
      </w:r>
      <w:r w:rsidR="00910279" w:rsidRPr="006B1DD6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910279" w:rsidRPr="006B1DD6" w:rsidRDefault="00910279" w:rsidP="000819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0279" w:rsidRPr="006B1DD6" w:rsidRDefault="00910279" w:rsidP="000819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1DD6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10279" w:rsidRPr="006B1DD6" w:rsidRDefault="00910279" w:rsidP="000819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0279" w:rsidRPr="006B1DD6" w:rsidRDefault="000819B5" w:rsidP="000819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 </w:t>
      </w:r>
      <w:r w:rsidR="00AF58C5">
        <w:rPr>
          <w:rFonts w:ascii="Times New Roman" w:hAnsi="Times New Roman" w:cs="Times New Roman"/>
          <w:sz w:val="28"/>
          <w:szCs w:val="28"/>
        </w:rPr>
        <w:t>марта 2023 года</w:t>
      </w:r>
      <w:r w:rsidR="00910279" w:rsidRPr="006B1DD6">
        <w:rPr>
          <w:rFonts w:ascii="Times New Roman" w:hAnsi="Times New Roman" w:cs="Times New Roman"/>
          <w:sz w:val="28"/>
          <w:szCs w:val="28"/>
        </w:rPr>
        <w:t xml:space="preserve">       </w:t>
      </w:r>
      <w:r w:rsidR="00910279">
        <w:rPr>
          <w:rFonts w:ascii="Times New Roman" w:hAnsi="Times New Roman" w:cs="Times New Roman"/>
          <w:sz w:val="28"/>
          <w:szCs w:val="28"/>
        </w:rPr>
        <w:t xml:space="preserve">   </w:t>
      </w:r>
      <w:r w:rsidR="00910279" w:rsidRPr="006B1DD6">
        <w:rPr>
          <w:rFonts w:ascii="Times New Roman" w:hAnsi="Times New Roman" w:cs="Times New Roman"/>
          <w:sz w:val="28"/>
          <w:szCs w:val="28"/>
        </w:rPr>
        <w:t xml:space="preserve">        </w:t>
      </w:r>
      <w:r w:rsidR="00910279">
        <w:rPr>
          <w:rFonts w:ascii="Times New Roman" w:hAnsi="Times New Roman" w:cs="Times New Roman"/>
          <w:sz w:val="28"/>
          <w:szCs w:val="28"/>
        </w:rPr>
        <w:t xml:space="preserve">      </w:t>
      </w:r>
      <w:r w:rsidR="00910279" w:rsidRPr="006B1DD6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910279" w:rsidRPr="006B1DD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910279" w:rsidRPr="006B1DD6">
        <w:rPr>
          <w:rFonts w:ascii="Times New Roman" w:hAnsi="Times New Roman" w:cs="Times New Roman"/>
          <w:sz w:val="28"/>
          <w:szCs w:val="28"/>
        </w:rPr>
        <w:t xml:space="preserve">. Нефтекумск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10279" w:rsidRPr="006B1DD6">
        <w:rPr>
          <w:rFonts w:ascii="Times New Roman" w:hAnsi="Times New Roman" w:cs="Times New Roman"/>
          <w:sz w:val="28"/>
          <w:szCs w:val="28"/>
        </w:rPr>
        <w:t xml:space="preserve">                № </w:t>
      </w:r>
      <w:r>
        <w:rPr>
          <w:rFonts w:ascii="Times New Roman" w:hAnsi="Times New Roman" w:cs="Times New Roman"/>
          <w:sz w:val="28"/>
          <w:szCs w:val="28"/>
        </w:rPr>
        <w:t>71</w:t>
      </w:r>
    </w:p>
    <w:p w:rsidR="00910279" w:rsidRPr="006B1DD6" w:rsidRDefault="00910279" w:rsidP="000819B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10279" w:rsidRDefault="00AF58C5" w:rsidP="000819B5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О внесении изменений в </w:t>
      </w:r>
      <w:r w:rsidR="006078F5">
        <w:rPr>
          <w:rFonts w:ascii="Times New Roman" w:hAnsi="Times New Roman"/>
          <w:color w:val="000000"/>
          <w:sz w:val="28"/>
          <w:szCs w:val="28"/>
        </w:rPr>
        <w:t xml:space="preserve">Положение о проверке достоверности и полноты сведений, представляемых отдельными категориями лиц, претендующих на замещение должностей и замещающих должности, осуществление полномочий по которым влечет за собой обязанность представлять указанные сведения, и соблюдения требований к служебному поведению, утвержденное </w:t>
      </w:r>
      <w:r>
        <w:rPr>
          <w:rFonts w:ascii="Times New Roman" w:hAnsi="Times New Roman"/>
          <w:color w:val="000000"/>
          <w:sz w:val="28"/>
          <w:szCs w:val="28"/>
        </w:rPr>
        <w:t>решение</w:t>
      </w:r>
      <w:r w:rsidR="006078F5"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 xml:space="preserve"> Думы Нефтекумского городского округа </w:t>
      </w:r>
      <w:r w:rsidR="006078F5"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 xml:space="preserve">тавропольского </w:t>
      </w:r>
      <w:r w:rsidR="000819B5">
        <w:rPr>
          <w:rFonts w:ascii="Times New Roman" w:hAnsi="Times New Roman"/>
          <w:color w:val="000000"/>
          <w:sz w:val="28"/>
          <w:szCs w:val="28"/>
        </w:rPr>
        <w:t>края от 15 июня 2021 года № 620</w:t>
      </w:r>
      <w:proofErr w:type="gramEnd"/>
    </w:p>
    <w:p w:rsidR="003566C8" w:rsidRPr="00D038B0" w:rsidRDefault="003566C8" w:rsidP="000819B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10279" w:rsidRPr="006B1DD6" w:rsidRDefault="00910279" w:rsidP="000819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6B1DD6">
        <w:rPr>
          <w:rFonts w:ascii="Times New Roman" w:hAnsi="Times New Roman" w:cs="Times New Roman"/>
          <w:sz w:val="28"/>
        </w:rPr>
        <w:t xml:space="preserve">В соответствии с </w:t>
      </w:r>
      <w:r>
        <w:rPr>
          <w:rFonts w:ascii="Times New Roman" w:hAnsi="Times New Roman" w:cs="Times New Roman"/>
          <w:sz w:val="28"/>
        </w:rPr>
        <w:t>Ф</w:t>
      </w:r>
      <w:r w:rsidRPr="006B1DD6">
        <w:rPr>
          <w:rFonts w:ascii="Times New Roman" w:hAnsi="Times New Roman" w:cs="Times New Roman"/>
          <w:sz w:val="28"/>
        </w:rPr>
        <w:t>едеральным законом от 29 декабря 2012</w:t>
      </w:r>
      <w:r>
        <w:rPr>
          <w:rFonts w:ascii="Times New Roman" w:hAnsi="Times New Roman" w:cs="Times New Roman"/>
          <w:sz w:val="28"/>
        </w:rPr>
        <w:t xml:space="preserve"> года</w:t>
      </w:r>
      <w:r w:rsidRPr="006B1DD6">
        <w:rPr>
          <w:rFonts w:ascii="Times New Roman" w:hAnsi="Times New Roman" w:cs="Times New Roman"/>
          <w:sz w:val="28"/>
        </w:rPr>
        <w:t xml:space="preserve"> </w:t>
      </w:r>
      <w:hyperlink r:id="rId6" w:history="1">
        <w:r w:rsidR="00970CA2">
          <w:rPr>
            <w:rFonts w:ascii="Times New Roman" w:hAnsi="Times New Roman" w:cs="Times New Roman"/>
            <w:sz w:val="28"/>
          </w:rPr>
          <w:t>№</w:t>
        </w:r>
        <w:r w:rsidRPr="006B1DD6">
          <w:rPr>
            <w:rFonts w:ascii="Times New Roman" w:hAnsi="Times New Roman" w:cs="Times New Roman"/>
            <w:sz w:val="28"/>
          </w:rPr>
          <w:t xml:space="preserve"> 273-ФЗ</w:t>
        </w:r>
      </w:hyperlink>
      <w:r w:rsidRPr="006B1DD6">
        <w:rPr>
          <w:rFonts w:ascii="Times New Roman" w:hAnsi="Times New Roman" w:cs="Times New Roman"/>
          <w:sz w:val="28"/>
        </w:rPr>
        <w:t xml:space="preserve"> </w:t>
      </w:r>
      <w:r w:rsidR="00970CA2">
        <w:rPr>
          <w:rFonts w:ascii="Times New Roman" w:hAnsi="Times New Roman" w:cs="Times New Roman"/>
          <w:sz w:val="28"/>
        </w:rPr>
        <w:t>«</w:t>
      </w:r>
      <w:r w:rsidRPr="006B1DD6">
        <w:rPr>
          <w:rFonts w:ascii="Times New Roman" w:hAnsi="Times New Roman" w:cs="Times New Roman"/>
          <w:sz w:val="28"/>
        </w:rPr>
        <w:t>О противодействии коррупции</w:t>
      </w:r>
      <w:r w:rsidR="00970CA2">
        <w:rPr>
          <w:rFonts w:ascii="Times New Roman" w:hAnsi="Times New Roman" w:cs="Times New Roman"/>
          <w:sz w:val="28"/>
        </w:rPr>
        <w:t>»</w:t>
      </w:r>
      <w:r w:rsidRPr="006B1DD6">
        <w:rPr>
          <w:rFonts w:ascii="Times New Roman" w:hAnsi="Times New Roman" w:cs="Times New Roman"/>
          <w:sz w:val="28"/>
        </w:rPr>
        <w:t xml:space="preserve">, </w:t>
      </w:r>
      <w:r w:rsidR="00970CA2">
        <w:rPr>
          <w:rFonts w:ascii="Times New Roman" w:hAnsi="Times New Roman" w:cs="Times New Roman"/>
          <w:sz w:val="28"/>
        </w:rPr>
        <w:t xml:space="preserve">Указом </w:t>
      </w:r>
      <w:r w:rsidR="00577E1B">
        <w:rPr>
          <w:rFonts w:ascii="Times New Roman" w:hAnsi="Times New Roman" w:cs="Times New Roman"/>
          <w:sz w:val="28"/>
        </w:rPr>
        <w:t>П</w:t>
      </w:r>
      <w:r w:rsidR="00970CA2">
        <w:rPr>
          <w:rFonts w:ascii="Times New Roman" w:hAnsi="Times New Roman" w:cs="Times New Roman"/>
          <w:sz w:val="28"/>
        </w:rPr>
        <w:t xml:space="preserve">резидента Российской Федерации от 21 сентября 2009 года № 1065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поведению», </w:t>
      </w:r>
      <w:hyperlink r:id="rId7" w:history="1">
        <w:r w:rsidRPr="006B1DD6">
          <w:rPr>
            <w:rFonts w:ascii="Times New Roman" w:hAnsi="Times New Roman" w:cs="Times New Roman"/>
            <w:sz w:val="28"/>
          </w:rPr>
          <w:t>постановлением</w:t>
        </w:r>
      </w:hyperlink>
      <w:r w:rsidRPr="006B1DD6">
        <w:rPr>
          <w:rFonts w:ascii="Times New Roman" w:hAnsi="Times New Roman" w:cs="Times New Roman"/>
          <w:sz w:val="28"/>
        </w:rPr>
        <w:t xml:space="preserve"> Губернатора Ставропольского края от 9</w:t>
      </w:r>
      <w:r>
        <w:rPr>
          <w:rFonts w:ascii="Times New Roman" w:hAnsi="Times New Roman" w:cs="Times New Roman"/>
          <w:sz w:val="28"/>
        </w:rPr>
        <w:t xml:space="preserve"> апреля </w:t>
      </w:r>
      <w:r w:rsidRPr="006B1DD6">
        <w:rPr>
          <w:rFonts w:ascii="Times New Roman" w:hAnsi="Times New Roman" w:cs="Times New Roman"/>
          <w:sz w:val="28"/>
        </w:rPr>
        <w:t>2010</w:t>
      </w:r>
      <w:r>
        <w:rPr>
          <w:rFonts w:ascii="Times New Roman" w:hAnsi="Times New Roman" w:cs="Times New Roman"/>
          <w:sz w:val="28"/>
        </w:rPr>
        <w:t xml:space="preserve"> года</w:t>
      </w:r>
      <w:r w:rsidRPr="006B1DD6">
        <w:rPr>
          <w:rFonts w:ascii="Times New Roman" w:hAnsi="Times New Roman" w:cs="Times New Roman"/>
          <w:sz w:val="28"/>
        </w:rPr>
        <w:t xml:space="preserve"> </w:t>
      </w:r>
      <w:r w:rsidR="00970CA2">
        <w:rPr>
          <w:rFonts w:ascii="Times New Roman" w:hAnsi="Times New Roman" w:cs="Times New Roman"/>
          <w:sz w:val="28"/>
        </w:rPr>
        <w:t>№ 145 «</w:t>
      </w:r>
      <w:r w:rsidRPr="006B1DD6">
        <w:rPr>
          <w:rFonts w:ascii="Times New Roman" w:hAnsi="Times New Roman" w:cs="Times New Roman"/>
          <w:sz w:val="28"/>
        </w:rPr>
        <w:t>О проверке достоверности и полноты сведений, представляемых гражданами Российской Федерации, претендующими на замещение государственных должностей Ставропольского края, должностей государственной гражданской службы Ставропольского края, лицами, замещающими государственные должности Ставропольского края, государственными гражданскими служащими Ставропольского края, и соблюдения государственными гражданскими служащими Ставропольского края требований к служебному поведению</w:t>
      </w:r>
      <w:r w:rsidR="00970CA2">
        <w:rPr>
          <w:rFonts w:ascii="Times New Roman" w:hAnsi="Times New Roman" w:cs="Times New Roman"/>
          <w:sz w:val="28"/>
        </w:rPr>
        <w:t>»</w:t>
      </w:r>
      <w:r w:rsidRPr="006B1DD6">
        <w:rPr>
          <w:rFonts w:ascii="Times New Roman" w:hAnsi="Times New Roman" w:cs="Times New Roman"/>
          <w:sz w:val="28"/>
        </w:rPr>
        <w:t xml:space="preserve">, </w:t>
      </w:r>
      <w:hyperlink r:id="rId8" w:history="1">
        <w:r w:rsidRPr="00A53291">
          <w:rPr>
            <w:rFonts w:ascii="Times New Roman" w:hAnsi="Times New Roman" w:cs="Times New Roman"/>
            <w:sz w:val="28"/>
          </w:rPr>
          <w:t>Уставом</w:t>
        </w:r>
      </w:hyperlink>
      <w:r w:rsidRPr="006B1DD6">
        <w:rPr>
          <w:rFonts w:ascii="Times New Roman" w:hAnsi="Times New Roman" w:cs="Times New Roman"/>
          <w:sz w:val="28"/>
        </w:rPr>
        <w:t xml:space="preserve"> Нефтекумского</w:t>
      </w:r>
      <w:r w:rsidRPr="006B1DD6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</w:t>
      </w:r>
      <w:r w:rsidRPr="006B1DD6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утвержденным решением</w:t>
      </w:r>
      <w:r w:rsidRPr="006B1DD6">
        <w:rPr>
          <w:rFonts w:ascii="Times New Roman" w:hAnsi="Times New Roman" w:cs="Times New Roman"/>
          <w:sz w:val="28"/>
        </w:rPr>
        <w:t xml:space="preserve"> </w:t>
      </w:r>
      <w:r w:rsidRPr="006B1DD6">
        <w:rPr>
          <w:rFonts w:ascii="Times New Roman" w:hAnsi="Times New Roman" w:cs="Times New Roman"/>
          <w:sz w:val="28"/>
          <w:szCs w:val="28"/>
        </w:rPr>
        <w:t>Думы Нефтекумского городского округа Ставропольского края</w:t>
      </w:r>
      <w:r w:rsidRPr="006B1DD6">
        <w:rPr>
          <w:rFonts w:ascii="Times New Roman" w:hAnsi="Times New Roman" w:cs="Times New Roman"/>
          <w:sz w:val="28"/>
        </w:rPr>
        <w:t xml:space="preserve"> от 30</w:t>
      </w:r>
      <w:r>
        <w:rPr>
          <w:rFonts w:ascii="Times New Roman" w:hAnsi="Times New Roman" w:cs="Times New Roman"/>
          <w:sz w:val="28"/>
        </w:rPr>
        <w:t xml:space="preserve"> октября </w:t>
      </w:r>
      <w:r w:rsidRPr="006B1DD6">
        <w:rPr>
          <w:rFonts w:ascii="Times New Roman" w:hAnsi="Times New Roman" w:cs="Times New Roman"/>
          <w:sz w:val="28"/>
        </w:rPr>
        <w:t>2017</w:t>
      </w:r>
      <w:r>
        <w:rPr>
          <w:rFonts w:ascii="Times New Roman" w:hAnsi="Times New Roman" w:cs="Times New Roman"/>
          <w:sz w:val="28"/>
        </w:rPr>
        <w:t xml:space="preserve"> года</w:t>
      </w:r>
      <w:r w:rsidRPr="006B1DD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№ 39,</w:t>
      </w:r>
    </w:p>
    <w:p w:rsidR="00910279" w:rsidRPr="006B1DD6" w:rsidRDefault="00910279" w:rsidP="000819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1DD6">
        <w:rPr>
          <w:rFonts w:ascii="Times New Roman" w:hAnsi="Times New Roman" w:cs="Times New Roman"/>
          <w:sz w:val="28"/>
          <w:szCs w:val="28"/>
        </w:rPr>
        <w:t>Дума Нефтекумского городского округа Ставропольского края,</w:t>
      </w:r>
    </w:p>
    <w:p w:rsidR="0092086A" w:rsidRDefault="0092086A" w:rsidP="000819B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0279" w:rsidRPr="006B1DD6" w:rsidRDefault="00910279" w:rsidP="000819B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1DD6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92086A" w:rsidRDefault="0092086A" w:rsidP="000819B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0279" w:rsidRPr="006B1DD6" w:rsidRDefault="00910279" w:rsidP="000819B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1DD6">
        <w:rPr>
          <w:rFonts w:ascii="Times New Roman" w:hAnsi="Times New Roman" w:cs="Times New Roman"/>
          <w:b/>
          <w:sz w:val="28"/>
          <w:szCs w:val="28"/>
        </w:rPr>
        <w:t>Статья 1</w:t>
      </w:r>
    </w:p>
    <w:p w:rsidR="00910279" w:rsidRPr="006B1DD6" w:rsidRDefault="00910279" w:rsidP="000819B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0CA2" w:rsidRDefault="00970CA2" w:rsidP="000819B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</w:rPr>
        <w:t>Внести в</w:t>
      </w:r>
      <w:r w:rsidR="006078F5">
        <w:rPr>
          <w:rFonts w:ascii="Times New Roman" w:hAnsi="Times New Roman"/>
          <w:color w:val="000000"/>
          <w:sz w:val="28"/>
          <w:szCs w:val="28"/>
        </w:rPr>
        <w:t xml:space="preserve"> Положение о проверке достоверности и полноты сведений, представляемых отдельными категориями лиц, претендующих на замещение </w:t>
      </w:r>
      <w:r w:rsidR="006078F5">
        <w:rPr>
          <w:rFonts w:ascii="Times New Roman" w:hAnsi="Times New Roman"/>
          <w:color w:val="000000"/>
          <w:sz w:val="28"/>
          <w:szCs w:val="28"/>
        </w:rPr>
        <w:lastRenderedPageBreak/>
        <w:t xml:space="preserve">должностей и замещающих должности, осуществление полномочий по которым влечет за собой обязанность представлять указанные сведения, и соблюдения требований к служебному поведению, утвержденное решением Думы Нефтекумского городского округа Ставропольского края от 15 июня 2021 года № 620 </w:t>
      </w:r>
      <w:r>
        <w:rPr>
          <w:rFonts w:ascii="Times New Roman" w:hAnsi="Times New Roman"/>
          <w:color w:val="000000"/>
          <w:sz w:val="28"/>
          <w:szCs w:val="28"/>
        </w:rPr>
        <w:t>следующие изменения:</w:t>
      </w:r>
      <w:proofErr w:type="gramEnd"/>
    </w:p>
    <w:p w:rsidR="00910279" w:rsidRDefault="00B30050" w:rsidP="000819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1) </w:t>
      </w:r>
      <w:r w:rsidR="00C76183">
        <w:rPr>
          <w:rFonts w:ascii="Times New Roman" w:hAnsi="Times New Roman" w:cs="Times New Roman"/>
          <w:sz w:val="28"/>
        </w:rPr>
        <w:t xml:space="preserve">часть 3 статьи 1 изложить в следующей редакции: </w:t>
      </w:r>
    </w:p>
    <w:p w:rsidR="00C76183" w:rsidRPr="006B1DD6" w:rsidRDefault="00C76183" w:rsidP="000819B5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</w:rPr>
        <w:t xml:space="preserve">«3. </w:t>
      </w:r>
      <w:proofErr w:type="gramStart"/>
      <w:r>
        <w:rPr>
          <w:rFonts w:ascii="Times New Roman" w:hAnsi="Times New Roman" w:cs="Times New Roman"/>
          <w:sz w:val="28"/>
        </w:rPr>
        <w:t>Проверка достоверности и полноты сведений о доходах, об имуществе и обязательствах имущественного характера, представляемых муниципальным служащим, замещающим должность муниципальной службы, не предусмотренную перечнем должностей, при назначении на которые граждане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и при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замещении</w:t>
      </w:r>
      <w:proofErr w:type="gramEnd"/>
      <w:r>
        <w:rPr>
          <w:rFonts w:ascii="Times New Roman" w:hAnsi="Times New Roman" w:cs="Times New Roman"/>
          <w:sz w:val="28"/>
        </w:rPr>
        <w:t xml:space="preserve"> которых муниципальные служащие обязаны представлять сведения о своих доходах, расходах, об имуществе и обязательствах имущественного характера своих супруги (супруга) и несовершеннолетних детей (далее -</w:t>
      </w:r>
      <w:r w:rsidR="006D71D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перечень должностей), и претендующим на замещение должности муниципальной службы, предусмотренной перечнем должностей, осуществляется в порядке, установленном настоящим Поло</w:t>
      </w:r>
      <w:r w:rsidR="00415D46">
        <w:rPr>
          <w:rFonts w:ascii="Times New Roman" w:hAnsi="Times New Roman" w:cs="Times New Roman"/>
          <w:sz w:val="28"/>
        </w:rPr>
        <w:t>ж</w:t>
      </w:r>
      <w:r>
        <w:rPr>
          <w:rFonts w:ascii="Times New Roman" w:hAnsi="Times New Roman" w:cs="Times New Roman"/>
          <w:sz w:val="28"/>
        </w:rPr>
        <w:t>ением в отношении проверки персональных данных.»;</w:t>
      </w:r>
    </w:p>
    <w:p w:rsidR="00910279" w:rsidRDefault="00B30050" w:rsidP="000819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2) </w:t>
      </w:r>
      <w:r w:rsidR="00415D46">
        <w:rPr>
          <w:rFonts w:ascii="Times New Roman" w:hAnsi="Times New Roman" w:cs="Times New Roman"/>
          <w:sz w:val="28"/>
        </w:rPr>
        <w:t>статью 2 изложить в следующей редакции:</w:t>
      </w:r>
    </w:p>
    <w:p w:rsidR="00415D46" w:rsidRDefault="00415D46" w:rsidP="000819B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«</w:t>
      </w:r>
      <w:r w:rsidR="006D71D9">
        <w:rPr>
          <w:rFonts w:ascii="Times New Roman" w:hAnsi="Times New Roman" w:cs="Times New Roman"/>
          <w:b/>
          <w:sz w:val="28"/>
        </w:rPr>
        <w:t>Статья 2</w:t>
      </w:r>
    </w:p>
    <w:p w:rsidR="003566C8" w:rsidRDefault="003566C8" w:rsidP="000819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415D46" w:rsidRDefault="00415D46" w:rsidP="000819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Проверки, предусмотренные частью 1 статьи 1 настоящего Положения, осуществляются должностным лицом, ответственным за работу по профилактике коррупционных и иных правонарушений в Думе Нефтекумского городского округа Ставропольского края (далее </w:t>
      </w:r>
      <w:r w:rsidR="006D71D9">
        <w:rPr>
          <w:rFonts w:ascii="Times New Roman" w:hAnsi="Times New Roman" w:cs="Times New Roman"/>
          <w:sz w:val="28"/>
        </w:rPr>
        <w:t>-</w:t>
      </w:r>
      <w:r w:rsidR="000819B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должностное лицо).</w:t>
      </w:r>
    </w:p>
    <w:p w:rsidR="00415D46" w:rsidRDefault="00415D46" w:rsidP="000819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Решение о проведении проверки принимается председателем Думы Нефтекумского городского округа Ставропольского края (далее</w:t>
      </w:r>
      <w:r w:rsidR="006D71D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- председатель Думы) отдельно в отношении каждого гражданина или муниципального служащего и оформляется правовым актом председателя Думы</w:t>
      </w:r>
      <w:proofErr w:type="gramStart"/>
      <w:r>
        <w:rPr>
          <w:rFonts w:ascii="Times New Roman" w:hAnsi="Times New Roman" w:cs="Times New Roman"/>
          <w:sz w:val="28"/>
        </w:rPr>
        <w:t>.»;</w:t>
      </w:r>
      <w:proofErr w:type="gramEnd"/>
    </w:p>
    <w:p w:rsidR="00415D46" w:rsidRDefault="00B30050" w:rsidP="000819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3) в части 1 статьи 3:</w:t>
      </w:r>
    </w:p>
    <w:p w:rsidR="00B30050" w:rsidRDefault="00B30050" w:rsidP="000819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пункте 2 слова «(далее</w:t>
      </w:r>
      <w:r w:rsidR="000819B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-</w:t>
      </w:r>
      <w:r w:rsidR="003566C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кадровая служба)» исключить;</w:t>
      </w:r>
    </w:p>
    <w:p w:rsidR="00B30050" w:rsidRDefault="00B30050" w:rsidP="000819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пункт 4 изложить в следующей редакции:</w:t>
      </w:r>
    </w:p>
    <w:p w:rsidR="00B30050" w:rsidRDefault="00B30050" w:rsidP="000819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«4) Общественной палатой Российской Федерации, Общественной палатой Ставропольского края, Общественным советом Нефтекумского городского </w:t>
      </w:r>
      <w:r w:rsidR="003566C8">
        <w:rPr>
          <w:rFonts w:ascii="Times New Roman" w:hAnsi="Times New Roman" w:cs="Times New Roman"/>
          <w:sz w:val="28"/>
        </w:rPr>
        <w:t>ок</w:t>
      </w:r>
      <w:r>
        <w:rPr>
          <w:rFonts w:ascii="Times New Roman" w:hAnsi="Times New Roman" w:cs="Times New Roman"/>
          <w:sz w:val="28"/>
        </w:rPr>
        <w:t xml:space="preserve">руга </w:t>
      </w:r>
      <w:r w:rsidR="003566C8"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 w:cs="Times New Roman"/>
          <w:sz w:val="28"/>
        </w:rPr>
        <w:t>тавропольского края</w:t>
      </w:r>
      <w:proofErr w:type="gramStart"/>
      <w:r>
        <w:rPr>
          <w:rFonts w:ascii="Times New Roman" w:hAnsi="Times New Roman" w:cs="Times New Roman"/>
          <w:sz w:val="28"/>
        </w:rPr>
        <w:t>;»</w:t>
      </w:r>
      <w:proofErr w:type="gramEnd"/>
      <w:r>
        <w:rPr>
          <w:rFonts w:ascii="Times New Roman" w:hAnsi="Times New Roman" w:cs="Times New Roman"/>
          <w:sz w:val="28"/>
        </w:rPr>
        <w:t>;</w:t>
      </w:r>
    </w:p>
    <w:p w:rsidR="00B30050" w:rsidRDefault="00B30050" w:rsidP="000819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пункт 6 признать утратившим силу;</w:t>
      </w:r>
    </w:p>
    <w:p w:rsidR="00B30050" w:rsidRDefault="00B30050" w:rsidP="000819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4) в статье 4:</w:t>
      </w:r>
    </w:p>
    <w:p w:rsidR="00B30050" w:rsidRDefault="00B30050" w:rsidP="000819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пункт 2 части 2 признать утратившим силу;</w:t>
      </w:r>
    </w:p>
    <w:p w:rsidR="00B30050" w:rsidRDefault="00B30050" w:rsidP="000819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пункт 4 части 4 признать утратившим силу;</w:t>
      </w:r>
    </w:p>
    <w:p w:rsidR="00B30050" w:rsidRDefault="00B30050" w:rsidP="000819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часть 5 признать утратившей силу;</w:t>
      </w:r>
    </w:p>
    <w:p w:rsidR="00B30050" w:rsidRDefault="00B30050" w:rsidP="000819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5) в статье 7:</w:t>
      </w:r>
    </w:p>
    <w:p w:rsidR="00B30050" w:rsidRDefault="00B30050" w:rsidP="000819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часть 1 признать утратившей силу;</w:t>
      </w:r>
    </w:p>
    <w:p w:rsidR="00B30050" w:rsidRDefault="00B30050" w:rsidP="000819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в пункте 5 части 2 сл</w:t>
      </w:r>
      <w:r w:rsidR="006D71D9">
        <w:rPr>
          <w:rFonts w:ascii="Times New Roman" w:hAnsi="Times New Roman" w:cs="Times New Roman"/>
          <w:sz w:val="28"/>
        </w:rPr>
        <w:t>ово «соответствующую» исключить;</w:t>
      </w:r>
    </w:p>
    <w:p w:rsidR="00B30050" w:rsidRDefault="00B30050" w:rsidP="000819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6) в пункте 4 части 1 статьи 8 слово «соответствующую» исключить.</w:t>
      </w:r>
    </w:p>
    <w:p w:rsidR="00B30050" w:rsidRPr="00415D46" w:rsidRDefault="00B30050" w:rsidP="000819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910279" w:rsidRPr="006B1DD6" w:rsidRDefault="00910279" w:rsidP="000819B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1DD6">
        <w:rPr>
          <w:rFonts w:ascii="Times New Roman" w:hAnsi="Times New Roman" w:cs="Times New Roman"/>
          <w:b/>
          <w:sz w:val="28"/>
          <w:szCs w:val="28"/>
        </w:rPr>
        <w:t>Стать</w:t>
      </w:r>
      <w:r w:rsidR="00B30050">
        <w:rPr>
          <w:rFonts w:ascii="Times New Roman" w:hAnsi="Times New Roman" w:cs="Times New Roman"/>
          <w:b/>
          <w:sz w:val="28"/>
          <w:szCs w:val="28"/>
        </w:rPr>
        <w:t>я 2</w:t>
      </w:r>
    </w:p>
    <w:p w:rsidR="00910279" w:rsidRPr="006B1DD6" w:rsidRDefault="00910279" w:rsidP="000819B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0279" w:rsidRPr="006B1DD6" w:rsidRDefault="00910279" w:rsidP="000819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1DD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B1DD6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комиссию </w:t>
      </w:r>
      <w:r w:rsidR="00F054BB" w:rsidRPr="006B1DD6">
        <w:rPr>
          <w:rFonts w:ascii="Times New Roman" w:hAnsi="Times New Roman" w:cs="Times New Roman"/>
          <w:sz w:val="28"/>
          <w:szCs w:val="28"/>
        </w:rPr>
        <w:t>Дум</w:t>
      </w:r>
      <w:r w:rsidR="00F054BB">
        <w:rPr>
          <w:rFonts w:ascii="Times New Roman" w:hAnsi="Times New Roman" w:cs="Times New Roman"/>
          <w:sz w:val="28"/>
          <w:szCs w:val="28"/>
        </w:rPr>
        <w:t>ы</w:t>
      </w:r>
      <w:r w:rsidR="00F054BB" w:rsidRPr="006B1DD6">
        <w:rPr>
          <w:rFonts w:ascii="Times New Roman" w:hAnsi="Times New Roman" w:cs="Times New Roman"/>
          <w:sz w:val="28"/>
          <w:szCs w:val="28"/>
        </w:rPr>
        <w:t xml:space="preserve"> Нефтекумского городского округа Ставропольского края</w:t>
      </w:r>
      <w:r w:rsidR="00F054BB">
        <w:rPr>
          <w:rFonts w:ascii="Times New Roman" w:hAnsi="Times New Roman" w:cs="Times New Roman"/>
          <w:sz w:val="28"/>
          <w:szCs w:val="28"/>
        </w:rPr>
        <w:t xml:space="preserve"> </w:t>
      </w:r>
      <w:r w:rsidRPr="006B1DD6">
        <w:rPr>
          <w:rFonts w:ascii="Times New Roman" w:hAnsi="Times New Roman" w:cs="Times New Roman"/>
          <w:sz w:val="28"/>
          <w:szCs w:val="28"/>
        </w:rPr>
        <w:t>по местному самоуправлению, законотворчеству и правопорядку</w:t>
      </w:r>
      <w:r w:rsidR="003566C8">
        <w:rPr>
          <w:rFonts w:ascii="Times New Roman" w:hAnsi="Times New Roman" w:cs="Times New Roman"/>
          <w:sz w:val="28"/>
          <w:szCs w:val="28"/>
        </w:rPr>
        <w:t xml:space="preserve"> (председатель </w:t>
      </w:r>
      <w:r w:rsidR="006D71D9">
        <w:rPr>
          <w:rFonts w:ascii="Times New Roman" w:hAnsi="Times New Roman" w:cs="Times New Roman"/>
          <w:sz w:val="28"/>
          <w:szCs w:val="28"/>
        </w:rPr>
        <w:t>-</w:t>
      </w:r>
      <w:r w:rsidR="003566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66C8">
        <w:rPr>
          <w:rFonts w:ascii="Times New Roman" w:hAnsi="Times New Roman" w:cs="Times New Roman"/>
          <w:sz w:val="28"/>
          <w:szCs w:val="28"/>
        </w:rPr>
        <w:t>Абдулнасыров</w:t>
      </w:r>
      <w:proofErr w:type="spellEnd"/>
      <w:r w:rsidR="003566C8">
        <w:rPr>
          <w:rFonts w:ascii="Times New Roman" w:hAnsi="Times New Roman" w:cs="Times New Roman"/>
          <w:sz w:val="28"/>
          <w:szCs w:val="28"/>
        </w:rPr>
        <w:t xml:space="preserve"> Р.К.)</w:t>
      </w:r>
      <w:r w:rsidR="00F054BB">
        <w:rPr>
          <w:rFonts w:ascii="Times New Roman" w:hAnsi="Times New Roman" w:cs="Times New Roman"/>
          <w:sz w:val="28"/>
          <w:szCs w:val="28"/>
        </w:rPr>
        <w:t>.</w:t>
      </w:r>
    </w:p>
    <w:p w:rsidR="00910279" w:rsidRPr="006B1DD6" w:rsidRDefault="00910279" w:rsidP="000819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10279" w:rsidRPr="006B1DD6" w:rsidRDefault="00910279" w:rsidP="000819B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1DD6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B30050">
        <w:rPr>
          <w:rFonts w:ascii="Times New Roman" w:hAnsi="Times New Roman" w:cs="Times New Roman"/>
          <w:b/>
          <w:sz w:val="28"/>
          <w:szCs w:val="28"/>
        </w:rPr>
        <w:t>3</w:t>
      </w:r>
    </w:p>
    <w:p w:rsidR="00910279" w:rsidRPr="006B1DD6" w:rsidRDefault="00910279" w:rsidP="000819B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0279" w:rsidRPr="006B1DD6" w:rsidRDefault="00910279" w:rsidP="000819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1DD6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опубликования</w:t>
      </w:r>
      <w:r w:rsidRPr="006B1DD6">
        <w:rPr>
          <w:rFonts w:ascii="Times New Roman" w:hAnsi="Times New Roman" w:cs="Times New Roman"/>
          <w:sz w:val="28"/>
        </w:rPr>
        <w:t>.</w:t>
      </w:r>
    </w:p>
    <w:p w:rsidR="00910279" w:rsidRPr="006B1DD6" w:rsidRDefault="00910279" w:rsidP="000819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10279" w:rsidRPr="006B1DD6" w:rsidRDefault="00910279" w:rsidP="000819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10279" w:rsidRPr="006B1DD6" w:rsidRDefault="00910279" w:rsidP="000819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DD6">
        <w:rPr>
          <w:rFonts w:ascii="Times New Roman" w:hAnsi="Times New Roman" w:cs="Times New Roman"/>
          <w:sz w:val="28"/>
          <w:szCs w:val="28"/>
        </w:rPr>
        <w:t>Председатель Думы</w:t>
      </w:r>
    </w:p>
    <w:p w:rsidR="00910279" w:rsidRPr="006B1DD6" w:rsidRDefault="00910279" w:rsidP="000819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DD6">
        <w:rPr>
          <w:rFonts w:ascii="Times New Roman" w:hAnsi="Times New Roman" w:cs="Times New Roman"/>
          <w:sz w:val="28"/>
          <w:szCs w:val="28"/>
        </w:rPr>
        <w:t>Нефтекумского городского округа</w:t>
      </w:r>
    </w:p>
    <w:p w:rsidR="00910279" w:rsidRPr="006B1DD6" w:rsidRDefault="00910279" w:rsidP="000819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DD6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78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B1DD6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6078F5">
        <w:rPr>
          <w:rFonts w:ascii="Times New Roman" w:hAnsi="Times New Roman" w:cs="Times New Roman"/>
          <w:sz w:val="28"/>
          <w:szCs w:val="28"/>
        </w:rPr>
        <w:t>Д</w:t>
      </w:r>
      <w:r w:rsidRPr="006B1DD6">
        <w:rPr>
          <w:rFonts w:ascii="Times New Roman" w:hAnsi="Times New Roman" w:cs="Times New Roman"/>
          <w:sz w:val="28"/>
          <w:szCs w:val="28"/>
        </w:rPr>
        <w:t xml:space="preserve">.А. </w:t>
      </w:r>
      <w:r w:rsidR="006078F5">
        <w:rPr>
          <w:rFonts w:ascii="Times New Roman" w:hAnsi="Times New Roman" w:cs="Times New Roman"/>
          <w:sz w:val="28"/>
          <w:szCs w:val="28"/>
        </w:rPr>
        <w:t>Слюсарев</w:t>
      </w:r>
    </w:p>
    <w:p w:rsidR="00910279" w:rsidRPr="006B1DD6" w:rsidRDefault="00910279" w:rsidP="000819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0279" w:rsidRPr="006B1DD6" w:rsidRDefault="00910279" w:rsidP="000819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1DD6">
        <w:rPr>
          <w:rFonts w:ascii="Times New Roman" w:hAnsi="Times New Roman" w:cs="Times New Roman"/>
          <w:sz w:val="28"/>
          <w:szCs w:val="28"/>
        </w:rPr>
        <w:t xml:space="preserve">Глава Нефтекумского </w:t>
      </w:r>
    </w:p>
    <w:p w:rsidR="00910279" w:rsidRPr="006B1DD6" w:rsidRDefault="00910279" w:rsidP="000819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1DD6"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910279" w:rsidRPr="006B1DD6" w:rsidRDefault="00910279" w:rsidP="000819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1DD6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B1DD6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6D71D9">
        <w:rPr>
          <w:rFonts w:ascii="Times New Roman" w:hAnsi="Times New Roman" w:cs="Times New Roman"/>
          <w:sz w:val="28"/>
          <w:szCs w:val="28"/>
        </w:rPr>
        <w:t xml:space="preserve"> </w:t>
      </w:r>
      <w:r w:rsidRPr="006B1DD6">
        <w:rPr>
          <w:rFonts w:ascii="Times New Roman" w:hAnsi="Times New Roman" w:cs="Times New Roman"/>
          <w:sz w:val="28"/>
          <w:szCs w:val="28"/>
        </w:rPr>
        <w:t xml:space="preserve">          Д.Н. Сокуренко</w:t>
      </w:r>
    </w:p>
    <w:sectPr w:rsidR="00910279" w:rsidRPr="006B1DD6" w:rsidSect="00577E1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10279"/>
    <w:rsid w:val="000249B8"/>
    <w:rsid w:val="000819B5"/>
    <w:rsid w:val="000B002A"/>
    <w:rsid w:val="00105BCA"/>
    <w:rsid w:val="00176F57"/>
    <w:rsid w:val="001914C2"/>
    <w:rsid w:val="001B5AA9"/>
    <w:rsid w:val="001D37CF"/>
    <w:rsid w:val="001F6282"/>
    <w:rsid w:val="00306020"/>
    <w:rsid w:val="00321C32"/>
    <w:rsid w:val="003566C8"/>
    <w:rsid w:val="003A3C50"/>
    <w:rsid w:val="003D20E2"/>
    <w:rsid w:val="00415D46"/>
    <w:rsid w:val="00443627"/>
    <w:rsid w:val="004E2008"/>
    <w:rsid w:val="00513874"/>
    <w:rsid w:val="00531B0C"/>
    <w:rsid w:val="00577E1B"/>
    <w:rsid w:val="006023B9"/>
    <w:rsid w:val="006078F5"/>
    <w:rsid w:val="006D71D9"/>
    <w:rsid w:val="006E31FB"/>
    <w:rsid w:val="00817E0F"/>
    <w:rsid w:val="00825D93"/>
    <w:rsid w:val="00910279"/>
    <w:rsid w:val="0092086A"/>
    <w:rsid w:val="00970CA2"/>
    <w:rsid w:val="009B238D"/>
    <w:rsid w:val="009B2821"/>
    <w:rsid w:val="009E3FC7"/>
    <w:rsid w:val="009F65A6"/>
    <w:rsid w:val="00A53291"/>
    <w:rsid w:val="00A637D8"/>
    <w:rsid w:val="00AF58C5"/>
    <w:rsid w:val="00B30050"/>
    <w:rsid w:val="00B854C7"/>
    <w:rsid w:val="00C46E6D"/>
    <w:rsid w:val="00C76183"/>
    <w:rsid w:val="00D65AB1"/>
    <w:rsid w:val="00D95334"/>
    <w:rsid w:val="00DD4003"/>
    <w:rsid w:val="00E46C0C"/>
    <w:rsid w:val="00E82D79"/>
    <w:rsid w:val="00ED1191"/>
    <w:rsid w:val="00F054BB"/>
    <w:rsid w:val="00F126B5"/>
    <w:rsid w:val="00F82BEA"/>
    <w:rsid w:val="00FB7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279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321C32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2">
    <w:name w:val="heading 2"/>
    <w:basedOn w:val="a"/>
    <w:next w:val="a"/>
    <w:link w:val="20"/>
    <w:qFormat/>
    <w:rsid w:val="00321C32"/>
    <w:pPr>
      <w:keepNext/>
      <w:widowControl w:val="0"/>
      <w:autoSpaceDE w:val="0"/>
      <w:autoSpaceDN w:val="0"/>
      <w:adjustRightInd w:val="0"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qFormat/>
    <w:rsid w:val="00321C32"/>
    <w:pPr>
      <w:keepNext/>
      <w:widowControl w:val="0"/>
      <w:autoSpaceDE w:val="0"/>
      <w:autoSpaceDN w:val="0"/>
      <w:adjustRightInd w:val="0"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i/>
      <w:iCs/>
      <w:sz w:val="18"/>
      <w:szCs w:val="24"/>
    </w:rPr>
  </w:style>
  <w:style w:type="paragraph" w:styleId="4">
    <w:name w:val="heading 4"/>
    <w:basedOn w:val="a"/>
    <w:next w:val="a"/>
    <w:link w:val="40"/>
    <w:qFormat/>
    <w:rsid w:val="00321C32"/>
    <w:pPr>
      <w:keepNext/>
      <w:widowControl w:val="0"/>
      <w:autoSpaceDE w:val="0"/>
      <w:autoSpaceDN w:val="0"/>
      <w:adjustRightInd w:val="0"/>
      <w:spacing w:after="0" w:line="240" w:lineRule="auto"/>
      <w:ind w:firstLine="720"/>
      <w:outlineLvl w:val="3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21C32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21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321C3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321C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321C3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6">
    <w:name w:val="Подзаголовок Знак"/>
    <w:basedOn w:val="a0"/>
    <w:link w:val="a5"/>
    <w:rsid w:val="00321C3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Strong"/>
    <w:qFormat/>
    <w:rsid w:val="00321C32"/>
    <w:rPr>
      <w:b/>
      <w:bCs/>
    </w:rPr>
  </w:style>
  <w:style w:type="paragraph" w:styleId="a8">
    <w:name w:val="No Spacing"/>
    <w:qFormat/>
    <w:rsid w:val="00321C32"/>
    <w:pPr>
      <w:spacing w:after="0" w:line="240" w:lineRule="auto"/>
    </w:pPr>
    <w:rPr>
      <w:rFonts w:ascii="Calibri" w:hAnsi="Calibri" w:cs="Times New Roman"/>
    </w:rPr>
  </w:style>
  <w:style w:type="paragraph" w:styleId="a9">
    <w:name w:val="List Paragraph"/>
    <w:basedOn w:val="a"/>
    <w:qFormat/>
    <w:rsid w:val="00321C32"/>
    <w:pPr>
      <w:widowControl w:val="0"/>
      <w:autoSpaceDE w:val="0"/>
      <w:autoSpaceDN w:val="0"/>
      <w:adjustRightInd w:val="0"/>
      <w:ind w:left="720"/>
      <w:contextualSpacing/>
    </w:pPr>
    <w:rPr>
      <w:rFonts w:eastAsiaTheme="minorHAnsi"/>
    </w:rPr>
  </w:style>
  <w:style w:type="paragraph" w:customStyle="1" w:styleId="11">
    <w:name w:val="Без интервала1"/>
    <w:qFormat/>
    <w:rsid w:val="00321C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102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10279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B76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Body Text Indent"/>
    <w:basedOn w:val="a"/>
    <w:link w:val="ad"/>
    <w:uiPriority w:val="99"/>
    <w:unhideWhenUsed/>
    <w:rsid w:val="00DD400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uiPriority w:val="99"/>
    <w:rsid w:val="00DD400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9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83BC7AE08463165345B4B03D286A111B385C4277EC8906E5FF96F2CDA4C5C52841D489306320527D1F82DD9oA0E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83BC7AE08463165345B4B03D286A111B385C4277EC9916D5FFE6F2CDA4C5C52841D489306320527D1F82FD1oA0F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83BC7AE08463165345B4B15D1EAFF1BB68E9A2F79C19A3C0BAB697B851C5A07C45D4EC1o40CI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0CF3D-E152-4E42-B24B-EFEF86630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1</Pages>
  <Words>830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27</cp:revision>
  <cp:lastPrinted>2023-03-14T12:05:00Z</cp:lastPrinted>
  <dcterms:created xsi:type="dcterms:W3CDTF">2021-06-15T12:03:00Z</dcterms:created>
  <dcterms:modified xsi:type="dcterms:W3CDTF">2023-03-22T05:19:00Z</dcterms:modified>
</cp:coreProperties>
</file>