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59" w:rsidRPr="00623BB9" w:rsidRDefault="00725659" w:rsidP="0072565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49530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59" w:rsidRDefault="00725659" w:rsidP="00725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0019AC">
        <w:rPr>
          <w:b/>
          <w:sz w:val="28"/>
          <w:szCs w:val="28"/>
        </w:rPr>
        <w:t>ЕНИЕ</w:t>
      </w:r>
    </w:p>
    <w:p w:rsidR="00725659" w:rsidRPr="000019AC" w:rsidRDefault="00725659" w:rsidP="00725659">
      <w:pPr>
        <w:jc w:val="center"/>
        <w:rPr>
          <w:b/>
          <w:sz w:val="28"/>
          <w:szCs w:val="28"/>
        </w:rPr>
      </w:pPr>
    </w:p>
    <w:p w:rsidR="00725659" w:rsidRDefault="00725659" w:rsidP="00725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  <w:r w:rsidRPr="000019AC">
        <w:rPr>
          <w:b/>
          <w:sz w:val="28"/>
          <w:szCs w:val="28"/>
        </w:rPr>
        <w:t>НЕФТЕКУМСКОГО</w:t>
      </w:r>
      <w:r>
        <w:rPr>
          <w:b/>
          <w:sz w:val="28"/>
          <w:szCs w:val="28"/>
        </w:rPr>
        <w:t xml:space="preserve"> ГОРОДСКОГО ОКРУГА </w:t>
      </w:r>
      <w:r w:rsidRPr="000019AC">
        <w:rPr>
          <w:b/>
          <w:sz w:val="28"/>
          <w:szCs w:val="28"/>
        </w:rPr>
        <w:t>СТАВРОПОЛЬСКОГО КРАЯ</w:t>
      </w:r>
    </w:p>
    <w:p w:rsidR="00725659" w:rsidRDefault="00725659" w:rsidP="00725659">
      <w:pPr>
        <w:jc w:val="center"/>
        <w:rPr>
          <w:sz w:val="28"/>
          <w:szCs w:val="28"/>
        </w:rPr>
      </w:pPr>
    </w:p>
    <w:p w:rsidR="00725659" w:rsidRDefault="00725659" w:rsidP="00725659">
      <w:pPr>
        <w:rPr>
          <w:sz w:val="28"/>
          <w:szCs w:val="28"/>
        </w:rPr>
      </w:pPr>
      <w:r>
        <w:rPr>
          <w:sz w:val="28"/>
          <w:szCs w:val="28"/>
        </w:rPr>
        <w:t>26 июля 2022 г.                                    г. Нефтекумск                                     № 14</w:t>
      </w:r>
    </w:p>
    <w:p w:rsidR="00725659" w:rsidRPr="00BC0AF1" w:rsidRDefault="00725659" w:rsidP="00725659">
      <w:pPr>
        <w:rPr>
          <w:sz w:val="28"/>
          <w:szCs w:val="28"/>
        </w:rPr>
      </w:pPr>
    </w:p>
    <w:p w:rsidR="00725659" w:rsidRPr="00B35BFD" w:rsidRDefault="00725659" w:rsidP="00725659">
      <w:pPr>
        <w:rPr>
          <w:sz w:val="28"/>
          <w:szCs w:val="28"/>
        </w:rPr>
      </w:pPr>
      <w:r w:rsidRPr="00B35BF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поощрении Благодарственным письмом </w:t>
      </w:r>
    </w:p>
    <w:p w:rsidR="00725659" w:rsidRDefault="00725659" w:rsidP="00725659">
      <w:pPr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Pr="00B35BFD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городского округа</w:t>
      </w:r>
      <w:r w:rsidRPr="00B35BFD">
        <w:rPr>
          <w:sz w:val="28"/>
          <w:szCs w:val="28"/>
        </w:rPr>
        <w:t xml:space="preserve"> </w:t>
      </w:r>
    </w:p>
    <w:p w:rsidR="00725659" w:rsidRPr="00B35BFD" w:rsidRDefault="00725659" w:rsidP="00725659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725659" w:rsidRPr="00B35BFD" w:rsidRDefault="00725659" w:rsidP="00725659">
      <w:pPr>
        <w:rPr>
          <w:sz w:val="28"/>
          <w:szCs w:val="28"/>
        </w:rPr>
      </w:pPr>
    </w:p>
    <w:p w:rsidR="00817876" w:rsidRDefault="00725659" w:rsidP="00725659">
      <w:pPr>
        <w:ind w:left="567"/>
        <w:jc w:val="both"/>
        <w:rPr>
          <w:sz w:val="28"/>
          <w:szCs w:val="28"/>
        </w:rPr>
      </w:pPr>
      <w:r w:rsidRPr="00B35BFD">
        <w:rPr>
          <w:sz w:val="28"/>
          <w:szCs w:val="28"/>
        </w:rPr>
        <w:t xml:space="preserve">В соответствии с Положением </w:t>
      </w:r>
      <w:r w:rsidR="00817876" w:rsidRPr="00BE22B2">
        <w:rPr>
          <w:sz w:val="28"/>
          <w:szCs w:val="28"/>
        </w:rPr>
        <w:t xml:space="preserve">о </w:t>
      </w:r>
      <w:r w:rsidR="00817876">
        <w:rPr>
          <w:sz w:val="28"/>
          <w:szCs w:val="28"/>
        </w:rPr>
        <w:t>поощрениях Думы Нефтекумского</w:t>
      </w:r>
    </w:p>
    <w:p w:rsidR="00725659" w:rsidRDefault="00817876" w:rsidP="0081787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 округа</w:t>
      </w:r>
      <w:r w:rsidRPr="00BE22B2">
        <w:rPr>
          <w:sz w:val="28"/>
          <w:szCs w:val="28"/>
        </w:rPr>
        <w:t xml:space="preserve"> Ставропольского края</w:t>
      </w:r>
      <w:r w:rsidR="00725659">
        <w:rPr>
          <w:sz w:val="28"/>
          <w:szCs w:val="28"/>
        </w:rPr>
        <w:t>, утвержденны</w:t>
      </w:r>
      <w:r w:rsidR="00725659" w:rsidRPr="00B35BFD">
        <w:rPr>
          <w:sz w:val="28"/>
          <w:szCs w:val="28"/>
        </w:rPr>
        <w:t>м решением</w:t>
      </w:r>
      <w:r w:rsidR="00725659">
        <w:rPr>
          <w:sz w:val="28"/>
          <w:szCs w:val="28"/>
        </w:rPr>
        <w:t xml:space="preserve"> Думы</w:t>
      </w:r>
      <w:r w:rsidR="00725659" w:rsidRPr="00B35BFD">
        <w:rPr>
          <w:sz w:val="28"/>
          <w:szCs w:val="28"/>
        </w:rPr>
        <w:t xml:space="preserve"> Нефтекумского </w:t>
      </w:r>
      <w:r w:rsidR="00725659">
        <w:rPr>
          <w:sz w:val="28"/>
          <w:szCs w:val="28"/>
        </w:rPr>
        <w:t>городского округа</w:t>
      </w:r>
      <w:r w:rsidR="00725659" w:rsidRPr="00B35BFD">
        <w:rPr>
          <w:sz w:val="28"/>
          <w:szCs w:val="28"/>
        </w:rPr>
        <w:t xml:space="preserve"> Ставропольского края</w:t>
      </w:r>
      <w:r w:rsidR="00725659" w:rsidRPr="00B62C23">
        <w:rPr>
          <w:sz w:val="28"/>
          <w:szCs w:val="28"/>
        </w:rPr>
        <w:t xml:space="preserve"> </w:t>
      </w:r>
      <w:r w:rsidR="00725659">
        <w:rPr>
          <w:sz w:val="28"/>
          <w:szCs w:val="28"/>
        </w:rPr>
        <w:t xml:space="preserve">от </w:t>
      </w:r>
      <w:r w:rsidR="00725659" w:rsidRPr="00B62C23">
        <w:rPr>
          <w:sz w:val="28"/>
          <w:szCs w:val="28"/>
        </w:rPr>
        <w:t>26 декабря 2017 г</w:t>
      </w:r>
      <w:r w:rsidR="00725659">
        <w:rPr>
          <w:sz w:val="28"/>
          <w:szCs w:val="28"/>
        </w:rPr>
        <w:t xml:space="preserve">. </w:t>
      </w:r>
      <w:r w:rsidR="00725659" w:rsidRPr="00B62C23">
        <w:rPr>
          <w:sz w:val="28"/>
          <w:szCs w:val="28"/>
        </w:rPr>
        <w:t xml:space="preserve">№ </w:t>
      </w:r>
      <w:r w:rsidR="00725659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725659">
        <w:rPr>
          <w:sz w:val="28"/>
          <w:szCs w:val="28"/>
        </w:rPr>
        <w:t>, ходатайством</w:t>
      </w:r>
      <w:r>
        <w:rPr>
          <w:sz w:val="28"/>
          <w:szCs w:val="28"/>
        </w:rPr>
        <w:t xml:space="preserve"> председателя Думы</w:t>
      </w:r>
      <w:r w:rsidRPr="00817876">
        <w:rPr>
          <w:sz w:val="28"/>
          <w:szCs w:val="28"/>
        </w:rPr>
        <w:t xml:space="preserve"> </w:t>
      </w:r>
      <w:r>
        <w:rPr>
          <w:sz w:val="28"/>
          <w:szCs w:val="28"/>
        </w:rPr>
        <w:t>Нефтекумского городского округа</w:t>
      </w:r>
      <w:r w:rsidRPr="00BE22B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от 30 июня 2022 г.</w:t>
      </w:r>
      <w:r w:rsidR="00725659">
        <w:rPr>
          <w:sz w:val="28"/>
          <w:szCs w:val="28"/>
        </w:rPr>
        <w:t xml:space="preserve">, протоколом </w:t>
      </w:r>
      <w:r w:rsidR="00725659" w:rsidRPr="000C1D80">
        <w:rPr>
          <w:sz w:val="28"/>
          <w:szCs w:val="28"/>
        </w:rPr>
        <w:t>заседания комиссии по рассмотрению представлений и ходатайств к награждению Почетной грамотой Нефтекумского городского округа Ставропольского края</w:t>
      </w:r>
      <w:r w:rsidR="00725659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="00725659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725659">
        <w:rPr>
          <w:sz w:val="28"/>
          <w:szCs w:val="28"/>
        </w:rPr>
        <w:t xml:space="preserve">я 2022 года № </w:t>
      </w:r>
      <w:r w:rsidR="007B1ECE">
        <w:rPr>
          <w:sz w:val="28"/>
          <w:szCs w:val="28"/>
        </w:rPr>
        <w:t>8</w:t>
      </w:r>
      <w:r w:rsidR="00725659">
        <w:rPr>
          <w:sz w:val="28"/>
          <w:szCs w:val="28"/>
        </w:rPr>
        <w:t>,</w:t>
      </w:r>
      <w:proofErr w:type="gramEnd"/>
    </w:p>
    <w:p w:rsidR="00725659" w:rsidRDefault="00725659" w:rsidP="00725659">
      <w:pPr>
        <w:ind w:left="567"/>
        <w:jc w:val="both"/>
        <w:rPr>
          <w:b/>
          <w:sz w:val="28"/>
          <w:szCs w:val="28"/>
        </w:rPr>
      </w:pPr>
    </w:p>
    <w:p w:rsidR="00725659" w:rsidRPr="005660B2" w:rsidRDefault="00725659" w:rsidP="0072565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660B2">
        <w:rPr>
          <w:b/>
          <w:sz w:val="28"/>
          <w:szCs w:val="28"/>
        </w:rPr>
        <w:t>ОСТАНОВЛЯЮ:</w:t>
      </w:r>
    </w:p>
    <w:p w:rsidR="00725659" w:rsidRPr="00B35BFD" w:rsidRDefault="00725659" w:rsidP="00725659">
      <w:pPr>
        <w:jc w:val="both"/>
        <w:rPr>
          <w:b/>
          <w:sz w:val="28"/>
          <w:szCs w:val="28"/>
        </w:rPr>
      </w:pPr>
    </w:p>
    <w:p w:rsidR="00725659" w:rsidRDefault="00725659" w:rsidP="0072565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A5230D">
        <w:rPr>
          <w:b/>
          <w:sz w:val="28"/>
          <w:szCs w:val="28"/>
        </w:rPr>
        <w:t xml:space="preserve"> </w:t>
      </w:r>
      <w:r w:rsidRPr="00725659">
        <w:rPr>
          <w:sz w:val="28"/>
          <w:szCs w:val="28"/>
        </w:rPr>
        <w:t>Поощри</w:t>
      </w:r>
      <w:r w:rsidRPr="00196475">
        <w:rPr>
          <w:sz w:val="28"/>
          <w:szCs w:val="28"/>
        </w:rPr>
        <w:t xml:space="preserve">ть </w:t>
      </w:r>
      <w:r w:rsidRPr="00AE2906">
        <w:rPr>
          <w:sz w:val="28"/>
          <w:szCs w:val="28"/>
        </w:rPr>
        <w:t xml:space="preserve">Благодарственным письмом </w:t>
      </w:r>
      <w:r>
        <w:rPr>
          <w:sz w:val="28"/>
          <w:szCs w:val="28"/>
        </w:rPr>
        <w:t xml:space="preserve">Думы Нефтекумского </w:t>
      </w:r>
      <w:r w:rsidRPr="00196475">
        <w:rPr>
          <w:sz w:val="28"/>
          <w:szCs w:val="28"/>
        </w:rPr>
        <w:t xml:space="preserve">городского округа Ставропольского края за </w:t>
      </w:r>
      <w:r w:rsidR="00817876">
        <w:rPr>
          <w:sz w:val="28"/>
          <w:szCs w:val="28"/>
        </w:rPr>
        <w:t>активную жизненную позицию, плодотворную общественную деятельность, высокий профессионализм и добросовестный труд, и в связи с празднованием 75-летия со дня рождения</w:t>
      </w:r>
      <w:r w:rsidRPr="00AE2906">
        <w:rPr>
          <w:sz w:val="28"/>
          <w:szCs w:val="28"/>
        </w:rPr>
        <w:t>:</w:t>
      </w:r>
    </w:p>
    <w:p w:rsidR="00725659" w:rsidRDefault="00725659" w:rsidP="00725659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Панкратову</w:t>
      </w:r>
      <w:r w:rsidR="00817876">
        <w:rPr>
          <w:rFonts w:eastAsia="Batang"/>
          <w:sz w:val="28"/>
          <w:szCs w:val="28"/>
        </w:rPr>
        <w:t xml:space="preserve"> Нину Максимовну, председателя общественной организации Ветеранов (пенсионеров) войны, труда, вооруженных сил и правоохранительных органов </w:t>
      </w:r>
      <w:r w:rsidR="00817876">
        <w:rPr>
          <w:sz w:val="28"/>
          <w:szCs w:val="28"/>
        </w:rPr>
        <w:t xml:space="preserve">Нефтекумского </w:t>
      </w:r>
      <w:r w:rsidR="00817876" w:rsidRPr="00196475">
        <w:rPr>
          <w:sz w:val="28"/>
          <w:szCs w:val="28"/>
        </w:rPr>
        <w:t>городского округа Ставропольского края</w:t>
      </w:r>
      <w:r w:rsidR="00817876">
        <w:rPr>
          <w:sz w:val="28"/>
          <w:szCs w:val="28"/>
        </w:rPr>
        <w:t>.</w:t>
      </w:r>
    </w:p>
    <w:p w:rsidR="00725659" w:rsidRDefault="00725659" w:rsidP="00725659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 Сапрыкиной М.А., управляющей делами Думы НГО СК обеспечить выполнение настоящего </w:t>
      </w:r>
      <w:r w:rsidR="00817876">
        <w:rPr>
          <w:rFonts w:eastAsia="Batang"/>
          <w:sz w:val="28"/>
          <w:szCs w:val="28"/>
        </w:rPr>
        <w:t>постановле</w:t>
      </w:r>
      <w:r>
        <w:rPr>
          <w:rFonts w:eastAsia="Batang"/>
          <w:sz w:val="28"/>
          <w:szCs w:val="28"/>
        </w:rPr>
        <w:t>ния.</w:t>
      </w:r>
    </w:p>
    <w:p w:rsidR="00725659" w:rsidRDefault="00725659" w:rsidP="0072565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26B6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725659" w:rsidRPr="00B35BFD" w:rsidRDefault="00725659" w:rsidP="00725659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</w:t>
      </w:r>
      <w:r w:rsidRPr="00B35BFD">
        <w:rPr>
          <w:sz w:val="28"/>
          <w:szCs w:val="28"/>
        </w:rPr>
        <w:t>.</w:t>
      </w:r>
    </w:p>
    <w:p w:rsidR="00725659" w:rsidRDefault="00725659" w:rsidP="00725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A6E05">
        <w:rPr>
          <w:sz w:val="28"/>
          <w:szCs w:val="28"/>
        </w:rPr>
        <w:t>. Нас</w:t>
      </w:r>
      <w:r>
        <w:rPr>
          <w:sz w:val="28"/>
          <w:szCs w:val="28"/>
        </w:rPr>
        <w:t>тоящее постановление вступает в силу со дня его подписания.</w:t>
      </w:r>
    </w:p>
    <w:p w:rsidR="00725659" w:rsidRPr="005A6E05" w:rsidRDefault="00725659" w:rsidP="00725659">
      <w:pPr>
        <w:ind w:firstLine="567"/>
        <w:jc w:val="both"/>
        <w:rPr>
          <w:sz w:val="28"/>
          <w:szCs w:val="28"/>
        </w:rPr>
      </w:pPr>
    </w:p>
    <w:p w:rsidR="00725659" w:rsidRDefault="00725659" w:rsidP="00725659">
      <w:pPr>
        <w:jc w:val="both"/>
        <w:rPr>
          <w:b/>
          <w:sz w:val="28"/>
          <w:szCs w:val="28"/>
        </w:rPr>
      </w:pPr>
    </w:p>
    <w:p w:rsidR="00725659" w:rsidRPr="00423C7C" w:rsidRDefault="00725659" w:rsidP="007256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П.А. Лиманов</w:t>
      </w:r>
    </w:p>
    <w:p w:rsidR="00B854C7" w:rsidRDefault="00B854C7"/>
    <w:sectPr w:rsidR="00B854C7" w:rsidSect="008730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659"/>
    <w:rsid w:val="00065098"/>
    <w:rsid w:val="00091D8D"/>
    <w:rsid w:val="0010194C"/>
    <w:rsid w:val="00113373"/>
    <w:rsid w:val="00150705"/>
    <w:rsid w:val="00163118"/>
    <w:rsid w:val="001C1CD7"/>
    <w:rsid w:val="001F6282"/>
    <w:rsid w:val="00230DA3"/>
    <w:rsid w:val="00245F98"/>
    <w:rsid w:val="002F4BB8"/>
    <w:rsid w:val="00304F12"/>
    <w:rsid w:val="00321C32"/>
    <w:rsid w:val="0032528F"/>
    <w:rsid w:val="00373D98"/>
    <w:rsid w:val="003766D6"/>
    <w:rsid w:val="003D4DD9"/>
    <w:rsid w:val="004029F7"/>
    <w:rsid w:val="00410EFF"/>
    <w:rsid w:val="004442BB"/>
    <w:rsid w:val="004F1808"/>
    <w:rsid w:val="00501F5B"/>
    <w:rsid w:val="005163EA"/>
    <w:rsid w:val="00544F5B"/>
    <w:rsid w:val="00554BA4"/>
    <w:rsid w:val="005A6CBE"/>
    <w:rsid w:val="005D1DA8"/>
    <w:rsid w:val="005E4E5D"/>
    <w:rsid w:val="005E5B23"/>
    <w:rsid w:val="00623999"/>
    <w:rsid w:val="0066043E"/>
    <w:rsid w:val="006A7D1B"/>
    <w:rsid w:val="006C4590"/>
    <w:rsid w:val="006D26B5"/>
    <w:rsid w:val="007122F0"/>
    <w:rsid w:val="0072310E"/>
    <w:rsid w:val="00725659"/>
    <w:rsid w:val="007A7889"/>
    <w:rsid w:val="007B1ECE"/>
    <w:rsid w:val="007C5A7C"/>
    <w:rsid w:val="00817876"/>
    <w:rsid w:val="008931F5"/>
    <w:rsid w:val="008B3209"/>
    <w:rsid w:val="008D554A"/>
    <w:rsid w:val="008E0D8D"/>
    <w:rsid w:val="008E4EEE"/>
    <w:rsid w:val="009A469D"/>
    <w:rsid w:val="00A6696A"/>
    <w:rsid w:val="00AF1A4F"/>
    <w:rsid w:val="00B10EE5"/>
    <w:rsid w:val="00B1762F"/>
    <w:rsid w:val="00B5294F"/>
    <w:rsid w:val="00B84669"/>
    <w:rsid w:val="00B854C7"/>
    <w:rsid w:val="00C21929"/>
    <w:rsid w:val="00C3788E"/>
    <w:rsid w:val="00C46E6D"/>
    <w:rsid w:val="00CA0429"/>
    <w:rsid w:val="00CA4110"/>
    <w:rsid w:val="00CA66EC"/>
    <w:rsid w:val="00D52F4C"/>
    <w:rsid w:val="00D65AB1"/>
    <w:rsid w:val="00DA0101"/>
    <w:rsid w:val="00DA0955"/>
    <w:rsid w:val="00E21AD4"/>
    <w:rsid w:val="00E44252"/>
    <w:rsid w:val="00E5083B"/>
    <w:rsid w:val="00E82D79"/>
    <w:rsid w:val="00E918FA"/>
    <w:rsid w:val="00F126FC"/>
    <w:rsid w:val="00F24E9B"/>
    <w:rsid w:val="00F9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56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2022-07-27T13:28:00Z</cp:lastPrinted>
  <dcterms:created xsi:type="dcterms:W3CDTF">2022-07-26T08:35:00Z</dcterms:created>
  <dcterms:modified xsi:type="dcterms:W3CDTF">2022-07-28T13:09:00Z</dcterms:modified>
</cp:coreProperties>
</file>