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04" w:rsidRDefault="00F56A04" w:rsidP="00FC337A">
      <w:pPr>
        <w:widowControl/>
        <w:autoSpaceDE/>
        <w:autoSpaceDN/>
        <w:adjustRightInd/>
        <w:jc w:val="right"/>
        <w:outlineLvl w:val="2"/>
        <w:rPr>
          <w:bCs/>
          <w:color w:val="1E1E1E"/>
          <w:spacing w:val="7"/>
          <w:sz w:val="28"/>
          <w:szCs w:val="28"/>
        </w:rPr>
      </w:pPr>
      <w:r>
        <w:rPr>
          <w:bCs/>
          <w:color w:val="1E1E1E"/>
          <w:spacing w:val="7"/>
          <w:sz w:val="28"/>
          <w:szCs w:val="28"/>
        </w:rPr>
        <w:t xml:space="preserve">Экологический конкурс </w:t>
      </w:r>
    </w:p>
    <w:p w:rsidR="004713BC" w:rsidRDefault="00F56A04" w:rsidP="00FC337A">
      <w:pPr>
        <w:widowControl/>
        <w:autoSpaceDE/>
        <w:autoSpaceDN/>
        <w:adjustRightInd/>
        <w:jc w:val="right"/>
        <w:outlineLvl w:val="2"/>
        <w:rPr>
          <w:bCs/>
          <w:color w:val="1E1E1E"/>
          <w:spacing w:val="7"/>
          <w:sz w:val="28"/>
          <w:szCs w:val="28"/>
        </w:rPr>
      </w:pPr>
      <w:r>
        <w:rPr>
          <w:bCs/>
          <w:color w:val="1E1E1E"/>
          <w:spacing w:val="7"/>
          <w:sz w:val="28"/>
          <w:szCs w:val="28"/>
        </w:rPr>
        <w:t>«Бережно шагай по Ставрополью!»</w:t>
      </w:r>
    </w:p>
    <w:p w:rsidR="00F56A04" w:rsidRDefault="00F56A04" w:rsidP="00FC337A">
      <w:pPr>
        <w:widowControl/>
        <w:autoSpaceDE/>
        <w:autoSpaceDN/>
        <w:adjustRightInd/>
        <w:jc w:val="right"/>
        <w:outlineLvl w:val="2"/>
        <w:rPr>
          <w:bCs/>
          <w:color w:val="1E1E1E"/>
          <w:spacing w:val="7"/>
          <w:sz w:val="28"/>
          <w:szCs w:val="28"/>
        </w:rPr>
      </w:pPr>
    </w:p>
    <w:p w:rsidR="00C5393F" w:rsidRDefault="00F56A04" w:rsidP="00C5393F">
      <w:pPr>
        <w:widowControl/>
        <w:autoSpaceDE/>
        <w:autoSpaceDN/>
        <w:adjustRightInd/>
        <w:jc w:val="both"/>
        <w:outlineLvl w:val="2"/>
        <w:rPr>
          <w:color w:val="1E1E1E"/>
          <w:spacing w:val="7"/>
          <w:sz w:val="28"/>
          <w:szCs w:val="28"/>
        </w:rPr>
      </w:pPr>
      <w:r>
        <w:rPr>
          <w:color w:val="1E1E1E"/>
          <w:spacing w:val="7"/>
          <w:sz w:val="28"/>
          <w:szCs w:val="28"/>
        </w:rPr>
        <w:tab/>
        <w:t>С</w:t>
      </w:r>
      <w:r w:rsidRPr="00F56A04">
        <w:rPr>
          <w:color w:val="1E1E1E"/>
          <w:spacing w:val="7"/>
          <w:sz w:val="28"/>
          <w:szCs w:val="28"/>
        </w:rPr>
        <w:t xml:space="preserve"> 23 октября по 06 ноября 2023 года</w:t>
      </w:r>
      <w:r>
        <w:rPr>
          <w:color w:val="1E1E1E"/>
          <w:spacing w:val="7"/>
          <w:sz w:val="28"/>
          <w:szCs w:val="28"/>
        </w:rPr>
        <w:t xml:space="preserve"> министерство туризма и оздоровительных курортов Ставропольского края проводит экологический конкурс «Бережно шагай по Ставрополью!». </w:t>
      </w:r>
    </w:p>
    <w:p w:rsidR="00F56A04" w:rsidRDefault="00C5393F" w:rsidP="00C5393F">
      <w:pPr>
        <w:widowControl/>
        <w:autoSpaceDE/>
        <w:autoSpaceDN/>
        <w:adjustRightInd/>
        <w:jc w:val="both"/>
        <w:outlineLvl w:val="2"/>
        <w:rPr>
          <w:bCs/>
          <w:color w:val="1E1E1E"/>
          <w:spacing w:val="7"/>
          <w:sz w:val="28"/>
          <w:szCs w:val="28"/>
        </w:rPr>
      </w:pPr>
      <w:r>
        <w:rPr>
          <w:color w:val="1E1E1E"/>
          <w:spacing w:val="7"/>
          <w:sz w:val="28"/>
          <w:szCs w:val="28"/>
        </w:rPr>
        <w:tab/>
        <w:t xml:space="preserve">Подробная информация о конкурсе размещена по ссылке </w:t>
      </w:r>
      <w:r w:rsidR="00F56A04">
        <w:rPr>
          <w:color w:val="1E1E1E"/>
          <w:spacing w:val="7"/>
          <w:sz w:val="28"/>
          <w:szCs w:val="28"/>
        </w:rPr>
        <w:t xml:space="preserve"> </w:t>
      </w:r>
      <w:hyperlink r:id="rId4" w:history="1">
        <w:r w:rsidR="00725F5B" w:rsidRPr="00795F66">
          <w:rPr>
            <w:rStyle w:val="a4"/>
            <w:spacing w:val="7"/>
            <w:sz w:val="28"/>
            <w:szCs w:val="28"/>
          </w:rPr>
          <w:t>https://disk.yandex.ru/d/El6WigkcsLzXgQ</w:t>
        </w:r>
      </w:hyperlink>
      <w:r w:rsidR="00725F5B">
        <w:rPr>
          <w:color w:val="1E1E1E"/>
          <w:spacing w:val="7"/>
          <w:sz w:val="28"/>
          <w:szCs w:val="28"/>
        </w:rPr>
        <w:t>.</w:t>
      </w:r>
    </w:p>
    <w:p w:rsidR="00F56A04" w:rsidRDefault="00F56A04" w:rsidP="00FC337A">
      <w:pPr>
        <w:widowControl/>
        <w:autoSpaceDE/>
        <w:autoSpaceDN/>
        <w:adjustRightInd/>
        <w:jc w:val="right"/>
        <w:outlineLvl w:val="2"/>
        <w:rPr>
          <w:bCs/>
          <w:color w:val="1E1E1E"/>
          <w:spacing w:val="7"/>
          <w:sz w:val="28"/>
          <w:szCs w:val="28"/>
        </w:rPr>
      </w:pPr>
    </w:p>
    <w:p w:rsidR="00F42E78" w:rsidRDefault="00F42E78"/>
    <w:sectPr w:rsidR="00F42E78" w:rsidSect="006D27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25D4"/>
    <w:rsid w:val="0002285D"/>
    <w:rsid w:val="00032E5C"/>
    <w:rsid w:val="00045B84"/>
    <w:rsid w:val="00046597"/>
    <w:rsid w:val="000602A4"/>
    <w:rsid w:val="00062346"/>
    <w:rsid w:val="00121C0D"/>
    <w:rsid w:val="00142119"/>
    <w:rsid w:val="0016468E"/>
    <w:rsid w:val="00186757"/>
    <w:rsid w:val="001A5FDE"/>
    <w:rsid w:val="001B047F"/>
    <w:rsid w:val="001B0811"/>
    <w:rsid w:val="001B08F4"/>
    <w:rsid w:val="001E48C3"/>
    <w:rsid w:val="00221ED5"/>
    <w:rsid w:val="002319AA"/>
    <w:rsid w:val="00260EF6"/>
    <w:rsid w:val="00294FEB"/>
    <w:rsid w:val="002A54FF"/>
    <w:rsid w:val="002B30E7"/>
    <w:rsid w:val="002C6F96"/>
    <w:rsid w:val="002E0EE7"/>
    <w:rsid w:val="00336E1F"/>
    <w:rsid w:val="003460F5"/>
    <w:rsid w:val="00370C59"/>
    <w:rsid w:val="00372089"/>
    <w:rsid w:val="00372563"/>
    <w:rsid w:val="00374433"/>
    <w:rsid w:val="003916D8"/>
    <w:rsid w:val="00411FE8"/>
    <w:rsid w:val="004422EF"/>
    <w:rsid w:val="004713BC"/>
    <w:rsid w:val="004A4395"/>
    <w:rsid w:val="004B5869"/>
    <w:rsid w:val="00520AAE"/>
    <w:rsid w:val="00521D62"/>
    <w:rsid w:val="00524B1E"/>
    <w:rsid w:val="00544C58"/>
    <w:rsid w:val="0055115F"/>
    <w:rsid w:val="00562D86"/>
    <w:rsid w:val="005A340E"/>
    <w:rsid w:val="005B1756"/>
    <w:rsid w:val="005B6773"/>
    <w:rsid w:val="005C0F1C"/>
    <w:rsid w:val="005C7BD6"/>
    <w:rsid w:val="005D678D"/>
    <w:rsid w:val="005F42B2"/>
    <w:rsid w:val="005F5EC4"/>
    <w:rsid w:val="00603B27"/>
    <w:rsid w:val="006861DE"/>
    <w:rsid w:val="006917B9"/>
    <w:rsid w:val="006D2741"/>
    <w:rsid w:val="00707DE7"/>
    <w:rsid w:val="007167E7"/>
    <w:rsid w:val="00724699"/>
    <w:rsid w:val="00725F5B"/>
    <w:rsid w:val="007425D4"/>
    <w:rsid w:val="007544AC"/>
    <w:rsid w:val="007E212C"/>
    <w:rsid w:val="007F1C16"/>
    <w:rsid w:val="00803BE7"/>
    <w:rsid w:val="008217F0"/>
    <w:rsid w:val="008253E2"/>
    <w:rsid w:val="008262B4"/>
    <w:rsid w:val="00837156"/>
    <w:rsid w:val="008662A6"/>
    <w:rsid w:val="008708E7"/>
    <w:rsid w:val="00885748"/>
    <w:rsid w:val="008A30B5"/>
    <w:rsid w:val="008B2AFD"/>
    <w:rsid w:val="008C688B"/>
    <w:rsid w:val="00900F6D"/>
    <w:rsid w:val="00945919"/>
    <w:rsid w:val="009620E6"/>
    <w:rsid w:val="009A5087"/>
    <w:rsid w:val="009B2858"/>
    <w:rsid w:val="009D2418"/>
    <w:rsid w:val="009F5991"/>
    <w:rsid w:val="00A8012D"/>
    <w:rsid w:val="00A9731C"/>
    <w:rsid w:val="00AC69E5"/>
    <w:rsid w:val="00AE7AA4"/>
    <w:rsid w:val="00B51895"/>
    <w:rsid w:val="00B70C32"/>
    <w:rsid w:val="00B81A6A"/>
    <w:rsid w:val="00BB1922"/>
    <w:rsid w:val="00BD320B"/>
    <w:rsid w:val="00BE33E0"/>
    <w:rsid w:val="00C17532"/>
    <w:rsid w:val="00C210E1"/>
    <w:rsid w:val="00C411CF"/>
    <w:rsid w:val="00C5393F"/>
    <w:rsid w:val="00C81C82"/>
    <w:rsid w:val="00C955C0"/>
    <w:rsid w:val="00CF0011"/>
    <w:rsid w:val="00CF519D"/>
    <w:rsid w:val="00D16587"/>
    <w:rsid w:val="00D56168"/>
    <w:rsid w:val="00D57987"/>
    <w:rsid w:val="00D902B4"/>
    <w:rsid w:val="00DD76F5"/>
    <w:rsid w:val="00E004CC"/>
    <w:rsid w:val="00E44F69"/>
    <w:rsid w:val="00E851EC"/>
    <w:rsid w:val="00EF5352"/>
    <w:rsid w:val="00F42E78"/>
    <w:rsid w:val="00F56A04"/>
    <w:rsid w:val="00F700A7"/>
    <w:rsid w:val="00F80641"/>
    <w:rsid w:val="00F93A62"/>
    <w:rsid w:val="00FB7ED5"/>
    <w:rsid w:val="00FC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C69E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C69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F70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El6WigkcsLzX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29</cp:revision>
  <cp:lastPrinted>2022-04-25T13:51:00Z</cp:lastPrinted>
  <dcterms:created xsi:type="dcterms:W3CDTF">2022-04-25T13:47:00Z</dcterms:created>
  <dcterms:modified xsi:type="dcterms:W3CDTF">2023-10-25T08:57:00Z</dcterms:modified>
</cp:coreProperties>
</file>