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4962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/>
    </w:p>
    <w:p>
      <w:pPr>
        <w:pStyle w:val="842"/>
        <w:ind w:left="4678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ind w:left="4820"/>
        <w:jc w:val="both"/>
        <w:spacing w:line="240" w:lineRule="exact"/>
        <w:tabs>
          <w:tab w:val="left" w:pos="482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сельского хозяйства Ставропольского края </w:t>
      </w:r>
      <w:r/>
    </w:p>
    <w:p>
      <w:pPr>
        <w:pStyle w:val="842"/>
        <w:ind w:left="4820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«__» ______ 2024 г. №___</w:t>
      </w:r>
      <w:r/>
    </w:p>
    <w:p>
      <w:pPr>
        <w:pStyle w:val="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ind w:right="5526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Дата, исходящий номер   </w:t>
      </w:r>
      <w:r/>
    </w:p>
    <w:p>
      <w:pPr>
        <w:pStyle w:val="842"/>
        <w:ind w:left="4820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/>
    </w:p>
    <w:p>
      <w:pPr>
        <w:pStyle w:val="842"/>
        <w:ind w:left="4820"/>
        <w:jc w:val="both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(орган местного самоуправления муниципального округа Ставропольского края)</w:t>
      </w:r>
      <w:r/>
    </w:p>
    <w:p>
      <w:pPr>
        <w:pStyle w:val="842"/>
        <w:ind w:left="4820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</w:t>
      </w:r>
      <w:r/>
    </w:p>
    <w:p>
      <w:pPr>
        <w:pStyle w:val="842"/>
        <w:ind w:left="4820"/>
        <w:jc w:val="both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(адрес органа местного самоуправления муниципального округа Ставропольского края)</w:t>
      </w:r>
      <w:r/>
    </w:p>
    <w:p>
      <w:pPr>
        <w:pStyle w:val="842"/>
        <w:ind w:left="5529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ind w:left="4820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_____________________________</w:t>
      </w:r>
      <w:r/>
    </w:p>
    <w:p>
      <w:pPr>
        <w:pStyle w:val="842"/>
        <w:ind w:left="5245" w:hanging="567"/>
        <w:jc w:val="center"/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(ФИО гражданина, ведущего личное подсобное хозяйство)</w:t>
      </w:r>
      <w:r/>
    </w:p>
    <w:p>
      <w:pPr>
        <w:pStyle w:val="842"/>
        <w:ind w:left="5529" w:hanging="567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ind w:left="5529" w:hanging="567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0" w:name="P60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ЗАЯВЛЕНИЕ</w:t>
      </w:r>
      <w:r/>
    </w:p>
    <w:p>
      <w:pPr>
        <w:pStyle w:val="842"/>
        <w:ind w:firstLine="709"/>
        <w:jc w:val="center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r>
        <w:rPr>
          <w:bCs/>
          <w:sz w:val="28"/>
          <w:szCs w:val="28"/>
        </w:rPr>
        <w:t xml:space="preserve">за счет средств бюджета Ставропольского края </w:t>
      </w:r>
      <w:r>
        <w:rPr>
          <w:sz w:val="28"/>
          <w:szCs w:val="28"/>
        </w:rPr>
        <w:t xml:space="preserve">грантов в форме субсидий</w:t>
      </w:r>
      <w:r>
        <w:rPr>
          <w:bCs/>
          <w:sz w:val="28"/>
          <w:szCs w:val="28"/>
        </w:rPr>
        <w:t xml:space="preserve"> гражданам, ведущим личные подсобные хозяйства, на закладку сада </w:t>
      </w:r>
      <w:r>
        <w:rPr>
          <w:bCs/>
          <w:sz w:val="28"/>
          <w:szCs w:val="28"/>
        </w:rPr>
        <w:t xml:space="preserve">суперинтенсивного</w:t>
      </w:r>
      <w:r>
        <w:rPr>
          <w:bCs/>
          <w:sz w:val="28"/>
          <w:szCs w:val="28"/>
        </w:rPr>
        <w:t xml:space="preserve"> типа</w:t>
      </w:r>
      <w:r/>
    </w:p>
    <w:p>
      <w:pPr>
        <w:pStyle w:val="842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8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Просим рассмотреть настоящее заявление о предоставлении грантов в форме субсидий, </w:t>
      </w:r>
      <w:r>
        <w:rPr>
          <w:bCs/>
          <w:sz w:val="28"/>
          <w:szCs w:val="28"/>
        </w:rPr>
        <w:t xml:space="preserve">гражданам, ведущ</w:t>
      </w:r>
      <w:r>
        <w:rPr>
          <w:bCs/>
          <w:sz w:val="28"/>
          <w:szCs w:val="28"/>
        </w:rPr>
        <w:t xml:space="preserve">им личные подсобные хозяйства, </w:t>
      </w:r>
      <w:r>
        <w:rPr>
          <w:sz w:val="28"/>
          <w:szCs w:val="28"/>
        </w:rPr>
        <w:t xml:space="preserve">на закладку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 (далее соответственно – заявка, грант) на территории______________________________________________________</w:t>
      </w:r>
      <w:r/>
    </w:p>
    <w:p>
      <w:pPr>
        <w:ind w:firstLine="708"/>
        <w:jc w:val="both"/>
        <w:spacing w:line="235" w:lineRule="auto"/>
        <w:widowControl w:val="off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(наименование муниципального округа Ставропольс</w:t>
      </w:r>
      <w:r>
        <w:rPr>
          <w:sz w:val="22"/>
          <w:szCs w:val="28"/>
        </w:rPr>
        <w:t xml:space="preserve">кого края)</w:t>
      </w:r>
      <w:r/>
    </w:p>
    <w:p>
      <w:pPr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на основании плана расходов на закладку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 в сумме – _____________         </w:t>
      </w:r>
      <w:r>
        <w:rPr>
          <w:sz w:val="28"/>
          <w:szCs w:val="28"/>
        </w:rPr>
        <w:t xml:space="preserve">   (</w:t>
      </w:r>
      <w:r>
        <w:rPr>
          <w:sz w:val="28"/>
          <w:szCs w:val="28"/>
        </w:rPr>
        <w:t xml:space="preserve">___________________) рублей.</w:t>
      </w:r>
      <w:r/>
    </w:p>
    <w:p>
      <w:pPr>
        <w:ind w:firstLine="720"/>
        <w:jc w:val="both"/>
        <w:widowControl w:val="off"/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 xml:space="preserve">        (сумма </w:t>
      </w:r>
      <w:r>
        <w:rPr>
          <w:sz w:val="32"/>
          <w:szCs w:val="32"/>
          <w:vertAlign w:val="superscript"/>
        </w:rPr>
        <w:t xml:space="preserve">цифрами)   </w:t>
      </w:r>
      <w:r>
        <w:rPr>
          <w:sz w:val="32"/>
          <w:szCs w:val="32"/>
          <w:vertAlign w:val="superscript"/>
        </w:rPr>
        <w:t xml:space="preserve">                           (сумма прописью)</w:t>
      </w:r>
      <w:r/>
    </w:p>
    <w:p>
      <w:pPr>
        <w:ind w:firstLine="72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Сообщаю следующие сведения:</w:t>
      </w:r>
      <w:r/>
    </w:p>
    <w:p>
      <w:pPr>
        <w:ind w:right="-6" w:firstLine="720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Гражданин, ве</w:t>
      </w:r>
      <w:r>
        <w:rPr>
          <w:sz w:val="28"/>
          <w:szCs w:val="28"/>
        </w:rPr>
        <w:t xml:space="preserve">дущий личное подсобное хозяйство __________________ __________________________________________________________________</w:t>
      </w:r>
      <w:r/>
    </w:p>
    <w:p>
      <w:pPr>
        <w:ind w:firstLine="720"/>
        <w:jc w:val="center"/>
        <w:spacing w:line="235" w:lineRule="auto"/>
        <w:widowControl w:val="off"/>
        <w:rPr>
          <w:sz w:val="32"/>
          <w:szCs w:val="32"/>
          <w:vertAlign w:val="superscript"/>
        </w:rPr>
      </w:pPr>
      <w:r>
        <w:rPr>
          <w:sz w:val="32"/>
          <w:szCs w:val="32"/>
          <w:vertAlign w:val="superscript"/>
        </w:rPr>
        <w:t xml:space="preserve">(фамилия, имя, отчество (полностью)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Паспортные данные ____________________________________________</w:t>
      </w:r>
      <w:r/>
    </w:p>
    <w:p>
      <w:pPr>
        <w:ind w:firstLine="709"/>
        <w:jc w:val="both"/>
        <w:spacing w:line="235" w:lineRule="auto"/>
        <w:widowControl w:val="off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(серия, номер, кем выдан, дата выдачи)</w:t>
      </w:r>
      <w:r/>
    </w:p>
    <w:p>
      <w:pPr>
        <w:ind w:firstLine="720"/>
        <w:jc w:val="both"/>
        <w:keepLines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Адрес постоянного места жительства гражданина, ведущего личное подсобное хозяйство _______________________________________________</w:t>
      </w:r>
      <w:r/>
    </w:p>
    <w:p>
      <w:pPr>
        <w:ind w:right="-126" w:firstLine="720"/>
        <w:jc w:val="center"/>
        <w:rPr>
          <w:sz w:val="22"/>
          <w:szCs w:val="2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 xml:space="preserve">(индекс, край, округ, населенный пункт, улица, дом, квартира)</w:t>
      </w:r>
      <w:r/>
    </w:p>
    <w:p>
      <w:pPr>
        <w:ind w:right="-126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 регистрации по месту жительства гражданина, ведущего личное подсобное хозяйство _________________________________________________</w:t>
      </w:r>
      <w:r/>
    </w:p>
    <w:p>
      <w:pPr>
        <w:ind w:right="-126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</w:t>
      </w:r>
      <w:r>
        <w:rPr>
          <w:sz w:val="20"/>
          <w:szCs w:val="20"/>
        </w:rPr>
        <w:t xml:space="preserve">(</w:t>
      </w:r>
      <w:r>
        <w:rPr>
          <w:sz w:val="22"/>
          <w:szCs w:val="22"/>
        </w:rPr>
        <w:t xml:space="preserve">индекс, край, округ, на</w:t>
      </w:r>
      <w:r>
        <w:rPr>
          <w:sz w:val="22"/>
          <w:szCs w:val="22"/>
        </w:rPr>
        <w:t xml:space="preserve">селенный пункт, улица, дом, квартира)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 ______________________________________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Телефон, факс (с кодом территории) _____________________________</w:t>
      </w:r>
      <w:r/>
    </w:p>
    <w:p>
      <w:pPr>
        <w:ind w:firstLine="720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ИНН ________________________________________________________</w:t>
      </w:r>
      <w:r/>
    </w:p>
    <w:p>
      <w:pPr>
        <w:ind w:firstLine="720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ведения личного подсобно</w:t>
      </w:r>
      <w:r>
        <w:rPr>
          <w:sz w:val="28"/>
          <w:szCs w:val="28"/>
        </w:rPr>
        <w:t xml:space="preserve">го хозяйства __________ месяцев. </w:t>
      </w:r>
      <w:r/>
    </w:p>
    <w:p>
      <w:pPr>
        <w:ind w:firstLine="720"/>
        <w:jc w:val="both"/>
        <w:spacing w:line="235" w:lineRule="auto"/>
        <w:widowControl w:val="off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Вид многолетних насаждений, по которому будет создан сад </w:t>
      </w:r>
      <w:r>
        <w:rPr>
          <w:spacing w:val="-4"/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 _____________________________________________.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предоставления мне гранта, обязуюсь: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осуществлять расходы на закладку сада </w:t>
      </w:r>
      <w:r>
        <w:rPr>
          <w:sz w:val="28"/>
          <w:szCs w:val="28"/>
        </w:rPr>
        <w:t xml:space="preserve">суперинтенс</w:t>
      </w:r>
      <w:r>
        <w:rPr>
          <w:sz w:val="28"/>
          <w:szCs w:val="28"/>
        </w:rPr>
        <w:t xml:space="preserve">ивного</w:t>
      </w:r>
      <w:r>
        <w:rPr>
          <w:sz w:val="28"/>
          <w:szCs w:val="28"/>
        </w:rPr>
        <w:t xml:space="preserve"> типа в соответствии с планом расходов на закладку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типа, включающего приобретение и доставку саженцев плодовых культур, материалов на капельное орошение, материалов шпалерной конструкции, на проведение работ по монтажу шпалерно</w:t>
      </w:r>
      <w:r>
        <w:rPr>
          <w:sz w:val="28"/>
          <w:szCs w:val="28"/>
        </w:rPr>
        <w:t xml:space="preserve">й конструкции, системы капельного орошения, закладке саженцев плодовых культур, в размере 95 процентов от затрат по закладке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типа, но не более 550 тыс. рублей;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израсходовать грант со дня поступления гранта на мой </w:t>
      </w:r>
      <w:r>
        <w:rPr>
          <w:sz w:val="28"/>
          <w:szCs w:val="28"/>
        </w:rPr>
        <w:t xml:space="preserve">расчетный  или</w:t>
      </w:r>
      <w:r>
        <w:rPr>
          <w:sz w:val="28"/>
          <w:szCs w:val="28"/>
        </w:rPr>
        <w:t xml:space="preserve"> корре</w:t>
      </w:r>
      <w:r>
        <w:rPr>
          <w:sz w:val="28"/>
          <w:szCs w:val="28"/>
        </w:rPr>
        <w:t xml:space="preserve">спондентский счет, по 25 декабря текущего финансового года включительно;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не продавать, не дарить, не передавать в аренду, не обменивать, не передавать в безвозмездное пользование, не вносить в виде пая, вклада имущество, приобретаемое за счет средств грант</w:t>
      </w:r>
      <w:r>
        <w:rPr>
          <w:sz w:val="28"/>
          <w:szCs w:val="28"/>
        </w:rPr>
        <w:t xml:space="preserve">а, и не отчуждать его иным образом в соответствии с </w:t>
      </w:r>
      <w:r>
        <w:rPr>
          <w:sz w:val="28"/>
          <w:szCs w:val="28"/>
        </w:rPr>
        <w:t xml:space="preserve">законодательством  Российской</w:t>
      </w:r>
      <w:r>
        <w:rPr>
          <w:sz w:val="28"/>
          <w:szCs w:val="28"/>
        </w:rPr>
        <w:t xml:space="preserve">  Федерации  в  течение 5 лет со дня подписания акта выполненных работ по закладке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типа;</w:t>
      </w:r>
      <w:r/>
    </w:p>
    <w:p>
      <w:pPr>
        <w:ind w:firstLine="709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r>
        <w:rPr>
          <w:sz w:val="28"/>
          <w:szCs w:val="28"/>
        </w:rPr>
        <w:t xml:space="preserve">уходные</w:t>
      </w:r>
      <w:r>
        <w:rPr>
          <w:sz w:val="28"/>
          <w:szCs w:val="28"/>
        </w:rPr>
        <w:t xml:space="preserve"> работы за садом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 в т</w:t>
      </w:r>
      <w:r>
        <w:rPr>
          <w:sz w:val="28"/>
          <w:szCs w:val="28"/>
        </w:rPr>
        <w:t xml:space="preserve">ечение 5 лет со дня подписания акта выполненных работ по закладке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типа; </w:t>
      </w:r>
      <w:r/>
    </w:p>
    <w:p>
      <w:pPr>
        <w:pStyle w:val="83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включать в договоры, заключаемые мною в целях исполнения обязательств по соглашению о предоставлении гранта (далее – соглашение), согласия лиц, получающих средс</w:t>
      </w:r>
      <w:r>
        <w:rPr>
          <w:rFonts w:ascii="Times New Roman" w:hAnsi="Times New Roman" w:cs="Times New Roman"/>
          <w:sz w:val="28"/>
          <w:szCs w:val="28"/>
        </w:rPr>
        <w:t xml:space="preserve">тва на основании договоров, заключенных со мною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</w:t>
      </w:r>
      <w:r>
        <w:rPr>
          <w:rFonts w:ascii="Times New Roman" w:hAnsi="Times New Roman" w:cs="Times New Roman"/>
          <w:sz w:val="28"/>
          <w:szCs w:val="28"/>
        </w:rPr>
        <w:t xml:space="preserve">рганизаций с участием таких товариществ и обществ в их уставных (складочных) капиталах) (далее – лица, получающие средства на основании договоров), на осуществление органом местного самоуправления муниципального округа Ставропольского края (далее – орган м</w:t>
      </w:r>
      <w:r>
        <w:rPr>
          <w:rFonts w:ascii="Times New Roman" w:hAnsi="Times New Roman" w:cs="Times New Roman"/>
          <w:sz w:val="28"/>
          <w:szCs w:val="28"/>
        </w:rPr>
        <w:t xml:space="preserve">естного самоуправления) в отношении них проверок соблюдения ими условий и порядка предоставления гранта, в том числе в части достижения значения результата предоставления гранта, установленного соглашением, а также проверок органами государственного финанс</w:t>
      </w:r>
      <w:r>
        <w:rPr>
          <w:rFonts w:ascii="Times New Roman" w:hAnsi="Times New Roman" w:cs="Times New Roman"/>
          <w:sz w:val="28"/>
          <w:szCs w:val="28"/>
        </w:rPr>
        <w:t xml:space="preserve">ового контроля Ставропольского края в соответствии со статьями 268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и 269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r/>
    </w:p>
    <w:p>
      <w:pPr>
        <w:pStyle w:val="843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включать в договоры, заключаемые мною в целях исполнения обязательств по соглашению, положения о запрете приобретения юридическими лицами, п</w:t>
      </w:r>
      <w:r>
        <w:rPr>
          <w:sz w:val="28"/>
          <w:szCs w:val="28"/>
        </w:rPr>
        <w:t xml:space="preserve">олучающими средства на основании указанных договоров, за счет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</w:t>
      </w:r>
      <w:r>
        <w:rPr>
          <w:sz w:val="28"/>
          <w:szCs w:val="28"/>
        </w:rPr>
        <w:t xml:space="preserve"> оборудования, сырья и комплектующих изделий;</w:t>
      </w:r>
      <w:r/>
    </w:p>
    <w:p>
      <w:pPr>
        <w:pStyle w:val="843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3"/>
        <w:ind w:firstLine="540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Подтверждаю, что имею земельный участок (земельные участки)</w:t>
      </w:r>
      <w:r/>
    </w:p>
    <w:p>
      <w:pPr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</w:t>
      </w:r>
      <w:r/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(в границах населенного пункта (приусадебный земельный участок) или за пределами границ населенного пункта (полевой земельный участок)</w:t>
      </w:r>
      <w:r/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для ведения личного подсобного хозяйства площадью ________ гектар          на территории _______________________________</w:t>
      </w:r>
      <w:r>
        <w:rPr>
          <w:sz w:val="28"/>
          <w:szCs w:val="28"/>
        </w:rPr>
        <w:t xml:space="preserve">______________ муниципального округа Ставропольского края с кадастровым номером (кадастровыми номерами) ___________________.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Достоверность и полноту сведений, содержащихся в настоящем заявлении и прилагаемых к нему документах, подтверждаю.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Подтверждаю, что</w:t>
      </w:r>
      <w:r>
        <w:rPr>
          <w:sz w:val="28"/>
          <w:szCs w:val="28"/>
        </w:rPr>
        <w:t xml:space="preserve"> на дату не ранее чем за 30 календарных дней до даты подачи заявки соответствую следующим требованиям:</w:t>
      </w:r>
      <w:r/>
    </w:p>
    <w:p>
      <w:pPr>
        <w:ind w:firstLine="708"/>
        <w:jc w:val="both"/>
        <w:spacing w:line="180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firstLine="708"/>
        <w:jc w:val="both"/>
        <w:spacing w:line="180" w:lineRule="atLeast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не нахожусь в составляемых в рамках реализации полномочий, предусмотренных главой VII Устава Организации Объединенных Наций, Советом Безопасности Организации Объединенных Наций или органами, специально созданными решениями Совета Безопасности Организации </w:t>
      </w:r>
      <w:r>
        <w:rPr>
          <w:sz w:val="28"/>
          <w:szCs w:val="28"/>
        </w:rPr>
        <w:t xml:space="preserve">Объединенных Наций, перечнях физических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firstLine="709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не являюсь иностранным агентом в соответствии с Федеральным законом «О контроле за деятельностью ли</w:t>
      </w:r>
      <w:r>
        <w:rPr>
          <w:sz w:val="28"/>
          <w:szCs w:val="28"/>
        </w:rPr>
        <w:t xml:space="preserve">ц, находящихся под иностранным влиянием»;</w:t>
      </w:r>
      <w:r/>
    </w:p>
    <w:p>
      <w:pPr>
        <w:ind w:firstLine="709"/>
        <w:jc w:val="both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</w:rPr>
        <w:t xml:space="preserve">отсутствие в отношении меня – гражданина Российской Федерации процедуры несостоятельности (банкротства) гражданина.</w:t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Подтверждаю, что соответствую условиям и требованиям </w:t>
      </w:r>
      <w:hyperlink r:id="rId10" w:tooltip="consultantplus://offline/ref=F66A8CC099561FAE89D53196D031B8D790741DF891DF1F45163E325C49E4E67414D8726972821FFC4215B63ATEY7J" w:history="1">
        <w:r>
          <w:rPr>
            <w:sz w:val="28"/>
            <w:szCs w:val="28"/>
          </w:rPr>
          <w:t xml:space="preserve">Порядка</w:t>
        </w:r>
      </w:hyperlink>
      <w:r>
        <w:rPr>
          <w:sz w:val="28"/>
          <w:szCs w:val="28"/>
        </w:rPr>
        <w:t xml:space="preserve"> предоставления за счет средств бюджета Ставропольского края грантов в форме субсидий гражданам, ведущим личные подсобные хозяйства, на за-кладку сада </w:t>
      </w:r>
      <w:r>
        <w:rPr>
          <w:sz w:val="28"/>
          <w:szCs w:val="28"/>
        </w:rPr>
        <w:t xml:space="preserve">суперинтенсивного</w:t>
      </w:r>
      <w:r>
        <w:rPr>
          <w:sz w:val="28"/>
          <w:szCs w:val="28"/>
        </w:rPr>
        <w:t xml:space="preserve"> типа, утвержденного </w:t>
      </w:r>
      <w:r>
        <w:rPr>
          <w:sz w:val="28"/>
        </w:rPr>
        <w:t xml:space="preserve">постановлением Правительства Ставропольского края от 29 января 2018 г. № 38-п «Об утверждении Порядка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r>
        <w:rPr>
          <w:sz w:val="28"/>
        </w:rPr>
        <w:t xml:space="preserve">суперинтенсивного</w:t>
      </w:r>
      <w:r>
        <w:rPr>
          <w:sz w:val="28"/>
        </w:rPr>
        <w:t xml:space="preserve"> типа»</w:t>
      </w:r>
      <w:r>
        <w:rPr>
          <w:sz w:val="28"/>
          <w:szCs w:val="28"/>
        </w:rPr>
        <w:t xml:space="preserve"> (далее – Порядок).</w:t>
      </w:r>
      <w:bookmarkStart w:id="1" w:name="_GoBack"/>
      <w:r/>
      <w:bookmarkEnd w:id="1"/>
      <w:r/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 о </w:t>
      </w:r>
      <w:r>
        <w:rPr>
          <w:rFonts w:ascii="Times New Roman" w:hAnsi="Times New Roman" w:cs="Times New Roman"/>
          <w:sz w:val="28"/>
          <w:szCs w:val="28"/>
        </w:rPr>
        <w:t xml:space="preserve">том, что несу ответственность за полноту и достоверность представляемых документов в соответствии с Порядком, а также своевременность их представления в порядке, установленном законодательством Российской Федерации и законодательством Ставропольского края.</w:t>
      </w:r>
      <w:r/>
    </w:p>
    <w:p>
      <w:pPr>
        <w:ind w:firstLine="720"/>
        <w:jc w:val="both"/>
        <w:spacing w:line="235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Выражаю свое согласие на: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органом местного самоуправления проверок соблюдения мною условий и порядка предоставления гранта, в том числе в части достижения значения результата предоставления гранта, установленного соглашением, а также проверо</w:t>
      </w:r>
      <w:r>
        <w:rPr>
          <w:rFonts w:ascii="Times New Roman" w:hAnsi="Times New Roman" w:cs="Times New Roman"/>
          <w:sz w:val="28"/>
          <w:szCs w:val="28"/>
        </w:rPr>
        <w:t xml:space="preserve">к органами государственного финансового контроля Ставропольского края в соответствии со статьями 268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и 269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 кодекса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  <w:r/>
    </w:p>
    <w:p>
      <w:pPr>
        <w:ind w:firstLine="720"/>
        <w:jc w:val="both"/>
        <w:spacing w:line="235" w:lineRule="auto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передачу и обработку персональных данных в соответствии с законодательством Российской Федерации.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</w:t>
      </w:r>
      <w:r>
        <w:rPr>
          <w:rFonts w:ascii="Times New Roman" w:hAnsi="Times New Roman" w:cs="Times New Roman"/>
          <w:sz w:val="28"/>
          <w:szCs w:val="28"/>
        </w:rPr>
        <w:t xml:space="preserve">цию о результатах рассмотрения настоящего заявления и прилагаемых к нему документов прошу направлять по следующему адресу (нужное отметить знаком – V):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pacing w:val="-24"/>
          <w:sz w:val="28"/>
          <w:szCs w:val="28"/>
        </w:rPr>
      </w:pPr>
      <w:r>
        <w:rPr>
          <w:rFonts w:ascii="Times New Roman" w:hAnsi="Times New Roman" w:cs="Times New Roman"/>
          <w:spacing w:val="-24"/>
          <w:sz w:val="28"/>
          <w:szCs w:val="28"/>
        </w:rPr>
      </w:r>
      <w:r/>
    </w:p>
    <w:tbl>
      <w:tblPr>
        <w:tblW w:w="0" w:type="auto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83"/>
        <w:gridCol w:w="7902"/>
      </w:tblGrid>
      <w:tr>
        <w:trPr>
          <w:trHeight w:val="2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pStyle w:val="842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4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7902" w:type="dxa"/>
            <w:vAlign w:val="center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электронной почты</w:t>
            </w:r>
            <w:r/>
          </w:p>
        </w:tc>
      </w:tr>
      <w:tr>
        <w:trPr>
          <w:trHeight w:val="317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283" w:type="dxa"/>
            <w:textDirection w:val="lrTb"/>
            <w:noWrap w:val="false"/>
          </w:tcPr>
          <w:p>
            <w:pPr>
              <w:pStyle w:val="842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4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02" w:type="dxa"/>
            <w:vAlign w:val="center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" w:type="dxa"/>
            <w:textDirection w:val="lrTb"/>
            <w:noWrap w:val="false"/>
          </w:tcPr>
          <w:p>
            <w:pPr>
              <w:pStyle w:val="842"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4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none" w:color="000000" w:sz="4" w:space="0"/>
            </w:tcBorders>
            <w:tcW w:w="7902" w:type="dxa"/>
            <w:vAlign w:val="center"/>
            <w:textDirection w:val="lrTb"/>
            <w:noWrap w:val="false"/>
          </w:tcPr>
          <w:p>
            <w:pPr>
              <w:pStyle w:val="8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</w:t>
            </w:r>
            <w:r/>
          </w:p>
        </w:tc>
      </w:tr>
    </w:tbl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приложены следующие документы: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_____________________________________________ на __ л. в 1 экз.;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_____________________________________________ на __ л. в 1 экз.;</w:t>
      </w:r>
      <w:r/>
    </w:p>
    <w:p>
      <w:pPr>
        <w:pStyle w:val="84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_____________________________________________ на __ л. в 1 экз.</w:t>
      </w:r>
      <w:r/>
    </w:p>
    <w:p>
      <w:pPr>
        <w:ind w:firstLine="720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20"/>
        <w:jc w:val="both"/>
        <w:spacing w:line="235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Указание иной информации (при наличии) _____________</w:t>
      </w:r>
      <w:r>
        <w:rPr>
          <w:sz w:val="28"/>
          <w:szCs w:val="28"/>
        </w:rPr>
        <w:t xml:space="preserve">__________.</w:t>
      </w:r>
      <w:r/>
    </w:p>
    <w:p>
      <w:pPr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     ______________    </w:t>
      </w:r>
      <w:r/>
    </w:p>
    <w:p>
      <w:pPr>
        <w:spacing w:line="235" w:lineRule="auto"/>
        <w:rPr>
          <w:sz w:val="22"/>
          <w:szCs w:val="22"/>
        </w:rPr>
      </w:pPr>
      <w:r>
        <w:rPr>
          <w:sz w:val="22"/>
          <w:szCs w:val="22"/>
        </w:rPr>
        <w:t xml:space="preserve">     (ФИО гражданина, ведущего личное подсобное </w:t>
      </w:r>
      <w:r>
        <w:rPr>
          <w:sz w:val="22"/>
          <w:szCs w:val="22"/>
        </w:rPr>
        <w:t xml:space="preserve">хозяйство)</w:t>
      </w:r>
      <w:r>
        <w:rPr>
          <w:spacing w:val="-4"/>
          <w:sz w:val="22"/>
          <w:szCs w:val="22"/>
        </w:rPr>
        <w:t xml:space="preserve">   </w:t>
      </w:r>
      <w:r>
        <w:rPr>
          <w:spacing w:val="-4"/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(подпись)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</w:t>
      </w:r>
      <w:r/>
    </w:p>
    <w:p>
      <w:pPr>
        <w:pStyle w:val="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</w:r>
      <w:r/>
    </w:p>
    <w:p>
      <w:pPr>
        <w:pStyle w:val="842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2"/>
        <w:jc w:val="both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r/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851" w:left="1985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</w:t>
    </w:r>
    <w:r>
      <w:rPr>
        <w:sz w:val="28"/>
        <w:szCs w:val="28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  <w:jc w:val="right"/>
      <w:rPr>
        <w:sz w:val="28"/>
        <w:szCs w:val="28"/>
      </w:rPr>
    </w:pPr>
    <w:r>
      <w:rPr>
        <w:sz w:val="28"/>
        <w:szCs w:val="28"/>
      </w:rPr>
      <w:t xml:space="preserve">2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9"/>
    <w:link w:val="66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9"/>
    <w:link w:val="66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9"/>
    <w:link w:val="66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9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9"/>
    <w:link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9"/>
    <w:link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9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9"/>
    <w:link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9"/>
    <w:link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9"/>
    <w:link w:val="682"/>
    <w:uiPriority w:val="10"/>
    <w:rPr>
      <w:sz w:val="48"/>
      <w:szCs w:val="48"/>
    </w:rPr>
  </w:style>
  <w:style w:type="character" w:styleId="37">
    <w:name w:val="Subtitle Char"/>
    <w:basedOn w:val="669"/>
    <w:link w:val="684"/>
    <w:uiPriority w:val="11"/>
    <w:rPr>
      <w:sz w:val="24"/>
      <w:szCs w:val="24"/>
    </w:rPr>
  </w:style>
  <w:style w:type="character" w:styleId="39">
    <w:name w:val="Quote Char"/>
    <w:link w:val="686"/>
    <w:uiPriority w:val="29"/>
    <w:rPr>
      <w:i/>
    </w:rPr>
  </w:style>
  <w:style w:type="character" w:styleId="41">
    <w:name w:val="Intense Quote Char"/>
    <w:link w:val="688"/>
    <w:uiPriority w:val="30"/>
    <w:rPr>
      <w:i/>
    </w:rPr>
  </w:style>
  <w:style w:type="character" w:styleId="47">
    <w:name w:val="Caption Char"/>
    <w:basedOn w:val="693"/>
    <w:link w:val="691"/>
    <w:uiPriority w:val="99"/>
  </w:style>
  <w:style w:type="character" w:styleId="176">
    <w:name w:val="Footnote Text Char"/>
    <w:link w:val="822"/>
    <w:uiPriority w:val="99"/>
    <w:rPr>
      <w:sz w:val="18"/>
    </w:rPr>
  </w:style>
  <w:style w:type="character" w:styleId="179">
    <w:name w:val="Endnote Text Char"/>
    <w:link w:val="825"/>
    <w:uiPriority w:val="99"/>
    <w:rPr>
      <w:sz w:val="20"/>
    </w:rPr>
  </w:style>
  <w:style w:type="paragraph" w:styleId="65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0">
    <w:name w:val="Heading 1"/>
    <w:basedOn w:val="659"/>
    <w:next w:val="659"/>
    <w:link w:val="6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1">
    <w:name w:val="Heading 2"/>
    <w:basedOn w:val="659"/>
    <w:next w:val="659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2">
    <w:name w:val="Heading 3"/>
    <w:basedOn w:val="659"/>
    <w:next w:val="659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3">
    <w:name w:val="Heading 4"/>
    <w:basedOn w:val="659"/>
    <w:next w:val="659"/>
    <w:link w:val="8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659"/>
    <w:next w:val="65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65">
    <w:name w:val="Heading 6"/>
    <w:basedOn w:val="659"/>
    <w:next w:val="659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659"/>
    <w:next w:val="659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659"/>
    <w:next w:val="659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659"/>
    <w:next w:val="659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character" w:styleId="672" w:customStyle="1">
    <w:name w:val="Заголовок 1 Знак"/>
    <w:basedOn w:val="669"/>
    <w:link w:val="660"/>
    <w:uiPriority w:val="9"/>
    <w:rPr>
      <w:rFonts w:ascii="Arial" w:hAnsi="Arial" w:eastAsia="Arial" w:cs="Arial"/>
      <w:sz w:val="40"/>
      <w:szCs w:val="40"/>
    </w:rPr>
  </w:style>
  <w:style w:type="character" w:styleId="673" w:customStyle="1">
    <w:name w:val="Заголовок 2 Знак"/>
    <w:basedOn w:val="669"/>
    <w:link w:val="661"/>
    <w:uiPriority w:val="9"/>
    <w:rPr>
      <w:rFonts w:ascii="Arial" w:hAnsi="Arial" w:eastAsia="Arial" w:cs="Arial"/>
      <w:sz w:val="34"/>
    </w:rPr>
  </w:style>
  <w:style w:type="character" w:styleId="674" w:customStyle="1">
    <w:name w:val="Заголовок 3 Знак"/>
    <w:basedOn w:val="669"/>
    <w:link w:val="662"/>
    <w:uiPriority w:val="9"/>
    <w:rPr>
      <w:rFonts w:ascii="Arial" w:hAnsi="Arial" w:eastAsia="Arial" w:cs="Arial"/>
      <w:sz w:val="30"/>
      <w:szCs w:val="30"/>
    </w:rPr>
  </w:style>
  <w:style w:type="character" w:styleId="675" w:customStyle="1">
    <w:name w:val="Заголовок 5 Знак"/>
    <w:basedOn w:val="669"/>
    <w:link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Заголовок 6 Знак"/>
    <w:basedOn w:val="669"/>
    <w:link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Заголовок 7 Знак"/>
    <w:basedOn w:val="669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Заголовок 8 Знак"/>
    <w:basedOn w:val="669"/>
    <w:link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Заголовок 9 Знак"/>
    <w:basedOn w:val="669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659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after="0" w:line="240" w:lineRule="auto"/>
    </w:pPr>
  </w:style>
  <w:style w:type="paragraph" w:styleId="682">
    <w:name w:val="Title"/>
    <w:basedOn w:val="659"/>
    <w:next w:val="659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 w:customStyle="1">
    <w:name w:val="Название Знак"/>
    <w:basedOn w:val="669"/>
    <w:link w:val="682"/>
    <w:uiPriority w:val="10"/>
    <w:rPr>
      <w:sz w:val="48"/>
      <w:szCs w:val="48"/>
    </w:rPr>
  </w:style>
  <w:style w:type="paragraph" w:styleId="684">
    <w:name w:val="Subtitle"/>
    <w:basedOn w:val="659"/>
    <w:next w:val="659"/>
    <w:link w:val="685"/>
    <w:uiPriority w:val="11"/>
    <w:qFormat/>
    <w:pPr>
      <w:spacing w:before="200" w:after="200"/>
    </w:pPr>
  </w:style>
  <w:style w:type="character" w:styleId="685" w:customStyle="1">
    <w:name w:val="Подзаголовок Знак"/>
    <w:basedOn w:val="669"/>
    <w:link w:val="684"/>
    <w:uiPriority w:val="11"/>
    <w:rPr>
      <w:sz w:val="24"/>
      <w:szCs w:val="24"/>
    </w:rPr>
  </w:style>
  <w:style w:type="paragraph" w:styleId="686">
    <w:name w:val="Quote"/>
    <w:basedOn w:val="659"/>
    <w:next w:val="659"/>
    <w:link w:val="687"/>
    <w:uiPriority w:val="29"/>
    <w:qFormat/>
    <w:pPr>
      <w:ind w:left="720" w:right="720"/>
    </w:pPr>
    <w:rPr>
      <w:i/>
    </w:rPr>
  </w:style>
  <w:style w:type="character" w:styleId="687" w:customStyle="1">
    <w:name w:val="Цитата 2 Знак"/>
    <w:link w:val="686"/>
    <w:uiPriority w:val="29"/>
    <w:rPr>
      <w:i/>
    </w:rPr>
  </w:style>
  <w:style w:type="paragraph" w:styleId="688">
    <w:name w:val="Intense Quote"/>
    <w:basedOn w:val="659"/>
    <w:next w:val="659"/>
    <w:link w:val="68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 w:customStyle="1">
    <w:name w:val="Выделенная цитата Знак"/>
    <w:link w:val="688"/>
    <w:uiPriority w:val="30"/>
    <w:rPr>
      <w:i/>
    </w:rPr>
  </w:style>
  <w:style w:type="character" w:styleId="690" w:customStyle="1">
    <w:name w:val="Header Char"/>
    <w:basedOn w:val="669"/>
    <w:uiPriority w:val="99"/>
  </w:style>
  <w:style w:type="paragraph" w:styleId="691">
    <w:name w:val="Footer"/>
    <w:basedOn w:val="659"/>
    <w:link w:val="6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2" w:customStyle="1">
    <w:name w:val="Footer Char"/>
    <w:basedOn w:val="669"/>
    <w:uiPriority w:val="99"/>
  </w:style>
  <w:style w:type="paragraph" w:styleId="693">
    <w:name w:val="Caption"/>
    <w:basedOn w:val="659"/>
    <w:next w:val="65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4" w:customStyle="1">
    <w:name w:val="Нижний колонтитул Знак"/>
    <w:link w:val="691"/>
    <w:uiPriority w:val="99"/>
  </w:style>
  <w:style w:type="table" w:styleId="695">
    <w:name w:val="Table Grid"/>
    <w:basedOn w:val="67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6" w:customStyle="1">
    <w:name w:val="Table Grid Light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7">
    <w:name w:val="Plain Table 1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2"/>
    <w:basedOn w:val="6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0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2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4" w:customStyle="1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5" w:customStyle="1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6" w:customStyle="1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7" w:customStyle="1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8" w:customStyle="1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9" w:customStyle="1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0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 w:customStyle="1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9" w:customStyle="1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0" w:customStyle="1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1" w:customStyle="1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2" w:customStyle="1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3" w:customStyle="1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4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 w:customStyle="1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6" w:customStyle="1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7" w:customStyle="1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8" w:customStyle="1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9" w:customStyle="1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0" w:customStyle="1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51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5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7" w:customStyle="1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8" w:customStyle="1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9" w:customStyle="1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0" w:customStyle="1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1" w:customStyle="1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2" w:customStyle="1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3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4" w:customStyle="1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5" w:customStyle="1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6" w:customStyle="1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7" w:customStyle="1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8" w:customStyle="1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99" w:customStyle="1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0" w:customStyle="1">
    <w:name w:val="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2" w:customStyle="1">
    <w:name w:val="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3" w:customStyle="1">
    <w:name w:val="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4" w:customStyle="1">
    <w:name w:val="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5" w:customStyle="1">
    <w:name w:val="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6" w:customStyle="1">
    <w:name w:val="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7" w:customStyle="1">
    <w:name w:val="Bordered &amp; 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Bordered &amp; 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9" w:customStyle="1">
    <w:name w:val="Bordered &amp; 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0" w:customStyle="1">
    <w:name w:val="Bordered &amp; 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1" w:customStyle="1">
    <w:name w:val="Bordered &amp; 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2" w:customStyle="1">
    <w:name w:val="Bordered &amp; 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3" w:customStyle="1">
    <w:name w:val="Bordered &amp; 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4" w:customStyle="1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5" w:customStyle="1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6" w:customStyle="1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7" w:customStyle="1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8" w:customStyle="1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9" w:customStyle="1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0" w:customStyle="1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1">
    <w:name w:val="Hyperlink"/>
    <w:uiPriority w:val="99"/>
    <w:unhideWhenUsed/>
    <w:rPr>
      <w:color w:val="0563c1" w:themeColor="hyperlink"/>
      <w:u w:val="single"/>
    </w:rPr>
  </w:style>
  <w:style w:type="paragraph" w:styleId="822">
    <w:name w:val="footnote text"/>
    <w:basedOn w:val="659"/>
    <w:link w:val="823"/>
    <w:uiPriority w:val="99"/>
    <w:semiHidden/>
    <w:unhideWhenUsed/>
    <w:pPr>
      <w:spacing w:after="40"/>
    </w:pPr>
    <w:rPr>
      <w:sz w:val="18"/>
    </w:rPr>
  </w:style>
  <w:style w:type="character" w:styleId="823" w:customStyle="1">
    <w:name w:val="Текст сноски Знак"/>
    <w:link w:val="822"/>
    <w:uiPriority w:val="99"/>
    <w:rPr>
      <w:sz w:val="18"/>
    </w:rPr>
  </w:style>
  <w:style w:type="character" w:styleId="824">
    <w:name w:val="footnote reference"/>
    <w:basedOn w:val="669"/>
    <w:uiPriority w:val="99"/>
    <w:unhideWhenUsed/>
    <w:rPr>
      <w:vertAlign w:val="superscript"/>
    </w:rPr>
  </w:style>
  <w:style w:type="paragraph" w:styleId="825">
    <w:name w:val="endnote text"/>
    <w:basedOn w:val="659"/>
    <w:link w:val="826"/>
    <w:uiPriority w:val="99"/>
    <w:semiHidden/>
    <w:unhideWhenUsed/>
    <w:rPr>
      <w:sz w:val="20"/>
    </w:rPr>
  </w:style>
  <w:style w:type="character" w:styleId="826" w:customStyle="1">
    <w:name w:val="Текст концевой сноски Знак"/>
    <w:link w:val="825"/>
    <w:uiPriority w:val="99"/>
    <w:rPr>
      <w:sz w:val="20"/>
    </w:rPr>
  </w:style>
  <w:style w:type="character" w:styleId="827">
    <w:name w:val="endnote reference"/>
    <w:basedOn w:val="669"/>
    <w:uiPriority w:val="99"/>
    <w:semiHidden/>
    <w:unhideWhenUsed/>
    <w:rPr>
      <w:vertAlign w:val="superscript"/>
    </w:rPr>
  </w:style>
  <w:style w:type="paragraph" w:styleId="828">
    <w:name w:val="toc 1"/>
    <w:basedOn w:val="659"/>
    <w:next w:val="659"/>
    <w:uiPriority w:val="39"/>
    <w:unhideWhenUsed/>
    <w:pPr>
      <w:spacing w:after="57"/>
    </w:pPr>
  </w:style>
  <w:style w:type="paragraph" w:styleId="829">
    <w:name w:val="toc 2"/>
    <w:basedOn w:val="659"/>
    <w:next w:val="659"/>
    <w:uiPriority w:val="39"/>
    <w:unhideWhenUsed/>
    <w:pPr>
      <w:ind w:left="283"/>
      <w:spacing w:after="57"/>
    </w:pPr>
  </w:style>
  <w:style w:type="paragraph" w:styleId="830">
    <w:name w:val="toc 3"/>
    <w:basedOn w:val="659"/>
    <w:next w:val="659"/>
    <w:uiPriority w:val="39"/>
    <w:unhideWhenUsed/>
    <w:pPr>
      <w:ind w:left="567"/>
      <w:spacing w:after="57"/>
    </w:pPr>
  </w:style>
  <w:style w:type="paragraph" w:styleId="831">
    <w:name w:val="toc 4"/>
    <w:basedOn w:val="659"/>
    <w:next w:val="659"/>
    <w:uiPriority w:val="39"/>
    <w:unhideWhenUsed/>
    <w:pPr>
      <w:ind w:left="850"/>
      <w:spacing w:after="57"/>
    </w:pPr>
  </w:style>
  <w:style w:type="paragraph" w:styleId="832">
    <w:name w:val="toc 5"/>
    <w:basedOn w:val="659"/>
    <w:next w:val="659"/>
    <w:uiPriority w:val="39"/>
    <w:unhideWhenUsed/>
    <w:pPr>
      <w:ind w:left="1134"/>
      <w:spacing w:after="57"/>
    </w:pPr>
  </w:style>
  <w:style w:type="paragraph" w:styleId="833">
    <w:name w:val="toc 6"/>
    <w:basedOn w:val="659"/>
    <w:next w:val="659"/>
    <w:uiPriority w:val="39"/>
    <w:unhideWhenUsed/>
    <w:pPr>
      <w:ind w:left="1417"/>
      <w:spacing w:after="57"/>
    </w:pPr>
  </w:style>
  <w:style w:type="paragraph" w:styleId="834">
    <w:name w:val="toc 7"/>
    <w:basedOn w:val="659"/>
    <w:next w:val="659"/>
    <w:uiPriority w:val="39"/>
    <w:unhideWhenUsed/>
    <w:pPr>
      <w:ind w:left="1701"/>
      <w:spacing w:after="57"/>
    </w:pPr>
  </w:style>
  <w:style w:type="paragraph" w:styleId="835">
    <w:name w:val="toc 8"/>
    <w:basedOn w:val="659"/>
    <w:next w:val="659"/>
    <w:uiPriority w:val="39"/>
    <w:unhideWhenUsed/>
    <w:pPr>
      <w:ind w:left="1984"/>
      <w:spacing w:after="57"/>
    </w:pPr>
  </w:style>
  <w:style w:type="paragraph" w:styleId="836">
    <w:name w:val="toc 9"/>
    <w:basedOn w:val="659"/>
    <w:next w:val="659"/>
    <w:uiPriority w:val="39"/>
    <w:unhideWhenUsed/>
    <w:pPr>
      <w:ind w:left="2268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659"/>
    <w:next w:val="659"/>
    <w:uiPriority w:val="99"/>
    <w:unhideWhenUsed/>
  </w:style>
  <w:style w:type="paragraph" w:styleId="839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40">
    <w:name w:val="Header"/>
    <w:basedOn w:val="659"/>
    <w:link w:val="841"/>
    <w:uiPriority w:val="99"/>
    <w:pPr>
      <w:tabs>
        <w:tab w:val="center" w:pos="4677" w:leader="none"/>
        <w:tab w:val="right" w:pos="9355" w:leader="none"/>
      </w:tabs>
    </w:pPr>
  </w:style>
  <w:style w:type="character" w:styleId="841" w:customStyle="1">
    <w:name w:val="Верхний колонтитул Знак"/>
    <w:basedOn w:val="669"/>
    <w:link w:val="84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2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43">
    <w:name w:val="Normal (Web)"/>
    <w:basedOn w:val="659"/>
    <w:uiPriority w:val="99"/>
    <w:unhideWhenUsed/>
    <w:pPr>
      <w:spacing w:before="100" w:beforeAutospacing="1" w:after="100" w:afterAutospacing="1"/>
    </w:pPr>
  </w:style>
  <w:style w:type="character" w:styleId="844" w:customStyle="1">
    <w:name w:val="Заголовок 4 Знак"/>
    <w:basedOn w:val="669"/>
    <w:link w:val="663"/>
    <w:uiPriority w:val="9"/>
    <w:rPr>
      <w:rFonts w:ascii="Arial" w:hAnsi="Arial" w:eastAsia="Arial" w:cs="Arial"/>
      <w:b/>
      <w:bCs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yperlink" Target="consultantplus://offline/ref=F66A8CC099561FAE89D53196D031B8D790741DF891DF1F45163E325C49E4E67414D8726972821FFC4215B63ATEY7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Козюра Маргарита</dc:creator>
  <cp:keywords/>
  <dc:description/>
  <cp:revision>6</cp:revision>
  <dcterms:created xsi:type="dcterms:W3CDTF">2024-08-13T14:27:00Z</dcterms:created>
  <dcterms:modified xsi:type="dcterms:W3CDTF">2024-08-27T08:17:58Z</dcterms:modified>
</cp:coreProperties>
</file>