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14" w:rsidRDefault="00983B14" w:rsidP="00983B14">
      <w:pPr>
        <w:pStyle w:val="a3"/>
        <w:shd w:val="clear" w:color="auto" w:fill="FFFFFF"/>
        <w:spacing w:before="0" w:beforeAutospacing="0" w:after="155" w:afterAutospacing="0"/>
        <w:jc w:val="center"/>
        <w:rPr>
          <w:rFonts w:ascii="Roboto" w:hAnsi="Roboto"/>
          <w:b/>
          <w:bCs/>
          <w:color w:val="666666"/>
          <w:sz w:val="22"/>
          <w:szCs w:val="22"/>
        </w:rPr>
      </w:pPr>
      <w:r>
        <w:rPr>
          <w:rStyle w:val="a4"/>
          <w:color w:val="000000"/>
        </w:rPr>
        <w:t>ПОСТАНОВЛЕНИЕ</w:t>
      </w:r>
    </w:p>
    <w:p w:rsidR="00983B14" w:rsidRDefault="00983B14" w:rsidP="00983B14">
      <w:pPr>
        <w:pStyle w:val="a3"/>
        <w:shd w:val="clear" w:color="auto" w:fill="FFFFFF"/>
        <w:spacing w:before="0" w:beforeAutospacing="0" w:after="155" w:afterAutospacing="0"/>
        <w:jc w:val="center"/>
        <w:rPr>
          <w:rFonts w:ascii="Roboto" w:hAnsi="Roboto"/>
          <w:b/>
          <w:bCs/>
          <w:color w:val="666666"/>
          <w:sz w:val="22"/>
          <w:szCs w:val="22"/>
        </w:rPr>
      </w:pPr>
      <w:r>
        <w:rPr>
          <w:rStyle w:val="a4"/>
          <w:color w:val="000000"/>
        </w:rPr>
        <w:t>АДМИНИСТРАЦИИ НЕФТЕКУМСКОГО ГОРОДСКОГО ОКРУГА</w:t>
      </w:r>
    </w:p>
    <w:p w:rsidR="00983B14" w:rsidRDefault="00983B14" w:rsidP="00983B14">
      <w:pPr>
        <w:pStyle w:val="a3"/>
        <w:shd w:val="clear" w:color="auto" w:fill="FFFFFF"/>
        <w:spacing w:before="0" w:beforeAutospacing="0" w:after="155" w:afterAutospacing="0"/>
        <w:jc w:val="center"/>
        <w:rPr>
          <w:rFonts w:ascii="Roboto" w:hAnsi="Roboto"/>
          <w:b/>
          <w:bCs/>
          <w:color w:val="666666"/>
          <w:sz w:val="22"/>
          <w:szCs w:val="22"/>
        </w:rPr>
      </w:pPr>
      <w:r>
        <w:rPr>
          <w:rStyle w:val="a4"/>
          <w:color w:val="000000"/>
        </w:rPr>
        <w:t>СТАВРОПОЛЬСКОГО КРАЯ</w:t>
      </w:r>
    </w:p>
    <w:p w:rsidR="00983B14" w:rsidRDefault="00983B14" w:rsidP="00983B14">
      <w:pPr>
        <w:pStyle w:val="a3"/>
        <w:shd w:val="clear" w:color="auto" w:fill="FFFFFF"/>
        <w:spacing w:before="0" w:beforeAutospacing="0" w:after="155" w:afterAutospacing="0"/>
        <w:rPr>
          <w:rFonts w:ascii="Roboto" w:hAnsi="Roboto"/>
          <w:b/>
          <w:bCs/>
          <w:color w:val="666666"/>
          <w:sz w:val="22"/>
          <w:szCs w:val="22"/>
        </w:rPr>
      </w:pPr>
      <w:r>
        <w:rPr>
          <w:rFonts w:ascii="Roboto" w:hAnsi="Roboto"/>
          <w:b/>
          <w:bCs/>
          <w:color w:val="666666"/>
          <w:sz w:val="22"/>
          <w:szCs w:val="22"/>
        </w:rPr>
        <w:t> </w:t>
      </w:r>
    </w:p>
    <w:p w:rsidR="00983B14" w:rsidRDefault="00983B14" w:rsidP="00983B14">
      <w:pPr>
        <w:pStyle w:val="a3"/>
        <w:shd w:val="clear" w:color="auto" w:fill="FFFFFF"/>
        <w:spacing w:before="0" w:beforeAutospacing="0" w:after="155" w:afterAutospacing="0"/>
        <w:jc w:val="center"/>
        <w:rPr>
          <w:rFonts w:ascii="Roboto" w:hAnsi="Roboto"/>
          <w:b/>
          <w:bCs/>
          <w:color w:val="666666"/>
          <w:sz w:val="22"/>
          <w:szCs w:val="22"/>
        </w:rPr>
      </w:pPr>
      <w:r>
        <w:rPr>
          <w:b/>
          <w:bCs/>
          <w:color w:val="000000"/>
        </w:rPr>
        <w:t>03 декабря 2020 г.                  г. Нефтекумск                                       № 1759</w:t>
      </w:r>
    </w:p>
    <w:p w:rsidR="00983B14" w:rsidRDefault="00983B14" w:rsidP="00983B14">
      <w:pPr>
        <w:pStyle w:val="a3"/>
        <w:shd w:val="clear" w:color="auto" w:fill="FFFFFF"/>
        <w:spacing w:before="0" w:beforeAutospacing="0" w:after="155" w:afterAutospacing="0"/>
        <w:rPr>
          <w:rFonts w:ascii="Roboto" w:hAnsi="Roboto"/>
          <w:b/>
          <w:bCs/>
          <w:color w:val="666666"/>
          <w:sz w:val="22"/>
          <w:szCs w:val="22"/>
        </w:rPr>
      </w:pPr>
      <w:r>
        <w:rPr>
          <w:rFonts w:ascii="Roboto" w:hAnsi="Roboto"/>
          <w:b/>
          <w:bCs/>
          <w:color w:val="666666"/>
          <w:sz w:val="22"/>
          <w:szCs w:val="22"/>
        </w:rPr>
        <w:t> </w:t>
      </w:r>
    </w:p>
    <w:p w:rsidR="00983B14" w:rsidRDefault="00983B14" w:rsidP="00983B14">
      <w:pPr>
        <w:pStyle w:val="a3"/>
        <w:shd w:val="clear" w:color="auto" w:fill="FFFFFF"/>
        <w:spacing w:before="0" w:beforeAutospacing="0" w:after="155" w:afterAutospacing="0"/>
        <w:rPr>
          <w:rFonts w:ascii="Roboto" w:hAnsi="Roboto"/>
          <w:b/>
          <w:bCs/>
          <w:color w:val="666666"/>
          <w:sz w:val="22"/>
          <w:szCs w:val="22"/>
        </w:rPr>
      </w:pPr>
      <w:r>
        <w:rPr>
          <w:b/>
          <w:bCs/>
          <w:color w:val="000000"/>
        </w:rPr>
        <w:t>Об утверждении регламента сопровождения инвестиционных проектов по принципу «одного окна» на территории Нефтекумского городского округа Ставропольского края</w:t>
      </w:r>
    </w:p>
    <w:p w:rsidR="00983B14" w:rsidRDefault="00983B14" w:rsidP="00983B14">
      <w:pPr>
        <w:pStyle w:val="a3"/>
        <w:shd w:val="clear" w:color="auto" w:fill="FFFFFF"/>
        <w:spacing w:before="0" w:beforeAutospacing="0" w:after="155" w:afterAutospacing="0"/>
        <w:rPr>
          <w:rFonts w:ascii="Roboto" w:hAnsi="Roboto"/>
          <w:b/>
          <w:bCs/>
          <w:color w:val="666666"/>
          <w:sz w:val="22"/>
          <w:szCs w:val="22"/>
        </w:rPr>
      </w:pPr>
      <w:r>
        <w:rPr>
          <w:rFonts w:ascii="Roboto" w:hAnsi="Roboto"/>
          <w:b/>
          <w:bCs/>
          <w:color w:val="666666"/>
          <w:sz w:val="22"/>
          <w:szCs w:val="22"/>
        </w:rPr>
        <w:t> </w:t>
      </w:r>
    </w:p>
    <w:p w:rsidR="00983B14" w:rsidRDefault="00983B14" w:rsidP="00983B14">
      <w:pPr>
        <w:pStyle w:val="a3"/>
        <w:shd w:val="clear" w:color="auto" w:fill="FFFFFF"/>
        <w:spacing w:before="0" w:beforeAutospacing="0" w:after="155" w:afterAutospacing="0"/>
        <w:rPr>
          <w:rFonts w:ascii="Roboto" w:hAnsi="Roboto"/>
          <w:b/>
          <w:bCs/>
          <w:color w:val="666666"/>
          <w:sz w:val="22"/>
          <w:szCs w:val="22"/>
        </w:rPr>
      </w:pPr>
      <w:r>
        <w:rPr>
          <w:b/>
          <w:bCs/>
          <w:color w:val="000000"/>
        </w:rPr>
        <w:t>Во исполнение Закона Ставропольского края от 01 октября 2007 г. № 55-кз «Об инвестиционной деятельности в Ставропольском крае, администрация Нефтекумского городского округа Ставропольского края</w:t>
      </w:r>
    </w:p>
    <w:p w:rsidR="00983B14" w:rsidRDefault="00983B14" w:rsidP="00983B14">
      <w:pPr>
        <w:pStyle w:val="a3"/>
        <w:shd w:val="clear" w:color="auto" w:fill="FFFFFF"/>
        <w:spacing w:before="0" w:beforeAutospacing="0" w:after="155" w:afterAutospacing="0"/>
        <w:rPr>
          <w:rFonts w:ascii="Roboto" w:hAnsi="Roboto"/>
          <w:b/>
          <w:bCs/>
          <w:color w:val="666666"/>
          <w:sz w:val="22"/>
          <w:szCs w:val="22"/>
        </w:rPr>
      </w:pPr>
      <w:r>
        <w:rPr>
          <w:rFonts w:ascii="Roboto" w:hAnsi="Roboto"/>
          <w:b/>
          <w:bCs/>
          <w:color w:val="666666"/>
          <w:sz w:val="22"/>
          <w:szCs w:val="22"/>
        </w:rPr>
        <w:t> </w:t>
      </w:r>
    </w:p>
    <w:p w:rsidR="00983B14" w:rsidRDefault="00983B14" w:rsidP="00983B14">
      <w:pPr>
        <w:pStyle w:val="a3"/>
        <w:shd w:val="clear" w:color="auto" w:fill="FFFFFF"/>
        <w:spacing w:before="0" w:beforeAutospacing="0" w:after="155" w:afterAutospacing="0"/>
        <w:rPr>
          <w:rFonts w:ascii="Roboto" w:hAnsi="Roboto"/>
          <w:b/>
          <w:bCs/>
          <w:color w:val="666666"/>
          <w:sz w:val="22"/>
          <w:szCs w:val="22"/>
        </w:rPr>
      </w:pPr>
      <w:r>
        <w:rPr>
          <w:b/>
          <w:bCs/>
          <w:color w:val="000000"/>
        </w:rPr>
        <w:t>ПОСТАНОВЛЯЕТ:</w:t>
      </w:r>
    </w:p>
    <w:p w:rsidR="00983B14" w:rsidRDefault="00983B14" w:rsidP="00983B14">
      <w:pPr>
        <w:pStyle w:val="a3"/>
        <w:shd w:val="clear" w:color="auto" w:fill="FFFFFF"/>
        <w:spacing w:before="0" w:beforeAutospacing="0" w:after="155" w:afterAutospacing="0"/>
        <w:rPr>
          <w:rFonts w:ascii="Roboto" w:hAnsi="Roboto"/>
          <w:b/>
          <w:bCs/>
          <w:color w:val="666666"/>
          <w:sz w:val="22"/>
          <w:szCs w:val="22"/>
        </w:rPr>
      </w:pPr>
      <w:r>
        <w:rPr>
          <w:b/>
          <w:bCs/>
          <w:color w:val="000000"/>
        </w:rPr>
        <w:t>1. Утвердить прилагаемые:</w:t>
      </w:r>
    </w:p>
    <w:p w:rsidR="00983B14" w:rsidRDefault="00983B14" w:rsidP="00983B14">
      <w:pPr>
        <w:pStyle w:val="a3"/>
        <w:shd w:val="clear" w:color="auto" w:fill="FFFFFF"/>
        <w:spacing w:before="0" w:beforeAutospacing="0" w:after="155" w:afterAutospacing="0"/>
        <w:rPr>
          <w:rFonts w:ascii="Roboto" w:hAnsi="Roboto"/>
          <w:b/>
          <w:bCs/>
          <w:color w:val="666666"/>
          <w:sz w:val="22"/>
          <w:szCs w:val="22"/>
        </w:rPr>
      </w:pPr>
      <w:r>
        <w:rPr>
          <w:b/>
          <w:bCs/>
          <w:color w:val="000000"/>
        </w:rPr>
        <w:t>1.1. Регламент сопровождения инвестиционных проектов по принципу «одного окна» на территории Нефтекумского городского округа Ставропольского края.</w:t>
      </w:r>
    </w:p>
    <w:p w:rsidR="00983B14" w:rsidRDefault="00983B14" w:rsidP="00983B14">
      <w:pPr>
        <w:pStyle w:val="a3"/>
        <w:shd w:val="clear" w:color="auto" w:fill="FFFFFF"/>
        <w:spacing w:before="0" w:beforeAutospacing="0" w:after="155" w:afterAutospacing="0"/>
        <w:rPr>
          <w:rFonts w:ascii="Roboto" w:hAnsi="Roboto"/>
          <w:b/>
          <w:bCs/>
          <w:color w:val="666666"/>
          <w:sz w:val="22"/>
          <w:szCs w:val="22"/>
        </w:rPr>
      </w:pPr>
      <w:r>
        <w:rPr>
          <w:b/>
          <w:bCs/>
          <w:color w:val="000000"/>
        </w:rPr>
        <w:t>1.2. Форму Инвестиционного Соглашения о взаимодействии в сфере инвестиционной деятельности и сопровождении инвестиционных проектов по принципу «одного окна» на территории Нефтекумского городского округа Ставропольского края.</w:t>
      </w:r>
    </w:p>
    <w:p w:rsidR="00983B14" w:rsidRDefault="00983B14" w:rsidP="00983B14">
      <w:pPr>
        <w:pStyle w:val="a3"/>
        <w:shd w:val="clear" w:color="auto" w:fill="FFFFFF"/>
        <w:spacing w:before="0" w:beforeAutospacing="0" w:after="155" w:afterAutospacing="0"/>
        <w:rPr>
          <w:rFonts w:ascii="Roboto" w:hAnsi="Roboto"/>
          <w:b/>
          <w:bCs/>
          <w:color w:val="666666"/>
          <w:sz w:val="22"/>
          <w:szCs w:val="22"/>
        </w:rPr>
      </w:pPr>
      <w:r>
        <w:rPr>
          <w:b/>
          <w:bCs/>
          <w:color w:val="000000"/>
        </w:rPr>
        <w:t>2. Признать утратившими силу постановление администрации Нефтекумского муниципального района Ставропольского края от 04 июня 2014 г. № 784 «Об утверждении регламента сопровождения инвестиционных проектов по принципу «одного окна» на территории Нефтекумского района Ставропольского края».</w:t>
      </w:r>
    </w:p>
    <w:p w:rsidR="00983B14" w:rsidRDefault="00983B14" w:rsidP="00983B14">
      <w:pPr>
        <w:pStyle w:val="a3"/>
        <w:shd w:val="clear" w:color="auto" w:fill="FFFFFF"/>
        <w:spacing w:before="0" w:beforeAutospacing="0" w:after="155" w:afterAutospacing="0"/>
        <w:rPr>
          <w:rFonts w:ascii="Roboto" w:hAnsi="Roboto"/>
          <w:b/>
          <w:bCs/>
          <w:color w:val="666666"/>
          <w:sz w:val="22"/>
          <w:szCs w:val="22"/>
        </w:rPr>
      </w:pPr>
      <w:r>
        <w:rPr>
          <w:b/>
          <w:bCs/>
          <w:color w:val="000000"/>
        </w:rPr>
        <w:t xml:space="preserve">3. </w:t>
      </w:r>
      <w:proofErr w:type="gramStart"/>
      <w:r>
        <w:rPr>
          <w:b/>
          <w:bCs/>
          <w:color w:val="000000"/>
        </w:rPr>
        <w:t>Контроль за</w:t>
      </w:r>
      <w:proofErr w:type="gramEnd"/>
      <w:r>
        <w:rPr>
          <w:b/>
          <w:bCs/>
          <w:color w:val="000000"/>
        </w:rPr>
        <w:t xml:space="preserve"> выполнением настоящего постановления оставляю за собой.</w:t>
      </w:r>
    </w:p>
    <w:p w:rsidR="00983B14" w:rsidRDefault="00983B14" w:rsidP="00983B14">
      <w:pPr>
        <w:pStyle w:val="a3"/>
        <w:shd w:val="clear" w:color="auto" w:fill="FFFFFF"/>
        <w:spacing w:before="0" w:beforeAutospacing="0" w:after="155" w:afterAutospacing="0"/>
        <w:rPr>
          <w:rFonts w:ascii="Roboto" w:hAnsi="Roboto"/>
          <w:b/>
          <w:bCs/>
          <w:color w:val="666666"/>
          <w:sz w:val="22"/>
          <w:szCs w:val="22"/>
        </w:rPr>
      </w:pPr>
      <w:r>
        <w:rPr>
          <w:b/>
          <w:bCs/>
          <w:color w:val="000000"/>
        </w:rPr>
        <w:t>4. Настоящее постановление вступает в силу на следующий день после дня его официального опубликования.</w:t>
      </w:r>
    </w:p>
    <w:p w:rsidR="00983B14" w:rsidRDefault="00983B14" w:rsidP="00983B14">
      <w:pPr>
        <w:pStyle w:val="a3"/>
        <w:shd w:val="clear" w:color="auto" w:fill="FFFFFF"/>
        <w:spacing w:before="0" w:beforeAutospacing="0" w:after="155" w:afterAutospacing="0"/>
        <w:rPr>
          <w:rFonts w:ascii="Roboto" w:hAnsi="Roboto"/>
          <w:b/>
          <w:bCs/>
          <w:color w:val="666666"/>
          <w:sz w:val="22"/>
          <w:szCs w:val="22"/>
        </w:rPr>
      </w:pPr>
      <w:r>
        <w:rPr>
          <w:rFonts w:ascii="Roboto" w:hAnsi="Roboto"/>
          <w:b/>
          <w:bCs/>
          <w:color w:val="666666"/>
          <w:sz w:val="22"/>
          <w:szCs w:val="22"/>
        </w:rPr>
        <w:t> </w:t>
      </w:r>
    </w:p>
    <w:p w:rsidR="00983B14" w:rsidRDefault="00983B14" w:rsidP="00983B14">
      <w:pPr>
        <w:pStyle w:val="a3"/>
        <w:shd w:val="clear" w:color="auto" w:fill="FFFFFF"/>
        <w:spacing w:before="0" w:beforeAutospacing="0" w:after="155" w:afterAutospacing="0"/>
        <w:rPr>
          <w:rFonts w:ascii="Roboto" w:hAnsi="Roboto"/>
          <w:b/>
          <w:bCs/>
          <w:color w:val="666666"/>
          <w:sz w:val="22"/>
          <w:szCs w:val="22"/>
        </w:rPr>
      </w:pPr>
      <w:r>
        <w:rPr>
          <w:b/>
          <w:bCs/>
          <w:color w:val="000000"/>
        </w:rPr>
        <w:t>Глава Нефтекумского</w:t>
      </w:r>
    </w:p>
    <w:p w:rsidR="00983B14" w:rsidRDefault="00983B14" w:rsidP="00983B14">
      <w:pPr>
        <w:pStyle w:val="a3"/>
        <w:shd w:val="clear" w:color="auto" w:fill="FFFFFF"/>
        <w:spacing w:before="0" w:beforeAutospacing="0" w:after="155" w:afterAutospacing="0"/>
        <w:rPr>
          <w:rFonts w:ascii="Roboto" w:hAnsi="Roboto"/>
          <w:b/>
          <w:bCs/>
          <w:color w:val="666666"/>
          <w:sz w:val="22"/>
          <w:szCs w:val="22"/>
        </w:rPr>
      </w:pPr>
      <w:r>
        <w:rPr>
          <w:b/>
          <w:bCs/>
          <w:color w:val="000000"/>
        </w:rPr>
        <w:t>городского округа</w:t>
      </w:r>
    </w:p>
    <w:p w:rsidR="00983B14" w:rsidRDefault="00983B14" w:rsidP="00983B14">
      <w:pPr>
        <w:pStyle w:val="a3"/>
        <w:shd w:val="clear" w:color="auto" w:fill="FFFFFF"/>
        <w:spacing w:before="0" w:beforeAutospacing="0" w:after="155" w:afterAutospacing="0"/>
        <w:rPr>
          <w:rFonts w:ascii="Roboto" w:hAnsi="Roboto"/>
          <w:b/>
          <w:bCs/>
          <w:color w:val="666666"/>
          <w:sz w:val="22"/>
          <w:szCs w:val="22"/>
        </w:rPr>
      </w:pPr>
      <w:r>
        <w:rPr>
          <w:b/>
          <w:bCs/>
          <w:color w:val="000000"/>
        </w:rPr>
        <w:t>Ставропольского края                                                                    </w:t>
      </w:r>
      <w:proofErr w:type="spellStart"/>
      <w:r>
        <w:rPr>
          <w:b/>
          <w:bCs/>
          <w:color w:val="000000"/>
        </w:rPr>
        <w:t>Д.Н.Сокуренко</w:t>
      </w:r>
      <w:proofErr w:type="spellEnd"/>
    </w:p>
    <w:p w:rsidR="00C33908" w:rsidRDefault="00C33908"/>
    <w:sectPr w:rsidR="00C33908" w:rsidSect="00C33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983B14"/>
    <w:rsid w:val="00983B14"/>
    <w:rsid w:val="00C33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3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3B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9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Курбанова</dc:creator>
  <cp:keywords/>
  <dc:description/>
  <cp:lastModifiedBy>Курбанова</cp:lastModifiedBy>
  <cp:revision>2</cp:revision>
  <dcterms:created xsi:type="dcterms:W3CDTF">2023-11-03T10:08:00Z</dcterms:created>
  <dcterms:modified xsi:type="dcterms:W3CDTF">2023-11-03T10:08:00Z</dcterms:modified>
</cp:coreProperties>
</file>