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81" w:rsidRPr="00016881" w:rsidRDefault="00016881" w:rsidP="00016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81">
        <w:rPr>
          <w:rFonts w:ascii="Times New Roman" w:hAnsi="Times New Roman" w:cs="Times New Roman"/>
          <w:b/>
          <w:sz w:val="28"/>
          <w:szCs w:val="28"/>
        </w:rPr>
        <w:t>О приеме документов для проведения предварительного анализа инвестиционных проектов</w:t>
      </w:r>
    </w:p>
    <w:p w:rsidR="00016881" w:rsidRPr="00016881" w:rsidRDefault="00016881" w:rsidP="00016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81">
        <w:rPr>
          <w:rFonts w:ascii="Times New Roman" w:hAnsi="Times New Roman" w:cs="Times New Roman"/>
          <w:sz w:val="28"/>
          <w:szCs w:val="28"/>
        </w:rPr>
        <w:t>Министерство туризма и оздоровительных курортов Ставропольского края уведомляет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 о приме документов для проведения предварительного анализа инвестиционных проектов на предмет соответствия требованиям, установленным Правилами предоставления субсидии на создание модульных некапитальных средств размещения, в рамках объявленного Министерством экономического развития Российской Федерации конкурсного отбора субъектов Российской Федерации, на территории которых</w:t>
      </w:r>
      <w:proofErr w:type="gramEnd"/>
      <w:r w:rsidRPr="00016881">
        <w:rPr>
          <w:rFonts w:ascii="Times New Roman" w:hAnsi="Times New Roman" w:cs="Times New Roman"/>
          <w:sz w:val="28"/>
          <w:szCs w:val="28"/>
        </w:rPr>
        <w:t xml:space="preserve"> предполагается реализация инвестиционных проектов по созданию модульных некапитальных средств размещения, подлежащих реализации в 2025 — 2027 годах.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>Начало приема документов (министерство туризма и оздоровительных курортов Ставропольского края) – 15 января 2025 г.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>Окончание приема заявок (министерство туризма и оздоровительных курортов Ставропольского края) – 31 января 2025 г.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 xml:space="preserve">Основание: объявление </w:t>
      </w:r>
      <w:proofErr w:type="gramStart"/>
      <w:r w:rsidRPr="00016881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конкурсного отбора субъектов Российской</w:t>
      </w:r>
      <w:proofErr w:type="gramEnd"/>
      <w:r w:rsidRPr="00016881">
        <w:rPr>
          <w:rFonts w:ascii="Times New Roman" w:hAnsi="Times New Roman" w:cs="Times New Roman"/>
          <w:sz w:val="28"/>
          <w:szCs w:val="28"/>
        </w:rPr>
        <w:t xml:space="preserve"> Федерации, на территории которых предполагается реализация инвестиционных проектов по созданию модульных некапитальных средств размещения, подлежащих реализации в 2025-2027 годах.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 xml:space="preserve">Цель отбора: предоставление субсидий из федерального бюджета бюджету Ставропольского края для </w:t>
      </w:r>
      <w:proofErr w:type="spellStart"/>
      <w:r w:rsidRPr="0001688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6881">
        <w:rPr>
          <w:rFonts w:ascii="Times New Roman" w:hAnsi="Times New Roman" w:cs="Times New Roman"/>
          <w:sz w:val="28"/>
          <w:szCs w:val="28"/>
        </w:rPr>
        <w:t xml:space="preserve"> расходных обязатель</w:t>
      </w:r>
      <w:proofErr w:type="gramStart"/>
      <w:r w:rsidRPr="00016881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16881">
        <w:rPr>
          <w:rFonts w:ascii="Times New Roman" w:hAnsi="Times New Roman" w:cs="Times New Roman"/>
          <w:sz w:val="28"/>
          <w:szCs w:val="28"/>
        </w:rPr>
        <w:t>авропольского края по предоставлению юридическим лицам</w:t>
      </w:r>
    </w:p>
    <w:p w:rsidR="00016881" w:rsidRPr="00016881" w:rsidRDefault="00016881" w:rsidP="00016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>(за исключением некоммерческих организаций, являющихся государственными (муниципальными) учреждениями) и индивидуальным предпринимателям на финансовое обеспечение и (или) возмещение части затрат на приобретение и монтаж модульных некапитальных средств размещения при реализации инвестиционных проектов.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>Перечень документов для проведения предварительного анализа инвестиционных проектов по созданию модульных некапитальных средств размещения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>1. Сведения об инвестиционном проекте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 по созданию модульных некапитальных средств размещения для участия в конкурсном отборе инвестиционных проектов по созданию модульных некапитальных средств размещения по форме согласно приложению № 1 к настоящему уведомлению.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>2. Финансово-экономическое обоснование заявленного размера субсидии по форме в соответствии с приложением № 2 к настоящему уведомлению.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 xml:space="preserve">3. Описание комплекса мероприятий, включающего создание юридическими лицами и (или) индивидуальными предпринимателями модульных некапитальных средств размещения, обеспечение их </w:t>
      </w:r>
      <w:r w:rsidRPr="00016881">
        <w:rPr>
          <w:rFonts w:ascii="Times New Roman" w:hAnsi="Times New Roman" w:cs="Times New Roman"/>
          <w:sz w:val="28"/>
          <w:szCs w:val="28"/>
        </w:rPr>
        <w:lastRenderedPageBreak/>
        <w:t>водоснабжением и водоотведением, связью, энергоснабжением (в том числе электроснабжением, газоснабжением, теплоснабжением), а также подъездными путями, по форме в соответствии с приложением № 3 к настоящему уведомлению.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 xml:space="preserve">Документы представляются в министерство туризма и оздоровительных курортов Ставропольского края, по адресу: </w:t>
      </w:r>
      <w:proofErr w:type="gramStart"/>
      <w:r w:rsidRPr="000168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6881">
        <w:rPr>
          <w:rFonts w:ascii="Times New Roman" w:hAnsi="Times New Roman" w:cs="Times New Roman"/>
          <w:sz w:val="28"/>
          <w:szCs w:val="28"/>
        </w:rPr>
        <w:t>. Пятигорск, ул. Ермолова, д. 42, кабинет № 506, по будням с 9.00 часов до 18.00 часов, перерыв с 13.00 часов до 14.00 часов.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 xml:space="preserve">Документы предоставляются заявителем на бумажном носителе, с приложением </w:t>
      </w:r>
      <w:proofErr w:type="spellStart"/>
      <w:proofErr w:type="gramStart"/>
      <w:r w:rsidRPr="00016881">
        <w:rPr>
          <w:rFonts w:ascii="Times New Roman" w:hAnsi="Times New Roman" w:cs="Times New Roman"/>
          <w:sz w:val="28"/>
          <w:szCs w:val="28"/>
        </w:rPr>
        <w:t>скан-копий</w:t>
      </w:r>
      <w:proofErr w:type="spellEnd"/>
      <w:proofErr w:type="gramEnd"/>
      <w:r w:rsidRPr="00016881">
        <w:rPr>
          <w:rFonts w:ascii="Times New Roman" w:hAnsi="Times New Roman" w:cs="Times New Roman"/>
          <w:sz w:val="28"/>
          <w:szCs w:val="28"/>
        </w:rPr>
        <w:t xml:space="preserve"> документов на электронном носителе.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 xml:space="preserve">Документы, поступившие в министерство туризма и оздоровительных курортов Ставропольского края с нарушением срока подачи, указанного в настоящем Уведомлении или не в полном объеме не рассматриваются. </w:t>
      </w:r>
    </w:p>
    <w:p w:rsidR="00016881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 xml:space="preserve">За справками обращаться по телефону: 8 (87934) 9-91-37 – отдел реализации программ и инфраструктурных проектов министерства туризма и оздоровительных курортов Ставропольского края. </w:t>
      </w:r>
    </w:p>
    <w:p w:rsidR="006E779D" w:rsidRPr="00016881" w:rsidRDefault="00016881" w:rsidP="000168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81">
        <w:rPr>
          <w:rFonts w:ascii="Times New Roman" w:hAnsi="Times New Roman" w:cs="Times New Roman"/>
          <w:sz w:val="28"/>
          <w:szCs w:val="28"/>
        </w:rPr>
        <w:t xml:space="preserve">Уведомление и перечень документов размещены на официальном сайте министерства туризма и оздоровительных курортов Ставропольского края (ссылка: </w:t>
      </w:r>
      <w:r w:rsidRPr="00016881">
        <w:rPr>
          <w:rFonts w:ascii="Times New Roman" w:hAnsi="Times New Roman" w:cs="Times New Roman"/>
          <w:sz w:val="28"/>
          <w:szCs w:val="28"/>
          <w:u w:val="single"/>
        </w:rPr>
        <w:t>https://mintourism26.ru/presstsentr/obyavleniya/6989/</w:t>
      </w:r>
      <w:r w:rsidRPr="00016881">
        <w:rPr>
          <w:rFonts w:ascii="Times New Roman" w:hAnsi="Times New Roman" w:cs="Times New Roman"/>
          <w:sz w:val="28"/>
          <w:szCs w:val="28"/>
        </w:rPr>
        <w:t>).</w:t>
      </w:r>
    </w:p>
    <w:sectPr w:rsidR="006E779D" w:rsidRPr="00016881" w:rsidSect="000168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881"/>
    <w:rsid w:val="00016881"/>
    <w:rsid w:val="00587E30"/>
    <w:rsid w:val="006E779D"/>
    <w:rsid w:val="00B0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8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</dc:creator>
  <cp:keywords/>
  <dc:description/>
  <cp:lastModifiedBy>Курбанова</cp:lastModifiedBy>
  <cp:revision>2</cp:revision>
  <dcterms:created xsi:type="dcterms:W3CDTF">2025-01-22T12:50:00Z</dcterms:created>
  <dcterms:modified xsi:type="dcterms:W3CDTF">2025-01-22T12:57:00Z</dcterms:modified>
</cp:coreProperties>
</file>