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5AA" w:rsidRPr="00D33273" w:rsidRDefault="00F745AA" w:rsidP="00656957">
      <w:pPr>
        <w:shd w:val="clear" w:color="auto" w:fill="FFFFFF"/>
        <w:jc w:val="center"/>
        <w:rPr>
          <w:b/>
          <w:bCs/>
          <w:color w:val="666666"/>
          <w:sz w:val="28"/>
          <w:szCs w:val="28"/>
        </w:rPr>
      </w:pPr>
      <w:r w:rsidRPr="00D33273">
        <w:rPr>
          <w:rStyle w:val="a3"/>
          <w:color w:val="333333"/>
          <w:sz w:val="28"/>
          <w:szCs w:val="28"/>
        </w:rPr>
        <w:t>«</w:t>
      </w:r>
      <w:r w:rsidR="00D1516A" w:rsidRPr="00D33273">
        <w:rPr>
          <w:rStyle w:val="a3"/>
          <w:color w:val="333333"/>
          <w:sz w:val="28"/>
          <w:szCs w:val="28"/>
        </w:rPr>
        <w:t>Инициативные проекты</w:t>
      </w:r>
      <w:r w:rsidRPr="00D33273">
        <w:rPr>
          <w:rStyle w:val="a3"/>
          <w:color w:val="333333"/>
          <w:sz w:val="28"/>
          <w:szCs w:val="28"/>
        </w:rPr>
        <w:t>».</w:t>
      </w:r>
    </w:p>
    <w:p w:rsidR="00F745AA" w:rsidRPr="00D33273" w:rsidRDefault="00F745AA" w:rsidP="00656957">
      <w:pPr>
        <w:shd w:val="clear" w:color="auto" w:fill="FFFFFF"/>
        <w:jc w:val="center"/>
        <w:rPr>
          <w:b/>
          <w:bCs/>
          <w:color w:val="666666"/>
          <w:sz w:val="28"/>
          <w:szCs w:val="28"/>
        </w:rPr>
      </w:pPr>
      <w:r w:rsidRPr="00D33273">
        <w:rPr>
          <w:b/>
          <w:bCs/>
          <w:color w:val="333333"/>
          <w:sz w:val="28"/>
          <w:szCs w:val="28"/>
        </w:rPr>
        <w:t xml:space="preserve">Уважаемые жители Нефтекумского </w:t>
      </w:r>
      <w:r w:rsidR="00047E56" w:rsidRPr="00D33273">
        <w:rPr>
          <w:b/>
          <w:bCs/>
          <w:color w:val="333333"/>
          <w:sz w:val="28"/>
          <w:szCs w:val="28"/>
        </w:rPr>
        <w:t>муниципального</w:t>
      </w:r>
      <w:r w:rsidRPr="00D33273">
        <w:rPr>
          <w:b/>
          <w:bCs/>
          <w:color w:val="333333"/>
          <w:sz w:val="28"/>
          <w:szCs w:val="28"/>
        </w:rPr>
        <w:t xml:space="preserve"> округа!</w:t>
      </w:r>
    </w:p>
    <w:p w:rsidR="00F745AA" w:rsidRPr="00E447B4" w:rsidRDefault="00F745AA" w:rsidP="00EE23C7">
      <w:pPr>
        <w:pStyle w:val="a4"/>
        <w:shd w:val="clear" w:color="auto" w:fill="FFFFFF"/>
        <w:spacing w:before="0" w:beforeAutospacing="0" w:after="0" w:afterAutospacing="0" w:line="0" w:lineRule="atLeast"/>
        <w:jc w:val="both"/>
        <w:rPr>
          <w:bCs/>
          <w:color w:val="666666"/>
          <w:sz w:val="28"/>
          <w:szCs w:val="28"/>
        </w:rPr>
      </w:pPr>
      <w:r w:rsidRPr="00E447B4">
        <w:rPr>
          <w:bCs/>
          <w:color w:val="666666"/>
          <w:sz w:val="28"/>
          <w:szCs w:val="28"/>
        </w:rPr>
        <w:t> </w:t>
      </w:r>
    </w:p>
    <w:p w:rsidR="00F745AA" w:rsidRPr="00E447B4" w:rsidRDefault="00656957" w:rsidP="0065695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="00F745AA" w:rsidRPr="00E447B4">
        <w:rPr>
          <w:bCs/>
          <w:color w:val="333333"/>
          <w:sz w:val="28"/>
          <w:szCs w:val="28"/>
        </w:rPr>
        <w:t xml:space="preserve">Администрация Нефтекумского </w:t>
      </w:r>
      <w:r w:rsidR="00047E56">
        <w:rPr>
          <w:bCs/>
          <w:color w:val="333333"/>
          <w:sz w:val="28"/>
          <w:szCs w:val="28"/>
        </w:rPr>
        <w:t>муниципального</w:t>
      </w:r>
      <w:r w:rsidR="00F745AA" w:rsidRPr="00E447B4">
        <w:rPr>
          <w:bCs/>
          <w:color w:val="333333"/>
          <w:sz w:val="28"/>
          <w:szCs w:val="28"/>
        </w:rPr>
        <w:t xml:space="preserve"> округа Ставропольского края (далее - администрация) извещает населени</w:t>
      </w:r>
      <w:r w:rsidR="005B733C">
        <w:rPr>
          <w:bCs/>
          <w:color w:val="333333"/>
          <w:sz w:val="28"/>
          <w:szCs w:val="28"/>
        </w:rPr>
        <w:t>е о намерении участвовать в 20</w:t>
      </w:r>
      <w:r w:rsidR="00047E56">
        <w:rPr>
          <w:bCs/>
          <w:color w:val="333333"/>
          <w:sz w:val="28"/>
          <w:szCs w:val="28"/>
        </w:rPr>
        <w:t>24</w:t>
      </w:r>
      <w:r w:rsidR="00F745AA" w:rsidRPr="00E447B4">
        <w:rPr>
          <w:bCs/>
          <w:color w:val="333333"/>
          <w:sz w:val="28"/>
          <w:szCs w:val="28"/>
        </w:rPr>
        <w:t xml:space="preserve"> </w:t>
      </w:r>
      <w:r w:rsidR="005B733C">
        <w:rPr>
          <w:bCs/>
          <w:color w:val="333333"/>
          <w:sz w:val="28"/>
          <w:szCs w:val="28"/>
        </w:rPr>
        <w:t>году в конкурсном отборе на 202</w:t>
      </w:r>
      <w:r w:rsidR="00047E56">
        <w:rPr>
          <w:bCs/>
          <w:color w:val="333333"/>
          <w:sz w:val="28"/>
          <w:szCs w:val="28"/>
        </w:rPr>
        <w:t>5</w:t>
      </w:r>
      <w:r w:rsidR="00F745AA" w:rsidRPr="00E447B4">
        <w:rPr>
          <w:bCs/>
          <w:color w:val="333333"/>
          <w:sz w:val="28"/>
          <w:szCs w:val="28"/>
        </w:rPr>
        <w:t xml:space="preserve"> год проектов </w:t>
      </w:r>
      <w:r w:rsidR="005B733C">
        <w:rPr>
          <w:bCs/>
          <w:color w:val="333333"/>
          <w:sz w:val="28"/>
          <w:szCs w:val="28"/>
        </w:rPr>
        <w:t xml:space="preserve">инициативного </w:t>
      </w:r>
      <w:proofErr w:type="spellStart"/>
      <w:r w:rsidR="005B733C">
        <w:rPr>
          <w:bCs/>
          <w:color w:val="333333"/>
          <w:sz w:val="28"/>
          <w:szCs w:val="28"/>
        </w:rPr>
        <w:t>бюджетирования</w:t>
      </w:r>
      <w:proofErr w:type="spellEnd"/>
      <w:r w:rsidR="00F745AA" w:rsidRPr="00E447B4">
        <w:rPr>
          <w:bCs/>
          <w:color w:val="333333"/>
          <w:sz w:val="28"/>
          <w:szCs w:val="28"/>
        </w:rPr>
        <w:t xml:space="preserve"> Нефтекумского </w:t>
      </w:r>
      <w:r w:rsidR="00047E56">
        <w:rPr>
          <w:bCs/>
          <w:color w:val="333333"/>
          <w:sz w:val="28"/>
          <w:szCs w:val="28"/>
        </w:rPr>
        <w:t>муниципального</w:t>
      </w:r>
      <w:r w:rsidR="00F745AA" w:rsidRPr="00E447B4">
        <w:rPr>
          <w:bCs/>
          <w:color w:val="333333"/>
          <w:sz w:val="28"/>
          <w:szCs w:val="28"/>
        </w:rPr>
        <w:t xml:space="preserve"> округа Ставропольского края</w:t>
      </w:r>
      <w:r w:rsidR="005B733C">
        <w:rPr>
          <w:bCs/>
          <w:color w:val="333333"/>
          <w:sz w:val="28"/>
          <w:szCs w:val="28"/>
        </w:rPr>
        <w:t>,</w:t>
      </w:r>
      <w:r w:rsidR="00E13982">
        <w:rPr>
          <w:bCs/>
          <w:color w:val="333333"/>
          <w:sz w:val="28"/>
          <w:szCs w:val="28"/>
        </w:rPr>
        <w:t xml:space="preserve"> </w:t>
      </w:r>
      <w:r w:rsidR="00F745AA" w:rsidRPr="00E447B4">
        <w:rPr>
          <w:bCs/>
          <w:color w:val="333333"/>
          <w:sz w:val="28"/>
          <w:szCs w:val="28"/>
        </w:rPr>
        <w:t>проводимом</w:t>
      </w:r>
      <w:r w:rsidR="00335782">
        <w:rPr>
          <w:bCs/>
          <w:color w:val="333333"/>
          <w:sz w:val="28"/>
          <w:szCs w:val="28"/>
        </w:rPr>
        <w:t xml:space="preserve"> администрацией Нефтекумского </w:t>
      </w:r>
      <w:r w:rsidR="00047E56">
        <w:rPr>
          <w:bCs/>
          <w:color w:val="333333"/>
          <w:sz w:val="28"/>
          <w:szCs w:val="28"/>
        </w:rPr>
        <w:t>муниципального</w:t>
      </w:r>
      <w:r w:rsidR="00335782">
        <w:rPr>
          <w:bCs/>
          <w:color w:val="333333"/>
          <w:sz w:val="28"/>
          <w:szCs w:val="28"/>
        </w:rPr>
        <w:t xml:space="preserve"> округа Ставропольского края,</w:t>
      </w:r>
      <w:r w:rsidR="00F745AA" w:rsidRPr="00E447B4">
        <w:rPr>
          <w:bCs/>
          <w:color w:val="333333"/>
          <w:sz w:val="28"/>
          <w:szCs w:val="28"/>
        </w:rPr>
        <w:t xml:space="preserve"> Министерством финансов Ставропольского края.</w:t>
      </w:r>
    </w:p>
    <w:p w:rsidR="00F745AA" w:rsidRPr="003C6AA6" w:rsidRDefault="00656957" w:rsidP="0065695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i/>
          <w:color w:val="666666"/>
          <w:sz w:val="28"/>
          <w:szCs w:val="28"/>
        </w:rPr>
      </w:pPr>
      <w:r>
        <w:rPr>
          <w:rStyle w:val="a5"/>
          <w:bCs/>
          <w:i w:val="0"/>
          <w:color w:val="333333"/>
          <w:sz w:val="28"/>
          <w:szCs w:val="28"/>
        </w:rPr>
        <w:tab/>
      </w:r>
      <w:r w:rsidR="00F745AA" w:rsidRPr="003C6AA6">
        <w:rPr>
          <w:rStyle w:val="a5"/>
          <w:bCs/>
          <w:i w:val="0"/>
          <w:color w:val="333333"/>
          <w:sz w:val="28"/>
          <w:szCs w:val="28"/>
        </w:rPr>
        <w:t>Целями конкурсного отбора являются:</w:t>
      </w:r>
    </w:p>
    <w:p w:rsidR="00F745AA" w:rsidRPr="00E447B4" w:rsidRDefault="00F745AA" w:rsidP="0065695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  <w:r w:rsidRPr="00E447B4">
        <w:rPr>
          <w:bCs/>
          <w:color w:val="333333"/>
          <w:sz w:val="28"/>
          <w:szCs w:val="28"/>
        </w:rPr>
        <w:t>- Вовлечение населения в процессы местного самоуправления.</w:t>
      </w:r>
    </w:p>
    <w:p w:rsidR="00F745AA" w:rsidRPr="00E447B4" w:rsidRDefault="00F745AA" w:rsidP="0065695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  <w:r w:rsidRPr="00E447B4">
        <w:rPr>
          <w:bCs/>
          <w:color w:val="333333"/>
          <w:sz w:val="28"/>
          <w:szCs w:val="28"/>
        </w:rPr>
        <w:t>- Содействие муниципальным образованиям Ставропольского края в реализации наиболее социально значимых программ.</w:t>
      </w:r>
    </w:p>
    <w:p w:rsidR="005E557A" w:rsidRDefault="00F745AA" w:rsidP="0065695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  <w:r w:rsidRPr="00E447B4">
        <w:rPr>
          <w:bCs/>
          <w:color w:val="333333"/>
          <w:sz w:val="28"/>
          <w:szCs w:val="28"/>
        </w:rPr>
        <w:t>- Повышение уровня доверия населения к власти за счет совместного участия в выявлении и согласовании приоритетов развития поселений, реализации программ. </w:t>
      </w:r>
    </w:p>
    <w:p w:rsidR="00F745AA" w:rsidRPr="00E447B4" w:rsidRDefault="00656957" w:rsidP="00656957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666666"/>
          <w:sz w:val="28"/>
          <w:szCs w:val="28"/>
        </w:rPr>
      </w:pPr>
      <w:r>
        <w:rPr>
          <w:bCs/>
          <w:color w:val="333333"/>
          <w:sz w:val="28"/>
          <w:szCs w:val="28"/>
        </w:rPr>
        <w:tab/>
      </w:r>
      <w:r w:rsidR="0052711D">
        <w:rPr>
          <w:bCs/>
          <w:color w:val="333333"/>
          <w:sz w:val="28"/>
          <w:szCs w:val="28"/>
        </w:rPr>
        <w:t xml:space="preserve">Инициативный проект - проект, </w:t>
      </w:r>
      <w:r w:rsidR="00F745AA" w:rsidRPr="00E447B4">
        <w:rPr>
          <w:bCs/>
          <w:color w:val="333333"/>
          <w:sz w:val="28"/>
          <w:szCs w:val="28"/>
        </w:rPr>
        <w:t>отобранный населением на собрании граждан, направленный на решение именно тех проблем, которые жители самостоятельно определяют на собраниях и предусматривающий реализацию мероприятий, направленных на решение нижеследующих вопросов местного значения: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организация в границах населенного пункта муниципального образования края электро- и газоснабжения населения, снабжения населения топливом в пределах полномочий, установленных законодательством Российской Федерации;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обеспечение первичных мер пожарной безопасности в границах населенного пункта муниципального образования края;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создание условий для обеспечения жителей населенного пункта муниципального образования края услугами торговли и бытового обслуживания;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создание условий для организации досуга и обеспечения жителей населенного пункта муниципального образования края услугами организаций культуры;</w:t>
      </w:r>
    </w:p>
    <w:p w:rsidR="002634EF" w:rsidRPr="00DC77C6" w:rsidRDefault="002634EF" w:rsidP="00656957">
      <w:pPr>
        <w:pStyle w:val="ConsPlusNormal"/>
        <w:ind w:firstLine="709"/>
        <w:jc w:val="both"/>
      </w:pPr>
      <w:bookmarkStart w:id="0" w:name="P1013"/>
      <w:bookmarkEnd w:id="0"/>
      <w:r w:rsidRPr="00DC77C6">
        <w:t>обеспечение условий для развития на территории населенного пункта муниципального образования края физической культуры и массового спорта;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 xml:space="preserve">дорожная деятельность в отношении автомобильных дорог местного значения в границах населенного пункта муниципального образования края и обеспечение безопасности дорожного движения на них, за исключением создания и обеспечения функционирования парковок (парковочных мест), а также осуществление иных полномочий в области использования автомобильных дорог </w:t>
      </w:r>
      <w:r w:rsidRPr="00DC77C6">
        <w:lastRenderedPageBreak/>
        <w:t>и осуществления дорожной деятельности в соответствии с законодательством Российской Федерации;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организация благоустройства территории населенного пункта муниципального образования края в соответствии с правилами благоустройства территории муниципального образования края;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содержание мест захоронения на территории населенного пункта муниципального образования края;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создание условий для предоставления транспортных услуг жителям населенного пункта муниципального образования края и организация транспортного обслуживания жителей населенного пункта муниципального образования края в границах муниципального образования края;</w:t>
      </w:r>
    </w:p>
    <w:p w:rsidR="002634EF" w:rsidRPr="00DC77C6" w:rsidRDefault="002634EF" w:rsidP="00656957">
      <w:pPr>
        <w:pStyle w:val="ConsPlusNormal"/>
        <w:ind w:firstLine="709"/>
        <w:jc w:val="both"/>
        <w:rPr>
          <w:spacing w:val="-4"/>
        </w:rPr>
      </w:pPr>
      <w:r w:rsidRPr="00DC77C6">
        <w:rPr>
          <w:spacing w:val="-4"/>
        </w:rPr>
        <w:t>организация библиотечного обслуживания жителей населенного пункта муниципального образования края, комплектование и обеспечение сохранности библиотечных фондов библиотек муниципального образования края;</w:t>
      </w:r>
    </w:p>
    <w:p w:rsidR="002634EF" w:rsidRPr="00DC77C6" w:rsidRDefault="002634EF" w:rsidP="00656957">
      <w:pPr>
        <w:pStyle w:val="ConsPlusNormal"/>
        <w:ind w:firstLine="709"/>
        <w:jc w:val="both"/>
      </w:pPr>
      <w:r w:rsidRPr="00DC77C6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 образовании края;</w:t>
      </w:r>
    </w:p>
    <w:p w:rsidR="002634EF" w:rsidRPr="00DC77C6" w:rsidRDefault="002634EF" w:rsidP="00656957">
      <w:pPr>
        <w:pStyle w:val="ConsPlusNormal"/>
        <w:ind w:firstLine="709"/>
        <w:jc w:val="both"/>
      </w:pPr>
      <w:bookmarkStart w:id="1" w:name="P1027"/>
      <w:bookmarkEnd w:id="1"/>
      <w:r w:rsidRPr="00DC77C6">
        <w:t>осуществление мероприятий по обеспечению безопасности людей на водных объектах, охране их жизни и здоровья на территории муниципального образования края;</w:t>
      </w:r>
    </w:p>
    <w:p w:rsidR="002634EF" w:rsidRPr="00DC77C6" w:rsidRDefault="002634EF" w:rsidP="00656957">
      <w:pPr>
        <w:pStyle w:val="ConsPlusNormal"/>
        <w:ind w:firstLine="709"/>
        <w:jc w:val="both"/>
      </w:pPr>
      <w:bookmarkStart w:id="2" w:name="P1028"/>
      <w:bookmarkEnd w:id="2"/>
      <w:r w:rsidRPr="00DC77C6">
        <w:t>создание, развитие и обес</w:t>
      </w:r>
      <w:r w:rsidR="002A7E8C">
        <w:t>печение охраны лечебно-оздорови</w:t>
      </w:r>
      <w:r w:rsidRPr="00DC77C6">
        <w:t>тельных местностей и курортов местного значения на территории муниципального образования края;</w:t>
      </w:r>
    </w:p>
    <w:p w:rsidR="00C721CD" w:rsidRPr="003C6AA6" w:rsidRDefault="002634EF" w:rsidP="00656957">
      <w:pPr>
        <w:pStyle w:val="ConsPlusNormal"/>
        <w:ind w:firstLine="709"/>
        <w:jc w:val="both"/>
      </w:pPr>
      <w:r w:rsidRPr="00DC77C6"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 края, охрана объектов культурного наследия (памятников истории и культуры) местного (муниципального) значения, расположенных на территории населенного пункта муниципального образования края</w:t>
      </w:r>
      <w:r>
        <w:t>;</w:t>
      </w:r>
    </w:p>
    <w:p w:rsidR="00F745AA" w:rsidRPr="002431F6" w:rsidRDefault="003C6AA6" w:rsidP="00656957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6957">
        <w:rPr>
          <w:sz w:val="28"/>
          <w:szCs w:val="28"/>
        </w:rPr>
        <w:tab/>
      </w:r>
      <w:r w:rsidRPr="003C6AA6">
        <w:rPr>
          <w:sz w:val="28"/>
          <w:szCs w:val="28"/>
        </w:rPr>
        <w:t xml:space="preserve">Целью развития инициативного </w:t>
      </w:r>
      <w:r w:rsidR="00656957" w:rsidRPr="003C6AA6">
        <w:rPr>
          <w:sz w:val="28"/>
          <w:szCs w:val="28"/>
        </w:rPr>
        <w:t>бюджетирования</w:t>
      </w:r>
      <w:r w:rsidR="00656957">
        <w:rPr>
          <w:sz w:val="28"/>
          <w:szCs w:val="28"/>
        </w:rPr>
        <w:t xml:space="preserve"> </w:t>
      </w:r>
      <w:r w:rsidR="00656957" w:rsidRPr="003C6AA6">
        <w:rPr>
          <w:sz w:val="28"/>
          <w:szCs w:val="28"/>
        </w:rPr>
        <w:t>является</w:t>
      </w:r>
      <w:r w:rsidRPr="003C6AA6">
        <w:rPr>
          <w:sz w:val="28"/>
          <w:szCs w:val="28"/>
        </w:rPr>
        <w:t xml:space="preserve"> активизация участия жителей </w:t>
      </w:r>
      <w:r w:rsidR="00335782">
        <w:rPr>
          <w:sz w:val="28"/>
          <w:szCs w:val="28"/>
        </w:rPr>
        <w:t xml:space="preserve">администрации Нефтекумского </w:t>
      </w:r>
      <w:r w:rsidR="00047E56">
        <w:rPr>
          <w:sz w:val="28"/>
          <w:szCs w:val="28"/>
        </w:rPr>
        <w:t>муниципального</w:t>
      </w:r>
      <w:r w:rsidR="00335782">
        <w:rPr>
          <w:sz w:val="28"/>
          <w:szCs w:val="28"/>
        </w:rPr>
        <w:t xml:space="preserve"> округа Ставропольского края</w:t>
      </w:r>
      <w:r w:rsidRPr="003C6AA6">
        <w:rPr>
          <w:sz w:val="28"/>
          <w:szCs w:val="28"/>
        </w:rPr>
        <w:t xml:space="preserve"> в определении приоритет</w:t>
      </w:r>
      <w:r w:rsidRPr="003C6AA6">
        <w:rPr>
          <w:sz w:val="28"/>
          <w:szCs w:val="28"/>
        </w:rPr>
        <w:softHyphen/>
        <w:t>ных направлений по решению вопросов местного значения.</w:t>
      </w:r>
      <w:r w:rsidR="00852C94" w:rsidRPr="00852C94">
        <w:rPr>
          <w:sz w:val="28"/>
          <w:szCs w:val="28"/>
        </w:rPr>
        <w:t xml:space="preserve"> </w:t>
      </w:r>
    </w:p>
    <w:p w:rsidR="00F745AA" w:rsidRPr="002431F6" w:rsidRDefault="00656957" w:rsidP="00656957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5AA" w:rsidRPr="002431F6">
        <w:rPr>
          <w:sz w:val="28"/>
          <w:szCs w:val="28"/>
        </w:rPr>
        <w:t>Реализация проекта, сбор средств, контроль со стороны населения будет осуществлять выбранная на собрании граждан инициативная группа.</w:t>
      </w:r>
    </w:p>
    <w:p w:rsidR="00F745AA" w:rsidRPr="002431F6" w:rsidRDefault="00F745AA" w:rsidP="00656957">
      <w:pPr>
        <w:pStyle w:val="1"/>
        <w:tabs>
          <w:tab w:val="left" w:pos="1034"/>
        </w:tabs>
        <w:spacing w:line="240" w:lineRule="auto"/>
        <w:ind w:firstLine="0"/>
        <w:jc w:val="both"/>
        <w:rPr>
          <w:sz w:val="28"/>
          <w:szCs w:val="28"/>
        </w:rPr>
      </w:pPr>
      <w:r w:rsidRPr="002431F6">
        <w:rPr>
          <w:sz w:val="28"/>
          <w:szCs w:val="28"/>
        </w:rPr>
        <w:t xml:space="preserve">В целях изучения общественного мнения жителей Нефтекумского </w:t>
      </w:r>
      <w:r w:rsidR="00047E56">
        <w:rPr>
          <w:sz w:val="28"/>
          <w:szCs w:val="28"/>
        </w:rPr>
        <w:t>муниципального</w:t>
      </w:r>
      <w:r w:rsidRPr="002431F6">
        <w:rPr>
          <w:sz w:val="28"/>
          <w:szCs w:val="28"/>
        </w:rPr>
        <w:t xml:space="preserve"> округа  о наиболее важных проблемах развития территорий, требующих решения, администрация будет проводить </w:t>
      </w:r>
      <w:r w:rsidR="00D31E33">
        <w:rPr>
          <w:sz w:val="28"/>
          <w:szCs w:val="28"/>
        </w:rPr>
        <w:t>опрос</w:t>
      </w:r>
      <w:r w:rsidRPr="002431F6">
        <w:rPr>
          <w:sz w:val="28"/>
          <w:szCs w:val="28"/>
        </w:rPr>
        <w:t xml:space="preserve"> граждан.</w:t>
      </w:r>
    </w:p>
    <w:p w:rsidR="00F745AA" w:rsidRPr="002431F6" w:rsidRDefault="00656957" w:rsidP="00656957">
      <w:pPr>
        <w:pStyle w:val="1"/>
        <w:tabs>
          <w:tab w:val="left" w:pos="709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2C94" w:rsidRPr="002431F6">
        <w:rPr>
          <w:sz w:val="28"/>
          <w:szCs w:val="28"/>
        </w:rPr>
        <w:t xml:space="preserve">В конкурсном отборе примут участие проекты, выбранные жителями на собраниях граждан и (или) с использованием подписных листов по выбору инициативного проекта. </w:t>
      </w:r>
      <w:r w:rsidR="00F745AA" w:rsidRPr="002431F6">
        <w:rPr>
          <w:sz w:val="28"/>
          <w:szCs w:val="28"/>
        </w:rPr>
        <w:t xml:space="preserve">Кроме того, жители </w:t>
      </w:r>
      <w:r w:rsidRPr="002431F6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431F6">
        <w:rPr>
          <w:sz w:val="28"/>
          <w:szCs w:val="28"/>
        </w:rPr>
        <w:t>Нефтекумска</w:t>
      </w:r>
      <w:r w:rsidR="00BF372D" w:rsidRPr="002431F6">
        <w:rPr>
          <w:sz w:val="28"/>
          <w:szCs w:val="28"/>
        </w:rPr>
        <w:t xml:space="preserve">, могут в срок до </w:t>
      </w:r>
      <w:r w:rsidR="00A151BD">
        <w:rPr>
          <w:sz w:val="28"/>
          <w:szCs w:val="28"/>
        </w:rPr>
        <w:t>15</w:t>
      </w:r>
      <w:r w:rsidR="008B0B9F">
        <w:rPr>
          <w:sz w:val="28"/>
          <w:szCs w:val="28"/>
        </w:rPr>
        <w:t>.06</w:t>
      </w:r>
      <w:r w:rsidR="008C3337" w:rsidRPr="002431F6">
        <w:rPr>
          <w:sz w:val="28"/>
          <w:szCs w:val="28"/>
        </w:rPr>
        <w:t>.202</w:t>
      </w:r>
      <w:r w:rsidR="00EE7518">
        <w:rPr>
          <w:sz w:val="28"/>
          <w:szCs w:val="28"/>
        </w:rPr>
        <w:t>4</w:t>
      </w:r>
      <w:r w:rsidR="008C3337" w:rsidRPr="002431F6">
        <w:rPr>
          <w:sz w:val="28"/>
          <w:szCs w:val="28"/>
        </w:rPr>
        <w:t>года</w:t>
      </w:r>
      <w:r w:rsidR="00F745AA" w:rsidRPr="002431F6">
        <w:rPr>
          <w:sz w:val="28"/>
          <w:szCs w:val="28"/>
        </w:rPr>
        <w:t xml:space="preserve"> включительно внести предложения по реализации проекта, а в дальнейшем и участвовать в выборе прое</w:t>
      </w:r>
      <w:r w:rsidR="002431F6">
        <w:rPr>
          <w:sz w:val="28"/>
          <w:szCs w:val="28"/>
        </w:rPr>
        <w:t xml:space="preserve">кта, вынесенного на голосование, </w:t>
      </w:r>
      <w:r w:rsidR="00F745AA" w:rsidRPr="002431F6">
        <w:rPr>
          <w:sz w:val="28"/>
          <w:szCs w:val="28"/>
        </w:rPr>
        <w:t>на сайте Министерства финансов Ставропольского края (эл. адрес:</w:t>
      </w:r>
      <w:r w:rsidR="00F745AA" w:rsidRPr="002431F6">
        <w:t> </w:t>
      </w:r>
      <w:r w:rsidR="00852C94" w:rsidRPr="002431F6">
        <w:rPr>
          <w:sz w:val="28"/>
          <w:szCs w:val="28"/>
        </w:rPr>
        <w:t>www.pmisk.ru</w:t>
      </w:r>
      <w:r w:rsidR="00F745AA" w:rsidRPr="002431F6">
        <w:rPr>
          <w:sz w:val="28"/>
          <w:szCs w:val="28"/>
        </w:rPr>
        <w:t>).</w:t>
      </w:r>
    </w:p>
    <w:p w:rsidR="00F745AA" w:rsidRPr="002431F6" w:rsidRDefault="00F745AA" w:rsidP="00656957">
      <w:pPr>
        <w:pStyle w:val="1"/>
        <w:tabs>
          <w:tab w:val="left" w:pos="1034"/>
        </w:tabs>
        <w:spacing w:line="240" w:lineRule="auto"/>
        <w:ind w:firstLine="0"/>
        <w:jc w:val="both"/>
        <w:rPr>
          <w:sz w:val="28"/>
          <w:szCs w:val="28"/>
        </w:rPr>
      </w:pPr>
      <w:r w:rsidRPr="002431F6">
        <w:rPr>
          <w:sz w:val="28"/>
          <w:szCs w:val="28"/>
        </w:rPr>
        <w:t>(Для авторизации на этом сайте понадобится активный аккаунт пользователя портала «</w:t>
      </w:r>
      <w:proofErr w:type="spellStart"/>
      <w:r w:rsidRPr="002431F6">
        <w:rPr>
          <w:sz w:val="28"/>
          <w:szCs w:val="28"/>
        </w:rPr>
        <w:t>Госуслуги</w:t>
      </w:r>
      <w:proofErr w:type="spellEnd"/>
      <w:r w:rsidRPr="002431F6">
        <w:rPr>
          <w:sz w:val="28"/>
          <w:szCs w:val="28"/>
        </w:rPr>
        <w:t>»).</w:t>
      </w:r>
    </w:p>
    <w:p w:rsidR="00F745AA" w:rsidRPr="00F726F4" w:rsidRDefault="00F745AA" w:rsidP="00656957">
      <w:pPr>
        <w:ind w:firstLine="709"/>
        <w:jc w:val="both"/>
        <w:rPr>
          <w:sz w:val="28"/>
          <w:szCs w:val="28"/>
        </w:rPr>
      </w:pPr>
      <w:r w:rsidRPr="00F726F4">
        <w:rPr>
          <w:sz w:val="28"/>
          <w:szCs w:val="28"/>
        </w:rPr>
        <w:lastRenderedPageBreak/>
        <w:t xml:space="preserve">Приглашаем всех жителей  Нефтекумского </w:t>
      </w:r>
      <w:r w:rsidR="00047E56">
        <w:rPr>
          <w:sz w:val="28"/>
          <w:szCs w:val="28"/>
        </w:rPr>
        <w:t>муниципального</w:t>
      </w:r>
      <w:r w:rsidRPr="00F726F4">
        <w:rPr>
          <w:sz w:val="28"/>
          <w:szCs w:val="28"/>
        </w:rPr>
        <w:t xml:space="preserve"> округа принять активное участие в выдвижении, обсуждении и выборе наиболее приоритетного проекта развития вашей территории. А также предлагаем жителям, индивидуальным предпринимателям, юридическим лицам, действующим на территории Нефтекумского </w:t>
      </w:r>
      <w:r w:rsidR="00047E56">
        <w:rPr>
          <w:sz w:val="28"/>
          <w:szCs w:val="28"/>
        </w:rPr>
        <w:t>муниципального</w:t>
      </w:r>
      <w:r w:rsidRPr="00F726F4">
        <w:rPr>
          <w:sz w:val="28"/>
          <w:szCs w:val="28"/>
        </w:rPr>
        <w:t xml:space="preserve"> округа, принять посильное участие в </w:t>
      </w:r>
      <w:proofErr w:type="spellStart"/>
      <w:r w:rsidRPr="00F726F4">
        <w:rPr>
          <w:sz w:val="28"/>
          <w:szCs w:val="28"/>
        </w:rPr>
        <w:t>софинансировании</w:t>
      </w:r>
      <w:proofErr w:type="spellEnd"/>
      <w:r w:rsidRPr="00F726F4">
        <w:rPr>
          <w:sz w:val="28"/>
          <w:szCs w:val="28"/>
        </w:rPr>
        <w:t xml:space="preserve"> проекта</w:t>
      </w:r>
      <w:r w:rsidR="00D31E33" w:rsidRPr="00F726F4">
        <w:rPr>
          <w:sz w:val="28"/>
          <w:szCs w:val="28"/>
        </w:rPr>
        <w:t>,</w:t>
      </w:r>
      <w:r w:rsidRPr="00F726F4">
        <w:rPr>
          <w:sz w:val="28"/>
          <w:szCs w:val="28"/>
        </w:rPr>
        <w:t xml:space="preserve"> безвозмездным трудом, безвозмездным оказанием услуг, в натуральной и денежной форме.</w:t>
      </w:r>
    </w:p>
    <w:p w:rsidR="00F745AA" w:rsidRPr="00F726F4" w:rsidRDefault="00656957" w:rsidP="006569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5AA" w:rsidRPr="00F726F4">
        <w:rPr>
          <w:sz w:val="28"/>
          <w:szCs w:val="28"/>
        </w:rPr>
        <w:t>Всё зависит от инициативы и предложения местных жителей!</w:t>
      </w:r>
    </w:p>
    <w:p w:rsidR="00CD7384" w:rsidRPr="00F726F4" w:rsidRDefault="00047E56" w:rsidP="00656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45AA" w:rsidRPr="00F726F4">
        <w:rPr>
          <w:sz w:val="28"/>
          <w:szCs w:val="28"/>
        </w:rPr>
        <w:t>Предлагайте ваши идеи и давайте вместе воплощать их в жизнь!</w:t>
      </w:r>
    </w:p>
    <w:p w:rsidR="00EE7518" w:rsidRPr="00F726F4" w:rsidRDefault="00F745AA" w:rsidP="00EE7518">
      <w:pPr>
        <w:ind w:firstLine="708"/>
        <w:jc w:val="both"/>
        <w:rPr>
          <w:sz w:val="28"/>
          <w:szCs w:val="28"/>
        </w:rPr>
      </w:pPr>
      <w:r w:rsidRPr="00F726F4">
        <w:rPr>
          <w:sz w:val="28"/>
          <w:szCs w:val="28"/>
        </w:rPr>
        <w:t xml:space="preserve">Со всеми вопросами и предложениями можно обратиться в администрацию Нефтекумского </w:t>
      </w:r>
      <w:r w:rsidR="00047E56">
        <w:rPr>
          <w:sz w:val="28"/>
          <w:szCs w:val="28"/>
        </w:rPr>
        <w:t>муниципального</w:t>
      </w:r>
      <w:r w:rsidRPr="00F726F4">
        <w:rPr>
          <w:sz w:val="28"/>
          <w:szCs w:val="28"/>
        </w:rPr>
        <w:t xml:space="preserve"> округа по адресу: </w:t>
      </w:r>
      <w:proofErr w:type="gramStart"/>
      <w:r w:rsidRPr="00F726F4">
        <w:rPr>
          <w:sz w:val="28"/>
          <w:szCs w:val="28"/>
        </w:rPr>
        <w:t xml:space="preserve">Ставропольский край, </w:t>
      </w:r>
      <w:r w:rsidR="00EE7518">
        <w:rPr>
          <w:sz w:val="28"/>
          <w:szCs w:val="28"/>
        </w:rPr>
        <w:t xml:space="preserve">                           </w:t>
      </w:r>
      <w:r w:rsidRPr="00F726F4">
        <w:rPr>
          <w:sz w:val="28"/>
          <w:szCs w:val="28"/>
        </w:rPr>
        <w:t xml:space="preserve">г. Нефтекумск, </w:t>
      </w:r>
      <w:r w:rsidR="00BF372D" w:rsidRPr="00F726F4">
        <w:rPr>
          <w:sz w:val="28"/>
          <w:szCs w:val="28"/>
        </w:rPr>
        <w:t>мкр.</w:t>
      </w:r>
      <w:r w:rsidR="002431F6" w:rsidRPr="00F726F4">
        <w:rPr>
          <w:sz w:val="28"/>
          <w:szCs w:val="28"/>
        </w:rPr>
        <w:t>2</w:t>
      </w:r>
      <w:r w:rsidR="00BF372D" w:rsidRPr="00F726F4">
        <w:rPr>
          <w:sz w:val="28"/>
          <w:szCs w:val="28"/>
        </w:rPr>
        <w:t xml:space="preserve"> д.</w:t>
      </w:r>
      <w:r w:rsidR="002431F6" w:rsidRPr="00F726F4">
        <w:rPr>
          <w:sz w:val="28"/>
          <w:szCs w:val="28"/>
        </w:rPr>
        <w:t>14</w:t>
      </w:r>
      <w:r w:rsidRPr="00F726F4">
        <w:rPr>
          <w:sz w:val="28"/>
          <w:szCs w:val="28"/>
        </w:rPr>
        <w:t xml:space="preserve">, кабинет </w:t>
      </w:r>
      <w:r w:rsidR="00BF372D" w:rsidRPr="00F726F4">
        <w:rPr>
          <w:sz w:val="28"/>
          <w:szCs w:val="28"/>
        </w:rPr>
        <w:t>№</w:t>
      </w:r>
      <w:r w:rsidR="00EE7518">
        <w:rPr>
          <w:sz w:val="28"/>
          <w:szCs w:val="28"/>
        </w:rPr>
        <w:t>2</w:t>
      </w:r>
      <w:r w:rsidRPr="00F726F4">
        <w:rPr>
          <w:sz w:val="28"/>
          <w:szCs w:val="28"/>
        </w:rPr>
        <w:t xml:space="preserve"> и по тел. 8(86558)</w:t>
      </w:r>
      <w:r w:rsidR="00656957">
        <w:rPr>
          <w:sz w:val="28"/>
          <w:szCs w:val="28"/>
        </w:rPr>
        <w:t>-</w:t>
      </w:r>
      <w:r w:rsidR="00BF372D" w:rsidRPr="00F726F4">
        <w:rPr>
          <w:sz w:val="28"/>
          <w:szCs w:val="28"/>
        </w:rPr>
        <w:t>4</w:t>
      </w:r>
      <w:r w:rsidR="00656957">
        <w:rPr>
          <w:sz w:val="28"/>
          <w:szCs w:val="28"/>
        </w:rPr>
        <w:t>-</w:t>
      </w:r>
      <w:r w:rsidR="002431F6" w:rsidRPr="00F726F4">
        <w:rPr>
          <w:sz w:val="28"/>
          <w:szCs w:val="28"/>
        </w:rPr>
        <w:t>55</w:t>
      </w:r>
      <w:r w:rsidR="00656957">
        <w:rPr>
          <w:sz w:val="28"/>
          <w:szCs w:val="28"/>
        </w:rPr>
        <w:t>-</w:t>
      </w:r>
      <w:r w:rsidR="002431F6" w:rsidRPr="00F726F4">
        <w:rPr>
          <w:sz w:val="28"/>
          <w:szCs w:val="28"/>
        </w:rPr>
        <w:t>3</w:t>
      </w:r>
      <w:r w:rsidR="00EE7518">
        <w:rPr>
          <w:sz w:val="28"/>
          <w:szCs w:val="28"/>
        </w:rPr>
        <w:t>1</w:t>
      </w:r>
      <w:r w:rsidR="002431F6" w:rsidRPr="00F726F4">
        <w:rPr>
          <w:sz w:val="28"/>
          <w:szCs w:val="28"/>
        </w:rPr>
        <w:t>,</w:t>
      </w:r>
      <w:r w:rsidR="009E3E44" w:rsidRPr="00F726F4">
        <w:rPr>
          <w:sz w:val="28"/>
          <w:szCs w:val="28"/>
        </w:rPr>
        <w:t xml:space="preserve"> </w:t>
      </w:r>
      <w:r w:rsidR="00EE7518">
        <w:rPr>
          <w:sz w:val="28"/>
          <w:szCs w:val="28"/>
        </w:rPr>
        <w:t xml:space="preserve">                               </w:t>
      </w:r>
      <w:r w:rsidR="009E3E44" w:rsidRPr="00F726F4">
        <w:rPr>
          <w:sz w:val="28"/>
          <w:szCs w:val="28"/>
        </w:rPr>
        <w:t xml:space="preserve">«Управление по делам территорий администрации Нефтекумского </w:t>
      </w:r>
      <w:r w:rsidR="00047E56">
        <w:rPr>
          <w:sz w:val="28"/>
          <w:szCs w:val="28"/>
        </w:rPr>
        <w:t>муниципального</w:t>
      </w:r>
      <w:r w:rsidR="00CD7384" w:rsidRPr="00F726F4">
        <w:rPr>
          <w:sz w:val="28"/>
          <w:szCs w:val="28"/>
        </w:rPr>
        <w:t xml:space="preserve"> округа Ставропольского</w:t>
      </w:r>
      <w:r w:rsidR="00EE7518">
        <w:rPr>
          <w:sz w:val="28"/>
          <w:szCs w:val="28"/>
        </w:rPr>
        <w:t> </w:t>
      </w:r>
      <w:r w:rsidR="009E3E44" w:rsidRPr="00F726F4">
        <w:rPr>
          <w:sz w:val="28"/>
          <w:szCs w:val="28"/>
        </w:rPr>
        <w:t>края»</w:t>
      </w:r>
      <w:r w:rsidR="00CD7384" w:rsidRPr="00F726F4">
        <w:rPr>
          <w:sz w:val="28"/>
          <w:szCs w:val="28"/>
        </w:rPr>
        <w:t>,</w:t>
      </w:r>
      <w:r w:rsidR="00EE7518">
        <w:rPr>
          <w:sz w:val="28"/>
          <w:szCs w:val="28"/>
        </w:rPr>
        <w:t> </w:t>
      </w:r>
      <w:r w:rsidR="00CD7384" w:rsidRPr="00F726F4">
        <w:rPr>
          <w:sz w:val="28"/>
          <w:szCs w:val="28"/>
        </w:rPr>
        <w:t>на</w:t>
      </w:r>
      <w:r w:rsidR="00EE7518">
        <w:rPr>
          <w:sz w:val="28"/>
          <w:szCs w:val="28"/>
        </w:rPr>
        <w:t> </w:t>
      </w:r>
      <w:r w:rsidR="00CD7384" w:rsidRPr="00F726F4">
        <w:rPr>
          <w:sz w:val="28"/>
          <w:szCs w:val="28"/>
        </w:rPr>
        <w:t>электронный</w:t>
      </w:r>
      <w:r w:rsidR="00EE7518">
        <w:rPr>
          <w:sz w:val="28"/>
          <w:szCs w:val="28"/>
        </w:rPr>
        <w:t>  </w:t>
      </w:r>
      <w:r w:rsidRPr="00F726F4">
        <w:rPr>
          <w:sz w:val="28"/>
          <w:szCs w:val="28"/>
        </w:rPr>
        <w:t xml:space="preserve">адрес </w:t>
      </w:r>
      <w:r w:rsidR="00EE7518">
        <w:rPr>
          <w:sz w:val="28"/>
          <w:szCs w:val="28"/>
        </w:rPr>
        <w:t xml:space="preserve"> а</w:t>
      </w:r>
      <w:r w:rsidR="00EE7518" w:rsidRPr="00F726F4">
        <w:rPr>
          <w:sz w:val="28"/>
          <w:szCs w:val="28"/>
        </w:rPr>
        <w:t>дминистрации: </w:t>
      </w:r>
      <w:hyperlink r:id="rId6" w:history="1">
        <w:r w:rsidR="00EE7518" w:rsidRPr="00F726F4">
          <w:rPr>
            <w:rStyle w:val="a6"/>
            <w:sz w:val="28"/>
            <w:szCs w:val="28"/>
          </w:rPr>
          <w:t>upr.ter.ango.sk@mail.ru</w:t>
        </w:r>
      </w:hyperlink>
      <w:r w:rsidR="00EE7518" w:rsidRPr="00F726F4">
        <w:rPr>
          <w:sz w:val="28"/>
          <w:szCs w:val="28"/>
        </w:rPr>
        <w:t xml:space="preserve">, а также в территориальные отделы </w:t>
      </w:r>
      <w:r w:rsidR="00EE7518">
        <w:rPr>
          <w:sz w:val="28"/>
          <w:szCs w:val="28"/>
        </w:rPr>
        <w:t>управления по делам территорий администрации Нефтекумского муниципального округа Ставропольского края</w:t>
      </w:r>
      <w:bookmarkStart w:id="3" w:name="_GoBack"/>
      <w:bookmarkEnd w:id="3"/>
      <w:r w:rsidR="00EE7518" w:rsidRPr="00F726F4">
        <w:rPr>
          <w:sz w:val="28"/>
          <w:szCs w:val="28"/>
        </w:rPr>
        <w:t>.</w:t>
      </w:r>
      <w:proofErr w:type="gramEnd"/>
    </w:p>
    <w:p w:rsidR="00F745AA" w:rsidRPr="00F726F4" w:rsidRDefault="00F745AA" w:rsidP="00656957">
      <w:pPr>
        <w:ind w:firstLine="708"/>
        <w:jc w:val="both"/>
        <w:rPr>
          <w:sz w:val="28"/>
          <w:szCs w:val="28"/>
        </w:rPr>
      </w:pPr>
    </w:p>
    <w:sectPr w:rsidR="00F745AA" w:rsidRPr="00F726F4" w:rsidSect="00E447B4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D66D9"/>
    <w:multiLevelType w:val="multilevel"/>
    <w:tmpl w:val="4948C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745AA"/>
    <w:rsid w:val="00004AE0"/>
    <w:rsid w:val="0003297E"/>
    <w:rsid w:val="00047E56"/>
    <w:rsid w:val="000A3A8F"/>
    <w:rsid w:val="001623B5"/>
    <w:rsid w:val="001C0B21"/>
    <w:rsid w:val="001C1C39"/>
    <w:rsid w:val="001C692F"/>
    <w:rsid w:val="002431F6"/>
    <w:rsid w:val="0025437C"/>
    <w:rsid w:val="002634EF"/>
    <w:rsid w:val="002A7E8C"/>
    <w:rsid w:val="00335782"/>
    <w:rsid w:val="003C6AA6"/>
    <w:rsid w:val="004B4982"/>
    <w:rsid w:val="0051711A"/>
    <w:rsid w:val="0052711D"/>
    <w:rsid w:val="00542418"/>
    <w:rsid w:val="005501B1"/>
    <w:rsid w:val="005645E7"/>
    <w:rsid w:val="005B63CC"/>
    <w:rsid w:val="005B733C"/>
    <w:rsid w:val="005E19CB"/>
    <w:rsid w:val="005E557A"/>
    <w:rsid w:val="00614E02"/>
    <w:rsid w:val="00656957"/>
    <w:rsid w:val="00664D70"/>
    <w:rsid w:val="00682488"/>
    <w:rsid w:val="006D5E35"/>
    <w:rsid w:val="00734892"/>
    <w:rsid w:val="007C48F0"/>
    <w:rsid w:val="007D6E33"/>
    <w:rsid w:val="007E3D16"/>
    <w:rsid w:val="008345BD"/>
    <w:rsid w:val="00852C94"/>
    <w:rsid w:val="008B0B9F"/>
    <w:rsid w:val="008C3337"/>
    <w:rsid w:val="008C39AC"/>
    <w:rsid w:val="009D0327"/>
    <w:rsid w:val="009E3E44"/>
    <w:rsid w:val="00A151BD"/>
    <w:rsid w:val="00A30946"/>
    <w:rsid w:val="00A86D77"/>
    <w:rsid w:val="00AE137E"/>
    <w:rsid w:val="00B15299"/>
    <w:rsid w:val="00BC4EBF"/>
    <w:rsid w:val="00BF372D"/>
    <w:rsid w:val="00C24AC0"/>
    <w:rsid w:val="00C456C5"/>
    <w:rsid w:val="00C67E0C"/>
    <w:rsid w:val="00C71619"/>
    <w:rsid w:val="00C721CD"/>
    <w:rsid w:val="00CD7384"/>
    <w:rsid w:val="00D1516A"/>
    <w:rsid w:val="00D16F74"/>
    <w:rsid w:val="00D31E33"/>
    <w:rsid w:val="00D33273"/>
    <w:rsid w:val="00D812F9"/>
    <w:rsid w:val="00DD1436"/>
    <w:rsid w:val="00E13982"/>
    <w:rsid w:val="00E37D82"/>
    <w:rsid w:val="00E447B4"/>
    <w:rsid w:val="00EA1443"/>
    <w:rsid w:val="00EE23C7"/>
    <w:rsid w:val="00EE7518"/>
    <w:rsid w:val="00F25D3D"/>
    <w:rsid w:val="00F53B18"/>
    <w:rsid w:val="00F726F4"/>
    <w:rsid w:val="00F745AA"/>
    <w:rsid w:val="00F8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45AA"/>
    <w:rPr>
      <w:b/>
      <w:bCs/>
    </w:rPr>
  </w:style>
  <w:style w:type="paragraph" w:styleId="a4">
    <w:name w:val="Normal (Web)"/>
    <w:basedOn w:val="a"/>
    <w:rsid w:val="00F745AA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745AA"/>
    <w:rPr>
      <w:i/>
      <w:iCs/>
    </w:rPr>
  </w:style>
  <w:style w:type="character" w:styleId="a6">
    <w:name w:val="Hyperlink"/>
    <w:basedOn w:val="a0"/>
    <w:rsid w:val="00F745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45AA"/>
  </w:style>
  <w:style w:type="paragraph" w:styleId="a7">
    <w:name w:val="Balloon Text"/>
    <w:basedOn w:val="a"/>
    <w:link w:val="a8"/>
    <w:rsid w:val="002634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634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34E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2634EF"/>
    <w:rPr>
      <w:sz w:val="28"/>
      <w:szCs w:val="28"/>
    </w:rPr>
  </w:style>
  <w:style w:type="character" w:customStyle="1" w:styleId="a9">
    <w:name w:val="Основной текст_"/>
    <w:basedOn w:val="a0"/>
    <w:link w:val="1"/>
    <w:rsid w:val="003C6AA6"/>
    <w:rPr>
      <w:sz w:val="26"/>
      <w:szCs w:val="26"/>
    </w:rPr>
  </w:style>
  <w:style w:type="paragraph" w:customStyle="1" w:styleId="1">
    <w:name w:val="Основной текст1"/>
    <w:basedOn w:val="a"/>
    <w:link w:val="a9"/>
    <w:rsid w:val="003C6AA6"/>
    <w:pPr>
      <w:widowControl w:val="0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r.ter.ango.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8ADFD-66E7-46F5-86D4-6FCFBA3B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mailto:upr.ter.ango.sk@mail.ru</vt:lpwstr>
      </vt:variant>
      <vt:variant>
        <vt:lpwstr/>
      </vt:variant>
      <vt:variant>
        <vt:i4>3670121</vt:i4>
      </vt:variant>
      <vt:variant>
        <vt:i4>3</vt:i4>
      </vt:variant>
      <vt:variant>
        <vt:i4>0</vt:i4>
      </vt:variant>
      <vt:variant>
        <vt:i4>5</vt:i4>
      </vt:variant>
      <vt:variant>
        <vt:lpwstr>https://pmisk.ru/voting</vt:lpwstr>
      </vt:variant>
      <vt:variant>
        <vt:lpwstr/>
      </vt:variant>
      <vt:variant>
        <vt:i4>327752</vt:i4>
      </vt:variant>
      <vt:variant>
        <vt:i4>0</vt:i4>
      </vt:variant>
      <vt:variant>
        <vt:i4>0</vt:i4>
      </vt:variant>
      <vt:variant>
        <vt:i4>5</vt:i4>
      </vt:variant>
      <vt:variant>
        <vt:lpwstr>http://www.angosk.ru/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Курбанова</cp:lastModifiedBy>
  <cp:revision>2</cp:revision>
  <cp:lastPrinted>2024-04-23T12:17:00Z</cp:lastPrinted>
  <dcterms:created xsi:type="dcterms:W3CDTF">2024-05-07T06:15:00Z</dcterms:created>
  <dcterms:modified xsi:type="dcterms:W3CDTF">2024-05-07T06:15:00Z</dcterms:modified>
</cp:coreProperties>
</file>