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39" w:rsidRPr="00FF5739" w:rsidRDefault="00FF5739" w:rsidP="00FF5739">
      <w:pPr>
        <w:shd w:val="clear" w:color="auto" w:fill="FFFFFF"/>
        <w:spacing w:after="0" w:line="240" w:lineRule="auto"/>
        <w:jc w:val="right"/>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Подготовлено на основе материала</w:t>
      </w:r>
    </w:p>
    <w:p w:rsidR="00FF5739" w:rsidRPr="00FF5739" w:rsidRDefault="00FF5739" w:rsidP="00FF5739">
      <w:pPr>
        <w:shd w:val="clear" w:color="auto" w:fill="FFFFFF"/>
        <w:spacing w:after="0" w:line="240" w:lineRule="auto"/>
        <w:jc w:val="right"/>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Ю.И. Соловьевой,</w:t>
      </w:r>
    </w:p>
    <w:p w:rsidR="00FF5739" w:rsidRPr="00FF5739" w:rsidRDefault="00FF5739" w:rsidP="00FF5739">
      <w:pPr>
        <w:shd w:val="clear" w:color="auto" w:fill="FFFFFF"/>
        <w:spacing w:after="0" w:line="240" w:lineRule="auto"/>
        <w:jc w:val="right"/>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преподавателя кафедры уголовного права</w:t>
      </w:r>
    </w:p>
    <w:p w:rsidR="00FF5739" w:rsidRPr="00FF5739" w:rsidRDefault="00FF5739" w:rsidP="00FF5739">
      <w:pPr>
        <w:shd w:val="clear" w:color="auto" w:fill="FFFFFF"/>
        <w:spacing w:after="0" w:line="240" w:lineRule="auto"/>
        <w:jc w:val="right"/>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и криминологии Северо-Западного института (филиала)</w:t>
      </w:r>
    </w:p>
    <w:p w:rsidR="00FF5739" w:rsidRPr="00FF5739" w:rsidRDefault="00FF5739" w:rsidP="00FF5739">
      <w:pPr>
        <w:shd w:val="clear" w:color="auto" w:fill="FFFFFF"/>
        <w:spacing w:after="0" w:line="240" w:lineRule="auto"/>
        <w:jc w:val="right"/>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Университета имени О.Е. </w:t>
      </w:r>
      <w:proofErr w:type="spellStart"/>
      <w:r w:rsidRPr="00FF5739">
        <w:rPr>
          <w:rFonts w:ascii="Times New Roman" w:eastAsia="Times New Roman" w:hAnsi="Times New Roman" w:cs="Times New Roman"/>
          <w:b/>
          <w:bCs/>
          <w:color w:val="333333"/>
          <w:sz w:val="21"/>
          <w:szCs w:val="21"/>
          <w:lang w:eastAsia="ru-RU"/>
        </w:rPr>
        <w:t>Кутафина</w:t>
      </w:r>
      <w:proofErr w:type="spellEnd"/>
      <w:r w:rsidRPr="00FF5739">
        <w:rPr>
          <w:rFonts w:ascii="Times New Roman" w:eastAsia="Times New Roman" w:hAnsi="Times New Roman" w:cs="Times New Roman"/>
          <w:b/>
          <w:bCs/>
          <w:color w:val="333333"/>
          <w:sz w:val="21"/>
          <w:szCs w:val="21"/>
          <w:lang w:eastAsia="ru-RU"/>
        </w:rPr>
        <w:t xml:space="preserve"> (МГЮА),</w:t>
      </w:r>
    </w:p>
    <w:p w:rsidR="00FF5739" w:rsidRPr="00FF5739" w:rsidRDefault="00FF5739" w:rsidP="00FF5739">
      <w:pPr>
        <w:shd w:val="clear" w:color="auto" w:fill="FFFFFF"/>
        <w:spacing w:after="0" w:line="240" w:lineRule="auto"/>
        <w:jc w:val="right"/>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члена Ассоциации юристов России</w:t>
      </w:r>
    </w:p>
    <w:p w:rsidR="00FF5739" w:rsidRPr="00FF5739" w:rsidRDefault="00FF5739" w:rsidP="00FF5739">
      <w:pPr>
        <w:shd w:val="clear" w:color="auto" w:fill="FFFFFF"/>
        <w:spacing w:after="0" w:line="240" w:lineRule="auto"/>
        <w:jc w:val="right"/>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с использованием справочно-правовой системы Консультант плюс</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FF5739" w:rsidRPr="00FF5739" w:rsidRDefault="00FF5739" w:rsidP="00FF5739">
      <w:pPr>
        <w:shd w:val="clear" w:color="auto" w:fill="FFFFFF"/>
        <w:spacing w:after="150" w:line="240" w:lineRule="auto"/>
        <w:jc w:val="center"/>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Ответственность за нарушение норм антикоррупционного законодательства</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FF5739" w:rsidRPr="00FF5739" w:rsidRDefault="00FF5739" w:rsidP="00FF5739">
      <w:pPr>
        <w:shd w:val="clear" w:color="auto" w:fill="FFFFFF"/>
        <w:spacing w:after="150" w:line="240" w:lineRule="auto"/>
        <w:jc w:val="center"/>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Понятие коррупционных преступлений</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В современном мире коррупция затрагивает общество и экономику всех стран независимо от уровня их экономического развития. Значимость и необходимость искоренения причин и условий, ее порождающих, не вызывает сомнений. </w:t>
      </w:r>
      <w:proofErr w:type="gramStart"/>
      <w:r w:rsidRPr="00FF5739">
        <w:rPr>
          <w:rFonts w:ascii="Times New Roman" w:eastAsia="Times New Roman" w:hAnsi="Times New Roman" w:cs="Times New Roman"/>
          <w:b/>
          <w:bCs/>
          <w:color w:val="333333"/>
          <w:sz w:val="21"/>
          <w:szCs w:val="21"/>
          <w:lang w:eastAsia="ru-RU"/>
        </w:rPr>
        <w:t>Поскольку коррупция является одной из основных угроз государственной и общественной безопасности РФ, является препятствием устойчивому развитию страны и реализации стратегических национальных приоритетов, в настоящее время реализуются Национальная стратегия противодействия коррупции и национальные планы противодействия коррупции, в обществе формируется атмосфера неприемлемости данного явления, повышается уровень ответственности за коррупционные преступления, совершенствуется правоприменительная практика в указанной области.</w:t>
      </w:r>
      <w:proofErr w:type="gramEnd"/>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В условиях глобализации вопросы, связанные с предупреждением и искоренением коррупции, регламентируются как национальным, так и международным правом: Конвенцией Организации Объединенных Наций против коррупции (принята Резолюцией Генеральной Ассамбл</w:t>
      </w:r>
      <w:proofErr w:type="gramStart"/>
      <w:r w:rsidRPr="00FF5739">
        <w:rPr>
          <w:rFonts w:ascii="Times New Roman" w:eastAsia="Times New Roman" w:hAnsi="Times New Roman" w:cs="Times New Roman"/>
          <w:b/>
          <w:bCs/>
          <w:color w:val="333333"/>
          <w:sz w:val="21"/>
          <w:szCs w:val="21"/>
          <w:lang w:eastAsia="ru-RU"/>
        </w:rPr>
        <w:t>еи ОО</w:t>
      </w:r>
      <w:proofErr w:type="gramEnd"/>
      <w:r w:rsidRPr="00FF5739">
        <w:rPr>
          <w:rFonts w:ascii="Times New Roman" w:eastAsia="Times New Roman" w:hAnsi="Times New Roman" w:cs="Times New Roman"/>
          <w:b/>
          <w:bCs/>
          <w:color w:val="333333"/>
          <w:sz w:val="21"/>
          <w:szCs w:val="21"/>
          <w:lang w:eastAsia="ru-RU"/>
        </w:rPr>
        <w:t>Н 31.10.2003); Конвенцией о борьбе с подкупом иностранных должностных лиц в международных коммерческих сделках (принята Организацией экономического сотрудничества и развития 21.11.1997); Конвенцией об уголовной ответственности за коррупцию (принята Комитетом министров Совета Европы 27.01.1999) и др.</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Согласно подходу к определению понятия "коррупция", отражающему позицию международного сообщества, она представляет собой деяние, за которое нормативным правовым актом установлена гражданско-правовая, дисциплинарная, административная или уголовная ответственность. То есть речь идет о таком термине, как коррупционное правонарушение.</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В национальном праве РФ в соответствии с Федеральным законом от 25.12.2008 N 273-ФЗ "О противодействии коррупции" коррупция - это:</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FF5739">
        <w:rPr>
          <w:rFonts w:ascii="Times New Roman" w:eastAsia="Times New Roman" w:hAnsi="Times New Roman" w:cs="Times New Roman"/>
          <w:b/>
          <w:bCs/>
          <w:color w:val="333333"/>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FF5739">
        <w:rPr>
          <w:rFonts w:ascii="Times New Roman" w:eastAsia="Times New Roman" w:hAnsi="Times New Roman" w:cs="Times New Roman"/>
          <w:b/>
          <w:bCs/>
          <w:color w:val="333333"/>
          <w:sz w:val="21"/>
          <w:szCs w:val="21"/>
          <w:lang w:eastAsia="ru-RU"/>
        </w:rPr>
        <w:t>;</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б) совершение указанных деяний от имени или в интересах юридического лица (п. 1 ст. 1).</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Соответственно, понятие коррупции приводится посредством перечисления виновно совершенных общественно опасных деяний, предусмотренных ст. ст. 285, 286, 201, 290, 291, 204 УК РФ, запрещенных УК РФ под угрозой наказания, - коррупционных преступлений. При этом в уголовном законодательстве РФ нет нормативно закрепленного понятия "коррупционное преступление".</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Составы преступлений, перечисленные в Законе о противодействии коррупции, объединяют следующие признаки: умышленная форма вины; специальный субъект - физическое лицо, использующее свое должностное положение вопреки законным интересам общества и государства; связь деяния со служебным положением субъекта; </w:t>
      </w:r>
      <w:proofErr w:type="gramStart"/>
      <w:r w:rsidRPr="00FF5739">
        <w:rPr>
          <w:rFonts w:ascii="Times New Roman" w:eastAsia="Times New Roman" w:hAnsi="Times New Roman" w:cs="Times New Roman"/>
          <w:b/>
          <w:bCs/>
          <w:color w:val="333333"/>
          <w:sz w:val="21"/>
          <w:szCs w:val="21"/>
          <w:lang w:eastAsia="ru-RU"/>
        </w:rPr>
        <w:t xml:space="preserve">корыстный мотив: корыстная заинтересованность - стремление должностного лица путем совершения неправомерных действий получить для себя или других лиц выгоду имущественного характера или иная личная </w:t>
      </w:r>
      <w:r w:rsidRPr="00FF5739">
        <w:rPr>
          <w:rFonts w:ascii="Times New Roman" w:eastAsia="Times New Roman" w:hAnsi="Times New Roman" w:cs="Times New Roman"/>
          <w:b/>
          <w:bCs/>
          <w:color w:val="333333"/>
          <w:sz w:val="21"/>
          <w:szCs w:val="21"/>
          <w:lang w:eastAsia="ru-RU"/>
        </w:rPr>
        <w:lastRenderedPageBreak/>
        <w:t>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roofErr w:type="gramEnd"/>
      <w:r w:rsidRPr="00FF5739">
        <w:rPr>
          <w:rFonts w:ascii="Times New Roman" w:eastAsia="Times New Roman" w:hAnsi="Times New Roman" w:cs="Times New Roman"/>
          <w:b/>
          <w:bCs/>
          <w:color w:val="333333"/>
          <w:sz w:val="21"/>
          <w:szCs w:val="21"/>
          <w:lang w:eastAsia="ru-RU"/>
        </w:rPr>
        <w:t xml:space="preserve"> (Постановление Пленума Верховного Суда РФ от 16.10.2009 N 19 "О судебной практике по делам о злоупотреблении должностными полномочиями и о превышении должностных полномочий").</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Субъектом коррупционного преступления может выступать также лицо, заинтересованное в осуществлении определенных действий (бездействия) специальным субъектом.</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Таким образом, коррупционное преступление - это общественно опасное, противоправное, виновное и наказуемое умышленное деяние должностного лица или лица, заинтересованного в осуществлении определенных действий (бездействия) должностным лицом, совершаемое исходя из корыстных мотивов, направленное на получение выгоды, имущества, услуг имущественного характера, имущественных прав или незаконного предоставления определенных </w:t>
      </w:r>
      <w:proofErr w:type="gramStart"/>
      <w:r w:rsidRPr="00FF5739">
        <w:rPr>
          <w:rFonts w:ascii="Times New Roman" w:eastAsia="Times New Roman" w:hAnsi="Times New Roman" w:cs="Times New Roman"/>
          <w:b/>
          <w:bCs/>
          <w:color w:val="333333"/>
          <w:sz w:val="21"/>
          <w:szCs w:val="21"/>
          <w:lang w:eastAsia="ru-RU"/>
        </w:rPr>
        <w:t>преимуществ</w:t>
      </w:r>
      <w:proofErr w:type="gramEnd"/>
      <w:r w:rsidRPr="00FF5739">
        <w:rPr>
          <w:rFonts w:ascii="Times New Roman" w:eastAsia="Times New Roman" w:hAnsi="Times New Roman" w:cs="Times New Roman"/>
          <w:b/>
          <w:bCs/>
          <w:color w:val="333333"/>
          <w:sz w:val="21"/>
          <w:szCs w:val="21"/>
          <w:lang w:eastAsia="ru-RU"/>
        </w:rPr>
        <w:t xml:space="preserve"> как для себя, так и для третьих лиц.</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FF5739" w:rsidRPr="00FF5739" w:rsidRDefault="00FF5739" w:rsidP="00FF5739">
      <w:pPr>
        <w:shd w:val="clear" w:color="auto" w:fill="FFFFFF"/>
        <w:spacing w:after="150" w:line="240" w:lineRule="auto"/>
        <w:jc w:val="center"/>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Классификация коррупционных преступлений</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В связи с актуализацией проблемы коррупции, ее широким распространением во всех сферах жизнедеятельности российского общества можно говорить о последовательном изменении характеристик коррупционных преступлений. Соответственно, возникает объективная необходимость в их классификации. Указание Генпрокуратуры России N 35/11, МВД России N 1 от 24.01.2020 "О введении в действие перечней статей Уголовного кодекса Российской Федерации, используемых при формировании статистической отчетности" содержит перечень коррупционных преступлений (согласно терминологии, применяемой в данном документе, - "преступлений коррупционной направленности"), а также критерии отнесения преступлений к числу коррупционных. Согласно Перечню N 23 к преступлениям коррупционной направленности относятся противоправные деяния, имеющие все перечисленные ниже признаки:</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FF5739">
        <w:rPr>
          <w:rFonts w:ascii="Times New Roman" w:eastAsia="Times New Roman" w:hAnsi="Times New Roman" w:cs="Times New Roman"/>
          <w:b/>
          <w:bCs/>
          <w:color w:val="333333"/>
          <w:sz w:val="21"/>
          <w:szCs w:val="21"/>
          <w:lang w:eastAsia="ru-RU"/>
        </w:rPr>
        <w:t>1) наличие надлежащих субъектов уголовно наказуемого деяния, к которым относятся должностные лица, указанные в примечаниях к ст. 285 УК РФ,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 201 УК РФ;</w:t>
      </w:r>
      <w:proofErr w:type="gramEnd"/>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2) связь деяния со служебным положением субъекта, отступление от его прямых прав и обязанностей;</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3) обязательное наличие у субъекта корыстного мотива (деяние связано с получением им имущественных прав и выгод для себя или для третьих лиц);</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4) совершение преступления только с прямым умыслом. </w:t>
      </w:r>
      <w:proofErr w:type="gramStart"/>
      <w:r w:rsidRPr="00FF5739">
        <w:rPr>
          <w:rFonts w:ascii="Times New Roman" w:eastAsia="Times New Roman" w:hAnsi="Times New Roman" w:cs="Times New Roman"/>
          <w:b/>
          <w:bCs/>
          <w:color w:val="333333"/>
          <w:sz w:val="21"/>
          <w:szCs w:val="21"/>
          <w:lang w:eastAsia="ru-RU"/>
        </w:rPr>
        <w:t>Исключением являются преступления, хотя и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ценностей, иного имущества или услуги имущественного</w:t>
      </w:r>
      <w:proofErr w:type="gramEnd"/>
      <w:r w:rsidRPr="00FF5739">
        <w:rPr>
          <w:rFonts w:ascii="Times New Roman" w:eastAsia="Times New Roman" w:hAnsi="Times New Roman" w:cs="Times New Roman"/>
          <w:b/>
          <w:bCs/>
          <w:color w:val="333333"/>
          <w:sz w:val="21"/>
          <w:szCs w:val="21"/>
          <w:lang w:eastAsia="ru-RU"/>
        </w:rPr>
        <w:t xml:space="preserve"> характера, иных имущественных прав либо незаконного предоставления такой выгоды.</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Преступления коррупционной направленности подразделяются на две классификационные группы: 1) преступления, относящиеся к перечню преступлений коррупционной направленности без дополнительных условий; 2) преступления, относящиеся к перечню преступлений коррупционной направленности при наличии определенных условий.</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FF5739">
        <w:rPr>
          <w:rFonts w:ascii="Times New Roman" w:eastAsia="Times New Roman" w:hAnsi="Times New Roman" w:cs="Times New Roman"/>
          <w:b/>
          <w:bCs/>
          <w:color w:val="333333"/>
          <w:sz w:val="21"/>
          <w:szCs w:val="21"/>
          <w:lang w:eastAsia="ru-RU"/>
        </w:rPr>
        <w:lastRenderedPageBreak/>
        <w:t>К числу преступлений коррупционной направленности без дополнительных условий отнесены составы, регламентированные ст. ст. 141.1, 184, п. "б" ч. 3 ст. 188, ст. ст. 200.5, 201.1, 204, 204.1, 204.2, п. "а" ч. 2 ст. 226.1, п. "б" ч. 2 ст. 229.1, ст. ст. 289, 290, 291, 291.1, 291.2 УК РФ.</w:t>
      </w:r>
      <w:proofErr w:type="gramEnd"/>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Если обратиться к перечню, установленному в Постановлении Пленума Верховного Суда РФ от 09.07.2013 N 24 "О судебной практике по делам о взяточничестве и об иных коррупционных преступлениях" (далее - Постановление Пленума N 24), к коррупционным преступлениям отнесены ст. ст. 290, 291, 291.1, 159, 160, 204, 292, 304 УК РФ, т.е. преступления, связанные </w:t>
      </w:r>
      <w:proofErr w:type="gramStart"/>
      <w:r w:rsidRPr="00FF5739">
        <w:rPr>
          <w:rFonts w:ascii="Times New Roman" w:eastAsia="Times New Roman" w:hAnsi="Times New Roman" w:cs="Times New Roman"/>
          <w:b/>
          <w:bCs/>
          <w:color w:val="333333"/>
          <w:sz w:val="21"/>
          <w:szCs w:val="21"/>
          <w:lang w:eastAsia="ru-RU"/>
        </w:rPr>
        <w:t>со</w:t>
      </w:r>
      <w:proofErr w:type="gramEnd"/>
      <w:r w:rsidRPr="00FF5739">
        <w:rPr>
          <w:rFonts w:ascii="Times New Roman" w:eastAsia="Times New Roman" w:hAnsi="Times New Roman" w:cs="Times New Roman"/>
          <w:b/>
          <w:bCs/>
          <w:color w:val="333333"/>
          <w:sz w:val="21"/>
          <w:szCs w:val="21"/>
          <w:lang w:eastAsia="ru-RU"/>
        </w:rPr>
        <w:t xml:space="preserve"> взяточничеством и коммерческим подкупом.</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В целом наметившаяся тенденция разработки перечня коррупционных преступлений соответствует принципу формальной определенности закона; единообразный подход в применении соответствующих уголовно-правовых норм будет способствовать правильной квалификации преступных деяний коррупционной направленности.</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FF5739" w:rsidRPr="00FF5739" w:rsidRDefault="00FF5739" w:rsidP="00FF5739">
      <w:pPr>
        <w:shd w:val="clear" w:color="auto" w:fill="FFFFFF"/>
        <w:spacing w:after="150" w:line="240" w:lineRule="auto"/>
        <w:jc w:val="center"/>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Особенности квалификации коррупционных преступлений</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Среди коррупционных преступлений наиболее распространенным и опасным является взяточничество. Вызывает трудности на практике разграничение таких составов преступления, как взяточничество и мошенничество, хотя имеется существенное различие в их объективной и субъективной стороне. Приведем пример. </w:t>
      </w:r>
      <w:proofErr w:type="gramStart"/>
      <w:r w:rsidRPr="00FF5739">
        <w:rPr>
          <w:rFonts w:ascii="Times New Roman" w:eastAsia="Times New Roman" w:hAnsi="Times New Roman" w:cs="Times New Roman"/>
          <w:b/>
          <w:bCs/>
          <w:color w:val="333333"/>
          <w:sz w:val="21"/>
          <w:szCs w:val="21"/>
          <w:lang w:eastAsia="ru-RU"/>
        </w:rPr>
        <w:t>"В. признан виновным в том, что, являясь должностным лицом, получил лично взятку в виде денег за действия (бездействие) в пользу взяткодателя,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в крупном размере;</w:t>
      </w:r>
      <w:proofErr w:type="gramEnd"/>
      <w:r w:rsidRPr="00FF5739">
        <w:rPr>
          <w:rFonts w:ascii="Times New Roman" w:eastAsia="Times New Roman" w:hAnsi="Times New Roman" w:cs="Times New Roman"/>
          <w:b/>
          <w:bCs/>
          <w:color w:val="333333"/>
          <w:sz w:val="21"/>
          <w:szCs w:val="21"/>
          <w:lang w:eastAsia="ru-RU"/>
        </w:rPr>
        <w:t xml:space="preserve"> осужден по п. "г" ч. 4 ст. 290 УК РФ (в ред. Федерального закона от 08.12.2003) с применением ст. 64 УК РФ на 4 года лишения свободы в исправительной колонии строгого режима без штрафа. На следствии В. утверждал, что покушался на завладение деньгами Х. путем мошенничества. В. работал в налоговой инспекции заместителем начальника отдела выездных проверок. Поскольку у В. было сложное материальное положение в связи с неоплаченными кредитами, он решил завладеть деньгами Х., создав у последнего мнение о необходимости передачи ему денег для предотвращения неугодных для Х. последствий. </w:t>
      </w:r>
      <w:proofErr w:type="gramStart"/>
      <w:r w:rsidRPr="00FF5739">
        <w:rPr>
          <w:rFonts w:ascii="Times New Roman" w:eastAsia="Times New Roman" w:hAnsi="Times New Roman" w:cs="Times New Roman"/>
          <w:b/>
          <w:bCs/>
          <w:color w:val="333333"/>
          <w:sz w:val="21"/>
          <w:szCs w:val="21"/>
          <w:lang w:eastAsia="ru-RU"/>
        </w:rPr>
        <w:t>Для этого В. назвал вымышленные размеры доначисления денежных средств и соответствующую сумму для передачи ему, хотя фактически сам уменьшить сумму доначисления по результатам налоговой проверки не мог и не хотел. 05.04.2011 В. написал заявление об увольнении, передал его начальнику отдела и ушел с работы; 05.04.2011 В. встретился с Х., от которого получил деньги, после чего был задержан".</w:t>
      </w:r>
      <w:proofErr w:type="gramEnd"/>
      <w:r w:rsidRPr="00FF5739">
        <w:rPr>
          <w:rFonts w:ascii="Times New Roman" w:eastAsia="Times New Roman" w:hAnsi="Times New Roman" w:cs="Times New Roman"/>
          <w:b/>
          <w:bCs/>
          <w:color w:val="333333"/>
          <w:sz w:val="21"/>
          <w:szCs w:val="21"/>
          <w:lang w:eastAsia="ru-RU"/>
        </w:rPr>
        <w:t xml:space="preserve"> </w:t>
      </w:r>
      <w:proofErr w:type="gramStart"/>
      <w:r w:rsidRPr="00FF5739">
        <w:rPr>
          <w:rFonts w:ascii="Times New Roman" w:eastAsia="Times New Roman" w:hAnsi="Times New Roman" w:cs="Times New Roman"/>
          <w:b/>
          <w:bCs/>
          <w:color w:val="333333"/>
          <w:sz w:val="21"/>
          <w:szCs w:val="21"/>
          <w:lang w:eastAsia="ru-RU"/>
        </w:rPr>
        <w:t>Исходя из этого, Судебная коллегия Верховного Суда РФ пришла к выводу, что "при таких обстоятельствах действия В. не могут быть расценены как получение взятки, их следует расценивать как покушение на хищение чужого имущества путем обмана, совершенное с использованием своего служебного положения и в крупном размере, и, таким образом, действия В. подлежат переквалификации с п. "г" ч. 4 ст. 290 УК</w:t>
      </w:r>
      <w:proofErr w:type="gramEnd"/>
      <w:r w:rsidRPr="00FF5739">
        <w:rPr>
          <w:rFonts w:ascii="Times New Roman" w:eastAsia="Times New Roman" w:hAnsi="Times New Roman" w:cs="Times New Roman"/>
          <w:b/>
          <w:bCs/>
          <w:color w:val="333333"/>
          <w:sz w:val="21"/>
          <w:szCs w:val="21"/>
          <w:lang w:eastAsia="ru-RU"/>
        </w:rPr>
        <w:t xml:space="preserve"> РФ на ч. 3 ст. 30 и ч. 3 ст. 159 УК РФ (в ред. Федерального закона от 07.03.2011)" (Определение Верховного Суда РФ от 28.09.2011 N 11-О11-85). Представляется, что в данном случае Судебная коллегия Верховного Суда РФ руководствовалась при разграничении составов взяточничества и мошенничества тем, что в данном случае взятка была получена за действия должностного лица, которые не могли быть совершены им ни при каких условиях. Соответственно, имел место обман как способ совершения хищения или приобретения права на чужое имущество - сознательное сообщение заведомо ложных, не соответствующих действительности сведений (п. 2 Постановления Пленума Верховного Суда РФ от 30.11.2017 N 48 "О судебной практике по делам о мошенничестве, присвоении и растрате").</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Отдельного внимания заслуживает такой квалифицирующий признак получения взятки, как вымогательство взятки (п. "б" ч. 5 ст. 290 УК РФ). Проблему квалификации представляет собой уголовно-правовая оценка данного деяния, а также отличие его от вымогательства как самостоятельного преступления против собственности (ст. 163 УК РФ). </w:t>
      </w:r>
      <w:proofErr w:type="gramStart"/>
      <w:r w:rsidRPr="00FF5739">
        <w:rPr>
          <w:rFonts w:ascii="Times New Roman" w:eastAsia="Times New Roman" w:hAnsi="Times New Roman" w:cs="Times New Roman"/>
          <w:b/>
          <w:bCs/>
          <w:color w:val="333333"/>
          <w:sz w:val="21"/>
          <w:szCs w:val="21"/>
          <w:lang w:eastAsia="ru-RU"/>
        </w:rPr>
        <w:t xml:space="preserve">В соответствии с п. 18 Постановления Пленума N 24 под вымогательством взятки следует понимать требование должностного лица дать взятку,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w:t>
      </w:r>
      <w:r w:rsidRPr="00FF5739">
        <w:rPr>
          <w:rFonts w:ascii="Times New Roman" w:eastAsia="Times New Roman" w:hAnsi="Times New Roman" w:cs="Times New Roman"/>
          <w:b/>
          <w:bCs/>
          <w:color w:val="333333"/>
          <w:sz w:val="21"/>
          <w:szCs w:val="21"/>
          <w:lang w:eastAsia="ru-RU"/>
        </w:rPr>
        <w:lastRenderedPageBreak/>
        <w:t xml:space="preserve">последствий для своих </w:t>
      </w:r>
      <w:proofErr w:type="spellStart"/>
      <w:r w:rsidRPr="00FF5739">
        <w:rPr>
          <w:rFonts w:ascii="Times New Roman" w:eastAsia="Times New Roman" w:hAnsi="Times New Roman" w:cs="Times New Roman"/>
          <w:b/>
          <w:bCs/>
          <w:color w:val="333333"/>
          <w:sz w:val="21"/>
          <w:szCs w:val="21"/>
          <w:lang w:eastAsia="ru-RU"/>
        </w:rPr>
        <w:t>правоохраняемых</w:t>
      </w:r>
      <w:proofErr w:type="spellEnd"/>
      <w:r w:rsidRPr="00FF5739">
        <w:rPr>
          <w:rFonts w:ascii="Times New Roman" w:eastAsia="Times New Roman" w:hAnsi="Times New Roman" w:cs="Times New Roman"/>
          <w:b/>
          <w:bCs/>
          <w:color w:val="333333"/>
          <w:sz w:val="21"/>
          <w:szCs w:val="21"/>
          <w:lang w:eastAsia="ru-RU"/>
        </w:rPr>
        <w:t xml:space="preserve"> интересов.</w:t>
      </w:r>
      <w:proofErr w:type="gramEnd"/>
      <w:r w:rsidRPr="00FF5739">
        <w:rPr>
          <w:rFonts w:ascii="Times New Roman" w:eastAsia="Times New Roman" w:hAnsi="Times New Roman" w:cs="Times New Roman"/>
          <w:b/>
          <w:bCs/>
          <w:color w:val="333333"/>
          <w:sz w:val="21"/>
          <w:szCs w:val="21"/>
          <w:lang w:eastAsia="ru-RU"/>
        </w:rPr>
        <w:t xml:space="preserve"> На практике подобные действия должностного лица нередко неправильно расценивались как мошенничество. </w:t>
      </w:r>
      <w:proofErr w:type="gramStart"/>
      <w:r w:rsidRPr="00FF5739">
        <w:rPr>
          <w:rFonts w:ascii="Times New Roman" w:eastAsia="Times New Roman" w:hAnsi="Times New Roman" w:cs="Times New Roman"/>
          <w:b/>
          <w:bCs/>
          <w:color w:val="333333"/>
          <w:sz w:val="21"/>
          <w:szCs w:val="21"/>
          <w:lang w:eastAsia="ru-RU"/>
        </w:rPr>
        <w:t>Пленум Верховного Суда РФ разъяснил, что для квалификации содеянного по п. "б" ч. 5 ст. 290 УК РФ не имеет значения, была ли у должностного лица реальная возможность осуществить указанную угрозу, если у лица, передавшего взятку,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w:t>
      </w:r>
      <w:proofErr w:type="gramEnd"/>
      <w:r w:rsidRPr="00FF5739">
        <w:rPr>
          <w:rFonts w:ascii="Times New Roman" w:eastAsia="Times New Roman" w:hAnsi="Times New Roman" w:cs="Times New Roman"/>
          <w:b/>
          <w:bCs/>
          <w:color w:val="333333"/>
          <w:sz w:val="21"/>
          <w:szCs w:val="21"/>
          <w:lang w:eastAsia="ru-RU"/>
        </w:rPr>
        <w:t xml:space="preserve"> направить дело с обвинительным заключением прокурору, а, получив взятку, дело по предусмотренным законом основаниям прекращает).</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Федеральным законом от 04.05.2011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Закон N 97) в УК РФ включена новая норма, предусматривающая ответственность за посредничество во взяточничестве. В соответствии с положениями ст. 291.1 УК РФ посредничеством во взяточничестве признается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Таким образом, проблемные вопросы, связанные с квалификацией коррупционных преступлений, многообразны и вызваны в основном, во-первых, неопределенностью, противоречивостью правовых норм, а также признанием в уголовном законе новых деяний общественно </w:t>
      </w:r>
      <w:proofErr w:type="gramStart"/>
      <w:r w:rsidRPr="00FF5739">
        <w:rPr>
          <w:rFonts w:ascii="Times New Roman" w:eastAsia="Times New Roman" w:hAnsi="Times New Roman" w:cs="Times New Roman"/>
          <w:b/>
          <w:bCs/>
          <w:color w:val="333333"/>
          <w:sz w:val="21"/>
          <w:szCs w:val="21"/>
          <w:lang w:eastAsia="ru-RU"/>
        </w:rPr>
        <w:t>опасными</w:t>
      </w:r>
      <w:proofErr w:type="gramEnd"/>
      <w:r w:rsidRPr="00FF5739">
        <w:rPr>
          <w:rFonts w:ascii="Times New Roman" w:eastAsia="Times New Roman" w:hAnsi="Times New Roman" w:cs="Times New Roman"/>
          <w:b/>
          <w:bCs/>
          <w:color w:val="333333"/>
          <w:sz w:val="21"/>
          <w:szCs w:val="21"/>
          <w:lang w:eastAsia="ru-RU"/>
        </w:rPr>
        <w:t xml:space="preserve"> и объявлением их уголовно наказуемыми (криминализацией); во-вторых, множеством причин и условий их совершения. Правильная квалификация коррупционного преступления имеет большое социально-правовое, криминологическое и нравственное значение.</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FF5739" w:rsidRPr="00FF5739" w:rsidRDefault="00FF5739" w:rsidP="00FF5739">
      <w:pPr>
        <w:shd w:val="clear" w:color="auto" w:fill="FFFFFF"/>
        <w:spacing w:after="150" w:line="240" w:lineRule="auto"/>
        <w:jc w:val="center"/>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Ответственность за совершение коррупционных преступлений</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Наряду с проблемами правовой квалификации коррупционных преступлений не менее актуальным является вопрос о назначении виновному соразмерного вида наказания. УК РФ установлена уголовная ответственность за совершение коррупционных преступлений и, соответственно, предусмотрены следующие виды наказания: штраф, лишение права занимать определенные должности или заниматься определенной деятельностью, обязательные работы, исправительные работы, принудительные работы, ограничение свободы, лишение свободы на определенный срок.</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Большое значение имеет дифференциация уголовной ответственности, предусмотренная законодательством. Дифференциация уголовной ответственности осуществляется с помощью таких правовых средств, как установление различных санкций, конструирование специальных квалифицированных либо привилегированных составов преступления и т.д. При назначении наказания учитываются характер и степень общественной опасности </w:t>
      </w:r>
      <w:proofErr w:type="gramStart"/>
      <w:r w:rsidRPr="00FF5739">
        <w:rPr>
          <w:rFonts w:ascii="Times New Roman" w:eastAsia="Times New Roman" w:hAnsi="Times New Roman" w:cs="Times New Roman"/>
          <w:b/>
          <w:bCs/>
          <w:color w:val="333333"/>
          <w:sz w:val="21"/>
          <w:szCs w:val="21"/>
          <w:lang w:eastAsia="ru-RU"/>
        </w:rPr>
        <w:t>преступления</w:t>
      </w:r>
      <w:proofErr w:type="gramEnd"/>
      <w:r w:rsidRPr="00FF5739">
        <w:rPr>
          <w:rFonts w:ascii="Times New Roman" w:eastAsia="Times New Roman" w:hAnsi="Times New Roman" w:cs="Times New Roman"/>
          <w:b/>
          <w:bCs/>
          <w:color w:val="333333"/>
          <w:sz w:val="21"/>
          <w:szCs w:val="21"/>
          <w:lang w:eastAsia="ru-RU"/>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(ч. 3 ст. 60 УК РФ).</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Рассмотрим основные проблемы правоприменительной практики привлечения к ответственности за совершение коррупционных преступлений. Самым распространенным из них, как уже отмечалось ранее, является взяточничество. Судами не всегда правильно устанавливается ответственность за получение взятки за совершение должностным лицом входящих в его служебные полномочия действий (бездействия) в пользу взяткодателя или представляемых им лиц и за совершение действий (бездействия), не входящих в его служебные полномочия, - незаконных действий. Приведем пример. "Судебная коллегия по уголовным делам Тюменского областного суда </w:t>
      </w:r>
      <w:proofErr w:type="gramStart"/>
      <w:r w:rsidRPr="00FF5739">
        <w:rPr>
          <w:rFonts w:ascii="Times New Roman" w:eastAsia="Times New Roman" w:hAnsi="Times New Roman" w:cs="Times New Roman"/>
          <w:b/>
          <w:bCs/>
          <w:color w:val="333333"/>
          <w:sz w:val="21"/>
          <w:szCs w:val="21"/>
          <w:lang w:eastAsia="ru-RU"/>
        </w:rPr>
        <w:t>внесла изменения в приговор суда первой инстанции в связи с ошибочной квалификацией действий осужденной К. Суд дал</w:t>
      </w:r>
      <w:proofErr w:type="gramEnd"/>
      <w:r w:rsidRPr="00FF5739">
        <w:rPr>
          <w:rFonts w:ascii="Times New Roman" w:eastAsia="Times New Roman" w:hAnsi="Times New Roman" w:cs="Times New Roman"/>
          <w:b/>
          <w:bCs/>
          <w:color w:val="333333"/>
          <w:sz w:val="21"/>
          <w:szCs w:val="21"/>
          <w:lang w:eastAsia="ru-RU"/>
        </w:rPr>
        <w:t xml:space="preserve"> ее действиям неверную правовую оценку, ошибочно квалифицировав деяние как получение взятки за незаконные действия. Так как взятка была получена К. за совершение действий, которые она обязана была выполнить в соответствии с возложенными на нее служебными полномочиями, действия К. </w:t>
      </w:r>
      <w:r w:rsidRPr="00FF5739">
        <w:rPr>
          <w:rFonts w:ascii="Times New Roman" w:eastAsia="Times New Roman" w:hAnsi="Times New Roman" w:cs="Times New Roman"/>
          <w:b/>
          <w:bCs/>
          <w:color w:val="333333"/>
          <w:sz w:val="21"/>
          <w:szCs w:val="21"/>
          <w:lang w:eastAsia="ru-RU"/>
        </w:rPr>
        <w:lastRenderedPageBreak/>
        <w:t xml:space="preserve">переквалифицированы на получение должностным лицом взятки за действия в пользу взяткодателя, если такие действия входят в служебные полномочия должностного лица (ч. 1 ст. 290 УК РФ). </w:t>
      </w:r>
      <w:proofErr w:type="gramStart"/>
      <w:r w:rsidRPr="00FF5739">
        <w:rPr>
          <w:rFonts w:ascii="Times New Roman" w:eastAsia="Times New Roman" w:hAnsi="Times New Roman" w:cs="Times New Roman"/>
          <w:b/>
          <w:bCs/>
          <w:color w:val="333333"/>
          <w:sz w:val="21"/>
          <w:szCs w:val="21"/>
          <w:lang w:eastAsia="ru-RU"/>
        </w:rPr>
        <w:t>В связи с переквалификацией действий К. на закон о менее тяжком преступлении наказание ей назначено в соответствии с требованиями ст. ст. 6, 60, 62 УК РФ, с учетом характера и степени общественной опасности совершенного преступления, данных о личности осужденной, смягчающих наказание обстоятельств: в виде лишения свободы сроком на два года с лишением права заниматься преподавательской деятельностью в государственных и муниципальных</w:t>
      </w:r>
      <w:proofErr w:type="gramEnd"/>
      <w:r w:rsidRPr="00FF5739">
        <w:rPr>
          <w:rFonts w:ascii="Times New Roman" w:eastAsia="Times New Roman" w:hAnsi="Times New Roman" w:cs="Times New Roman"/>
          <w:b/>
          <w:bCs/>
          <w:color w:val="333333"/>
          <w:sz w:val="21"/>
          <w:szCs w:val="21"/>
          <w:lang w:eastAsia="ru-RU"/>
        </w:rPr>
        <w:t xml:space="preserve"> образовательных </w:t>
      </w:r>
      <w:proofErr w:type="gramStart"/>
      <w:r w:rsidRPr="00FF5739">
        <w:rPr>
          <w:rFonts w:ascii="Times New Roman" w:eastAsia="Times New Roman" w:hAnsi="Times New Roman" w:cs="Times New Roman"/>
          <w:b/>
          <w:bCs/>
          <w:color w:val="333333"/>
          <w:sz w:val="21"/>
          <w:szCs w:val="21"/>
          <w:lang w:eastAsia="ru-RU"/>
        </w:rPr>
        <w:t>учреждениях</w:t>
      </w:r>
      <w:proofErr w:type="gramEnd"/>
      <w:r w:rsidRPr="00FF5739">
        <w:rPr>
          <w:rFonts w:ascii="Times New Roman" w:eastAsia="Times New Roman" w:hAnsi="Times New Roman" w:cs="Times New Roman"/>
          <w:b/>
          <w:bCs/>
          <w:color w:val="333333"/>
          <w:sz w:val="21"/>
          <w:szCs w:val="21"/>
          <w:lang w:eastAsia="ru-RU"/>
        </w:rPr>
        <w:t xml:space="preserve"> сроком на один год и шесть месяцев; в соответствии со ст. 73 УК РФ наказание в виде лишения свободы считать условным с испытательным сроком в один год и шесть месяцев" (Кассационное определение Тюменского областного суда от 28.04.2011 N 22-1089/2011).</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Критерии разграничения приводятся в п. п. 3, 6 Постановления Пленума N 24: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w:t>
      </w:r>
      <w:proofErr w:type="gramStart"/>
      <w:r w:rsidRPr="00FF5739">
        <w:rPr>
          <w:rFonts w:ascii="Times New Roman" w:eastAsia="Times New Roman" w:hAnsi="Times New Roman" w:cs="Times New Roman"/>
          <w:b/>
          <w:bCs/>
          <w:color w:val="333333"/>
          <w:sz w:val="21"/>
          <w:szCs w:val="21"/>
          <w:lang w:eastAsia="ru-RU"/>
        </w:rPr>
        <w:t>под незаконными действиями (бездействием), за совершение которых должностное лицо получило взятку, следует понимать действия (бездействие), которые: совершены должностным лицом с использованием служебных полномочий, однако при отсутствии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w:t>
      </w:r>
      <w:proofErr w:type="gramEnd"/>
      <w:r w:rsidRPr="00FF5739">
        <w:rPr>
          <w:rFonts w:ascii="Times New Roman" w:eastAsia="Times New Roman" w:hAnsi="Times New Roman" w:cs="Times New Roman"/>
          <w:b/>
          <w:bCs/>
          <w:color w:val="333333"/>
          <w:sz w:val="21"/>
          <w:szCs w:val="21"/>
          <w:lang w:eastAsia="ru-RU"/>
        </w:rPr>
        <w:t xml:space="preserve"> состоят в неисполнении служебных </w:t>
      </w:r>
      <w:proofErr w:type="gramStart"/>
      <w:r w:rsidRPr="00FF5739">
        <w:rPr>
          <w:rFonts w:ascii="Times New Roman" w:eastAsia="Times New Roman" w:hAnsi="Times New Roman" w:cs="Times New Roman"/>
          <w:b/>
          <w:bCs/>
          <w:color w:val="333333"/>
          <w:sz w:val="21"/>
          <w:szCs w:val="21"/>
          <w:lang w:eastAsia="ru-RU"/>
        </w:rPr>
        <w:t>обязанностей</w:t>
      </w:r>
      <w:proofErr w:type="gramEnd"/>
      <w:r w:rsidRPr="00FF5739">
        <w:rPr>
          <w:rFonts w:ascii="Times New Roman" w:eastAsia="Times New Roman" w:hAnsi="Times New Roman" w:cs="Times New Roman"/>
          <w:b/>
          <w:bCs/>
          <w:color w:val="333333"/>
          <w:sz w:val="21"/>
          <w:szCs w:val="21"/>
          <w:lang w:eastAsia="ru-RU"/>
        </w:rPr>
        <w:t xml:space="preserve">; никто и ни при </w:t>
      </w:r>
      <w:proofErr w:type="gramStart"/>
      <w:r w:rsidRPr="00FF5739">
        <w:rPr>
          <w:rFonts w:ascii="Times New Roman" w:eastAsia="Times New Roman" w:hAnsi="Times New Roman" w:cs="Times New Roman"/>
          <w:b/>
          <w:bCs/>
          <w:color w:val="333333"/>
          <w:sz w:val="21"/>
          <w:szCs w:val="21"/>
          <w:lang w:eastAsia="ru-RU"/>
        </w:rPr>
        <w:t>каких</w:t>
      </w:r>
      <w:proofErr w:type="gramEnd"/>
      <w:r w:rsidRPr="00FF5739">
        <w:rPr>
          <w:rFonts w:ascii="Times New Roman" w:eastAsia="Times New Roman" w:hAnsi="Times New Roman" w:cs="Times New Roman"/>
          <w:b/>
          <w:bCs/>
          <w:color w:val="333333"/>
          <w:sz w:val="21"/>
          <w:szCs w:val="21"/>
          <w:lang w:eastAsia="ru-RU"/>
        </w:rPr>
        <w:t xml:space="preserve"> обстоятельствах не вправе совершать. При этом не образует состав получения взятки принятие должностным лицом денег, услуг имущественного характера и т.п. за совершение действий (бездействия),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 (п. 7 Постановления Пленума N 24).</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На практике имеют место случаи необоснованного привлечения к уголовной ответственности за получение взятки путем вымогательства, что также является проблемой. Показательным является приговор Тюменского областного суда от 22.09.2005, в соответствии с которым "Н. был признан виновным в вымогательстве взятки. Н., занимая должность оперуполномоченного отдела по борьбе с экономическими преступлениями УВД Ленинского АО г. Тюмени, принял заявление от Т. в отношении С. по факту завладения ею денежными средствами обманным путем, но не зарегистрировал его. Он решил получить вознаграждение от С. за незаконные действия, а именно - за оставление заявления Т. без регистрации и рассмотрения по существу. Он требовал у С. взятку, обещая не проводить проверку по имеющемуся у него заявлению о привлечении ее к уголовной ответственности. При этом каких-либо угроз совершения действий, которые могут причинить ущерб законным интересам взяткодателя, как этого требует закон, он С. не высказывал. Решение вопроса о возбуждении уголовного дела не входило в его служебные полномочия. Что же касается организации проверки по имеющимся у него материалам, то это входило в круг обязанностей Н., которые он не выполнил в интересах взяткодателя". </w:t>
      </w:r>
      <w:proofErr w:type="gramStart"/>
      <w:r w:rsidRPr="00FF5739">
        <w:rPr>
          <w:rFonts w:ascii="Times New Roman" w:eastAsia="Times New Roman" w:hAnsi="Times New Roman" w:cs="Times New Roman"/>
          <w:b/>
          <w:bCs/>
          <w:color w:val="333333"/>
          <w:sz w:val="21"/>
          <w:szCs w:val="21"/>
          <w:lang w:eastAsia="ru-RU"/>
        </w:rPr>
        <w:t>Судебная коллегия по уголовным делам Верховного Суда РФ пришла к выводу о том, что "при таких обстоятельствах осуждение Н. по признаку вымогательства взятки подлежит исключению из приговора, а его действия следует квалифицировать как получение должностным лицом взятки за незаконные действия (бездействие), переквалифицировать его действия на ч. 2 ст. 290 УК РФ, по которой, с применением ст. 64 УК РФ, назначить</w:t>
      </w:r>
      <w:proofErr w:type="gramEnd"/>
      <w:r w:rsidRPr="00FF5739">
        <w:rPr>
          <w:rFonts w:ascii="Times New Roman" w:eastAsia="Times New Roman" w:hAnsi="Times New Roman" w:cs="Times New Roman"/>
          <w:b/>
          <w:bCs/>
          <w:color w:val="333333"/>
          <w:sz w:val="21"/>
          <w:szCs w:val="21"/>
          <w:lang w:eastAsia="ru-RU"/>
        </w:rPr>
        <w:t xml:space="preserve"> ему наказание в виде двух лет шести месяцев лишения свободы" (Определение Верховного Суда РФ от 12.12.2005 N 89-о05-51). Соответственно, для привлечения должностного лица к уголовной ответственности за вымогательство взятки необходимо наличие в его действиях требования дать взятку, которое должно быть обязательно сопряжено с угрозой совершить действия (бездействие), которые могут причинить вред законным интересам лица. Если должностное лицо таких угроз не высказывает, состав вымогательства взятки отсутствует. Также вымогательство отсутствует, если должностное лицо сообщает гражданину о том, что совершит в отношении его действия, обусловленные требованиями закона или иных нормативных правовых актов.</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Дача взятки должностному лицу как отдельное коррупционное преступление также может повлечь достаточно суровое наказание: санкция ст. 291 УК РФ (ч. 5) предусматривает максимальное наказание в виде лишения свободы на срок до пятнадцати лет. </w:t>
      </w:r>
      <w:proofErr w:type="gramStart"/>
      <w:r w:rsidRPr="00FF5739">
        <w:rPr>
          <w:rFonts w:ascii="Times New Roman" w:eastAsia="Times New Roman" w:hAnsi="Times New Roman" w:cs="Times New Roman"/>
          <w:b/>
          <w:bCs/>
          <w:color w:val="333333"/>
          <w:sz w:val="21"/>
          <w:szCs w:val="21"/>
          <w:lang w:eastAsia="ru-RU"/>
        </w:rPr>
        <w:t xml:space="preserve">Примечание к ст. 291 УК РФ предусматривает три специальных основания освобождения взяткодателя от </w:t>
      </w:r>
      <w:r w:rsidRPr="00FF5739">
        <w:rPr>
          <w:rFonts w:ascii="Times New Roman" w:eastAsia="Times New Roman" w:hAnsi="Times New Roman" w:cs="Times New Roman"/>
          <w:b/>
          <w:bCs/>
          <w:color w:val="333333"/>
          <w:sz w:val="21"/>
          <w:szCs w:val="21"/>
          <w:lang w:eastAsia="ru-RU"/>
        </w:rPr>
        <w:lastRenderedPageBreak/>
        <w:t>уголовной ответственности: 1) если он активно способствовал раскрытию и (или) расследованию преступления; 2) в отношении его имело место вымогательство взятки со стороны должностного лица; 3) взяткодатель после совершения преступления добровольно сообщил в орган, имеющий право возбудить уголовное дело, о даче взятки.</w:t>
      </w:r>
      <w:proofErr w:type="gramEnd"/>
      <w:r w:rsidRPr="00FF5739">
        <w:rPr>
          <w:rFonts w:ascii="Times New Roman" w:eastAsia="Times New Roman" w:hAnsi="Times New Roman" w:cs="Times New Roman"/>
          <w:b/>
          <w:bCs/>
          <w:color w:val="333333"/>
          <w:sz w:val="21"/>
          <w:szCs w:val="21"/>
          <w:lang w:eastAsia="ru-RU"/>
        </w:rPr>
        <w:t xml:space="preserve"> Освобождение является обязательным. Подобное положение действует также в отношении посредника во взяточничестве: в соответствии с примечанием к ст. 291.1 УК РФ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 В целом данные нормы об освобождении от ответственности взяткодателей и посредников во взяточничестве по своей направленности являются поощрительными, стимулирующими, побуждая данных лиц на выявление взяткополучателей, на позитивное </w:t>
      </w:r>
      <w:proofErr w:type="spellStart"/>
      <w:r w:rsidRPr="00FF5739">
        <w:rPr>
          <w:rFonts w:ascii="Times New Roman" w:eastAsia="Times New Roman" w:hAnsi="Times New Roman" w:cs="Times New Roman"/>
          <w:b/>
          <w:bCs/>
          <w:color w:val="333333"/>
          <w:sz w:val="21"/>
          <w:szCs w:val="21"/>
          <w:lang w:eastAsia="ru-RU"/>
        </w:rPr>
        <w:t>посткриминальное</w:t>
      </w:r>
      <w:proofErr w:type="spellEnd"/>
      <w:r w:rsidRPr="00FF5739">
        <w:rPr>
          <w:rFonts w:ascii="Times New Roman" w:eastAsia="Times New Roman" w:hAnsi="Times New Roman" w:cs="Times New Roman"/>
          <w:b/>
          <w:bCs/>
          <w:color w:val="333333"/>
          <w:sz w:val="21"/>
          <w:szCs w:val="21"/>
          <w:lang w:eastAsia="ru-RU"/>
        </w:rPr>
        <w:t xml:space="preserve"> поведение, выражающееся в деятельном раскаянии.</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Times New Roman" w:eastAsia="Times New Roman" w:hAnsi="Times New Roman" w:cs="Times New Roman"/>
          <w:b/>
          <w:bCs/>
          <w:color w:val="333333"/>
          <w:sz w:val="21"/>
          <w:szCs w:val="21"/>
          <w:lang w:eastAsia="ru-RU"/>
        </w:rPr>
        <w:t xml:space="preserve">Таким образом, в правоприменительной практике имеет место ряд проблем, связанных с привлечением виновных лиц к уголовной ответственности за коррупционные преступления. Представляется, что назначение более мягкого наказания вследствие ошибки может привести к неэффективности в борьбе с коррупцией, к </w:t>
      </w:r>
      <w:proofErr w:type="spellStart"/>
      <w:r w:rsidRPr="00FF5739">
        <w:rPr>
          <w:rFonts w:ascii="Times New Roman" w:eastAsia="Times New Roman" w:hAnsi="Times New Roman" w:cs="Times New Roman"/>
          <w:b/>
          <w:bCs/>
          <w:color w:val="333333"/>
          <w:sz w:val="21"/>
          <w:szCs w:val="21"/>
          <w:lang w:eastAsia="ru-RU"/>
        </w:rPr>
        <w:t>недостижению</w:t>
      </w:r>
      <w:proofErr w:type="spellEnd"/>
      <w:r w:rsidRPr="00FF5739">
        <w:rPr>
          <w:rFonts w:ascii="Times New Roman" w:eastAsia="Times New Roman" w:hAnsi="Times New Roman" w:cs="Times New Roman"/>
          <w:b/>
          <w:bCs/>
          <w:color w:val="333333"/>
          <w:sz w:val="21"/>
          <w:szCs w:val="21"/>
          <w:lang w:eastAsia="ru-RU"/>
        </w:rPr>
        <w:t xml:space="preserve"> таких целей наказания, как восстановление социальной справедливости, исправление осужденного и предупреждение совершения новых преступлений; а наступление более строгих правовых последствий, нежели законодатель закрепил за совершение конкретного вида преступлений, в свою очередь, приведет к нарушению принципа справедливости, в соответствии с которым наказание должно соответствовать характеру и степени общественной опасности преступления, обстоятельствам его совершения и личности виновного. Поэтому необходим тщательный анализ всех обстоятельств каждого уголовного дела, индивидуальный подход к назначению наказания.</w:t>
      </w:r>
    </w:p>
    <w:p w:rsidR="00FF5739" w:rsidRPr="00FF5739" w:rsidRDefault="00FF5739" w:rsidP="00FF5739">
      <w:pPr>
        <w:shd w:val="clear" w:color="auto" w:fill="FFFFFF"/>
        <w:spacing w:after="150" w:line="240" w:lineRule="auto"/>
        <w:jc w:val="both"/>
        <w:rPr>
          <w:rFonts w:ascii="Roboto" w:eastAsia="Times New Roman" w:hAnsi="Roboto" w:cs="Times New Roman"/>
          <w:b/>
          <w:bCs/>
          <w:color w:val="666666"/>
          <w:sz w:val="21"/>
          <w:szCs w:val="21"/>
          <w:lang w:eastAsia="ru-RU"/>
        </w:rPr>
      </w:pPr>
      <w:r w:rsidRPr="00FF5739">
        <w:rPr>
          <w:rFonts w:ascii="Roboto" w:eastAsia="Times New Roman" w:hAnsi="Roboto" w:cs="Times New Roman"/>
          <w:b/>
          <w:bCs/>
          <w:color w:val="666666"/>
          <w:sz w:val="21"/>
          <w:szCs w:val="21"/>
          <w:lang w:eastAsia="ru-RU"/>
        </w:rPr>
        <w:t> </w:t>
      </w:r>
    </w:p>
    <w:p w:rsidR="00C23E55" w:rsidRDefault="00C23E55">
      <w:bookmarkStart w:id="0" w:name="_GoBack"/>
      <w:bookmarkEnd w:id="0"/>
    </w:p>
    <w:sectPr w:rsidR="00C2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F0"/>
    <w:rsid w:val="00045CEF"/>
    <w:rsid w:val="00234A23"/>
    <w:rsid w:val="007F2FF0"/>
    <w:rsid w:val="00820BD7"/>
    <w:rsid w:val="00C23E55"/>
    <w:rsid w:val="00FF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7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3401</Words>
  <Characters>19386</Characters>
  <Application>Microsoft Office Word</Application>
  <DocSecurity>0</DocSecurity>
  <Lines>161</Lines>
  <Paragraphs>45</Paragraphs>
  <ScaleCrop>false</ScaleCrop>
  <Company>diakov.net</Company>
  <LinksUpToDate>false</LinksUpToDate>
  <CharactersWithSpaces>22742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2023-12-19T10:19:00Z</dcterms:created>
  <dcterms:modified xsi:type="dcterms:W3CDTF">2023-12-19T10:19:00Z</dcterms:modified>
</cp:coreProperties>
</file>