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765" w:rsidRPr="00770765" w:rsidRDefault="00770765" w:rsidP="00770765">
      <w:pPr>
        <w:spacing w:after="0" w:line="240" w:lineRule="auto"/>
        <w:ind w:firstLine="709"/>
        <w:jc w:val="both"/>
        <w:rPr>
          <w:rFonts w:ascii="Times New Roman" w:hAnsi="Times New Roman" w:cs="Times New Roman"/>
          <w:sz w:val="28"/>
          <w:szCs w:val="28"/>
        </w:rPr>
      </w:pPr>
      <w:r w:rsidRPr="00770765">
        <w:rPr>
          <w:rFonts w:ascii="Times New Roman" w:hAnsi="Times New Roman" w:cs="Times New Roman"/>
          <w:sz w:val="28"/>
          <w:szCs w:val="28"/>
        </w:rPr>
        <w:t>«</w:t>
      </w:r>
      <w:proofErr w:type="spellStart"/>
      <w:r w:rsidRPr="00770765">
        <w:rPr>
          <w:rFonts w:ascii="Times New Roman" w:hAnsi="Times New Roman" w:cs="Times New Roman"/>
          <w:sz w:val="28"/>
          <w:szCs w:val="28"/>
        </w:rPr>
        <w:t>Коронавирусные</w:t>
      </w:r>
      <w:proofErr w:type="spellEnd"/>
      <w:r w:rsidRPr="00770765">
        <w:rPr>
          <w:rFonts w:ascii="Times New Roman" w:hAnsi="Times New Roman" w:cs="Times New Roman"/>
          <w:sz w:val="28"/>
          <w:szCs w:val="28"/>
        </w:rPr>
        <w:t>» обзоры Верховного суда: как их применяют на практике</w:t>
      </w:r>
    </w:p>
    <w:p w:rsidR="00770765" w:rsidRPr="00770765" w:rsidRDefault="00770765" w:rsidP="00770765">
      <w:pPr>
        <w:spacing w:after="0" w:line="240" w:lineRule="auto"/>
        <w:ind w:firstLine="709"/>
        <w:jc w:val="both"/>
        <w:rPr>
          <w:rFonts w:ascii="Times New Roman" w:hAnsi="Times New Roman" w:cs="Times New Roman"/>
          <w:sz w:val="28"/>
          <w:szCs w:val="28"/>
        </w:rPr>
      </w:pPr>
      <w:r w:rsidRPr="00770765">
        <w:rPr>
          <w:rFonts w:ascii="Times New Roman" w:hAnsi="Times New Roman" w:cs="Times New Roman"/>
          <w:sz w:val="28"/>
          <w:szCs w:val="28"/>
        </w:rPr>
        <w:t xml:space="preserve">   </w:t>
      </w:r>
    </w:p>
    <w:p w:rsidR="00770765" w:rsidRPr="00770765" w:rsidRDefault="00770765" w:rsidP="00770765">
      <w:pPr>
        <w:spacing w:after="0" w:line="240" w:lineRule="auto"/>
        <w:ind w:firstLine="709"/>
        <w:jc w:val="both"/>
        <w:rPr>
          <w:rFonts w:ascii="Times New Roman" w:hAnsi="Times New Roman" w:cs="Times New Roman"/>
          <w:sz w:val="28"/>
          <w:szCs w:val="28"/>
        </w:rPr>
      </w:pPr>
      <w:r w:rsidRPr="00770765">
        <w:rPr>
          <w:rFonts w:ascii="Times New Roman" w:hAnsi="Times New Roman" w:cs="Times New Roman"/>
          <w:sz w:val="28"/>
          <w:szCs w:val="28"/>
        </w:rPr>
        <w:t>21 апреля Верховный суд Российской Федерации опубликовал первый «</w:t>
      </w:r>
      <w:proofErr w:type="spellStart"/>
      <w:r w:rsidRPr="00770765">
        <w:rPr>
          <w:rFonts w:ascii="Times New Roman" w:hAnsi="Times New Roman" w:cs="Times New Roman"/>
          <w:sz w:val="28"/>
          <w:szCs w:val="28"/>
        </w:rPr>
        <w:t>коронавирусный</w:t>
      </w:r>
      <w:proofErr w:type="spellEnd"/>
      <w:r w:rsidRPr="00770765">
        <w:rPr>
          <w:rFonts w:ascii="Times New Roman" w:hAnsi="Times New Roman" w:cs="Times New Roman"/>
          <w:sz w:val="28"/>
          <w:szCs w:val="28"/>
        </w:rPr>
        <w:t xml:space="preserve">» обзор практики "Обзор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w:t>
      </w:r>
      <w:proofErr w:type="spellStart"/>
      <w:r w:rsidRPr="00770765">
        <w:rPr>
          <w:rFonts w:ascii="Times New Roman" w:hAnsi="Times New Roman" w:cs="Times New Roman"/>
          <w:sz w:val="28"/>
          <w:szCs w:val="28"/>
        </w:rPr>
        <w:t>коронавирусной</w:t>
      </w:r>
      <w:proofErr w:type="spellEnd"/>
      <w:r w:rsidRPr="00770765">
        <w:rPr>
          <w:rFonts w:ascii="Times New Roman" w:hAnsi="Times New Roman" w:cs="Times New Roman"/>
          <w:sz w:val="28"/>
          <w:szCs w:val="28"/>
        </w:rPr>
        <w:t xml:space="preserve"> инфекции (COVID-19) N 1" (утв. Президиумом Верховного Суда РФ 21.04.2020); 30 апреля – второй "Обзор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w:t>
      </w:r>
      <w:proofErr w:type="spellStart"/>
      <w:r w:rsidRPr="00770765">
        <w:rPr>
          <w:rFonts w:ascii="Times New Roman" w:hAnsi="Times New Roman" w:cs="Times New Roman"/>
          <w:sz w:val="28"/>
          <w:szCs w:val="28"/>
        </w:rPr>
        <w:t>коронавирусной</w:t>
      </w:r>
      <w:proofErr w:type="spellEnd"/>
      <w:r w:rsidRPr="00770765">
        <w:rPr>
          <w:rFonts w:ascii="Times New Roman" w:hAnsi="Times New Roman" w:cs="Times New Roman"/>
          <w:sz w:val="28"/>
          <w:szCs w:val="28"/>
        </w:rPr>
        <w:t xml:space="preserve"> инфекции (COVID-19) N 2" (утв. Президиумом Верховного Суда РФ 30.04.2020)</w:t>
      </w:r>
    </w:p>
    <w:p w:rsidR="00770765" w:rsidRPr="00770765" w:rsidRDefault="00770765" w:rsidP="00770765">
      <w:pPr>
        <w:spacing w:after="0" w:line="240" w:lineRule="auto"/>
        <w:ind w:firstLine="709"/>
        <w:jc w:val="both"/>
        <w:rPr>
          <w:rFonts w:ascii="Times New Roman" w:hAnsi="Times New Roman" w:cs="Times New Roman"/>
          <w:sz w:val="28"/>
          <w:szCs w:val="28"/>
        </w:rPr>
      </w:pPr>
    </w:p>
    <w:p w:rsidR="00770765" w:rsidRPr="00770765" w:rsidRDefault="00770765" w:rsidP="00770765">
      <w:pPr>
        <w:spacing w:after="0" w:line="240" w:lineRule="auto"/>
        <w:ind w:firstLine="709"/>
        <w:jc w:val="both"/>
        <w:rPr>
          <w:rFonts w:ascii="Times New Roman" w:hAnsi="Times New Roman" w:cs="Times New Roman"/>
          <w:sz w:val="28"/>
          <w:szCs w:val="28"/>
        </w:rPr>
      </w:pPr>
      <w:r w:rsidRPr="00770765">
        <w:rPr>
          <w:rFonts w:ascii="Times New Roman" w:hAnsi="Times New Roman" w:cs="Times New Roman"/>
          <w:sz w:val="28"/>
          <w:szCs w:val="28"/>
        </w:rPr>
        <w:t>Некоторые моменты:</w:t>
      </w:r>
    </w:p>
    <w:p w:rsidR="00770765" w:rsidRPr="00770765" w:rsidRDefault="00770765" w:rsidP="00770765">
      <w:pPr>
        <w:spacing w:after="0" w:line="240" w:lineRule="auto"/>
        <w:ind w:firstLine="709"/>
        <w:jc w:val="both"/>
        <w:rPr>
          <w:rFonts w:ascii="Times New Roman" w:hAnsi="Times New Roman" w:cs="Times New Roman"/>
          <w:sz w:val="28"/>
          <w:szCs w:val="28"/>
        </w:rPr>
      </w:pPr>
      <w:r w:rsidRPr="00770765">
        <w:rPr>
          <w:rFonts w:ascii="Times New Roman" w:hAnsi="Times New Roman" w:cs="Times New Roman"/>
          <w:sz w:val="28"/>
          <w:szCs w:val="28"/>
        </w:rPr>
        <w:t xml:space="preserve">1) </w:t>
      </w:r>
      <w:proofErr w:type="spellStart"/>
      <w:r w:rsidRPr="00770765">
        <w:rPr>
          <w:rFonts w:ascii="Times New Roman" w:hAnsi="Times New Roman" w:cs="Times New Roman"/>
          <w:sz w:val="28"/>
          <w:szCs w:val="28"/>
        </w:rPr>
        <w:t>Коронавирус</w:t>
      </w:r>
      <w:proofErr w:type="spellEnd"/>
      <w:r w:rsidRPr="00770765">
        <w:rPr>
          <w:rFonts w:ascii="Times New Roman" w:hAnsi="Times New Roman" w:cs="Times New Roman"/>
          <w:sz w:val="28"/>
          <w:szCs w:val="28"/>
        </w:rPr>
        <w:t xml:space="preserve"> – это не повод затягивать процесс</w:t>
      </w:r>
    </w:p>
    <w:p w:rsidR="00770765" w:rsidRPr="00770765" w:rsidRDefault="00770765" w:rsidP="00770765">
      <w:pPr>
        <w:spacing w:after="0" w:line="240" w:lineRule="auto"/>
        <w:ind w:firstLine="709"/>
        <w:jc w:val="both"/>
        <w:rPr>
          <w:rFonts w:ascii="Times New Roman" w:hAnsi="Times New Roman" w:cs="Times New Roman"/>
          <w:sz w:val="28"/>
          <w:szCs w:val="28"/>
        </w:rPr>
      </w:pPr>
      <w:r w:rsidRPr="00770765">
        <w:rPr>
          <w:rFonts w:ascii="Times New Roman" w:hAnsi="Times New Roman" w:cs="Times New Roman"/>
          <w:sz w:val="28"/>
          <w:szCs w:val="28"/>
        </w:rPr>
        <w:t xml:space="preserve">Ограничительные меры, введенные для борьбы с </w:t>
      </w:r>
      <w:proofErr w:type="spellStart"/>
      <w:r w:rsidRPr="00770765">
        <w:rPr>
          <w:rFonts w:ascii="Times New Roman" w:hAnsi="Times New Roman" w:cs="Times New Roman"/>
          <w:sz w:val="28"/>
          <w:szCs w:val="28"/>
        </w:rPr>
        <w:t>коронавирусом</w:t>
      </w:r>
      <w:proofErr w:type="spellEnd"/>
      <w:r w:rsidRPr="00770765">
        <w:rPr>
          <w:rFonts w:ascii="Times New Roman" w:hAnsi="Times New Roman" w:cs="Times New Roman"/>
          <w:sz w:val="28"/>
          <w:szCs w:val="28"/>
        </w:rPr>
        <w:t>, могут стать поводом для отложения судебного разбирательства. Но Верховный суд Российской Федерации подчеркивал, что судья должен принимать решение о переносе заседания не «автоматически», а с учетом конкретных обстоятельств.</w:t>
      </w:r>
    </w:p>
    <w:p w:rsidR="00770765" w:rsidRPr="00770765" w:rsidRDefault="00770765" w:rsidP="00770765">
      <w:pPr>
        <w:spacing w:after="0" w:line="240" w:lineRule="auto"/>
        <w:ind w:firstLine="709"/>
        <w:jc w:val="both"/>
        <w:rPr>
          <w:rFonts w:ascii="Times New Roman" w:hAnsi="Times New Roman" w:cs="Times New Roman"/>
          <w:sz w:val="28"/>
          <w:szCs w:val="28"/>
        </w:rPr>
      </w:pPr>
    </w:p>
    <w:p w:rsidR="00770765" w:rsidRPr="00770765" w:rsidRDefault="00770765" w:rsidP="00770765">
      <w:pPr>
        <w:spacing w:after="0" w:line="240" w:lineRule="auto"/>
        <w:ind w:firstLine="709"/>
        <w:jc w:val="both"/>
        <w:rPr>
          <w:rFonts w:ascii="Times New Roman" w:hAnsi="Times New Roman" w:cs="Times New Roman"/>
          <w:sz w:val="28"/>
          <w:szCs w:val="28"/>
        </w:rPr>
      </w:pPr>
      <w:r w:rsidRPr="00770765">
        <w:rPr>
          <w:rFonts w:ascii="Times New Roman" w:hAnsi="Times New Roman" w:cs="Times New Roman"/>
          <w:sz w:val="28"/>
          <w:szCs w:val="28"/>
        </w:rPr>
        <w:t xml:space="preserve">В деле № А45-38296/2019 третье лицо, ООО «Экология-Новосибирск», попыталось отложить разбирательство. Заявитель сослался на необходимость ознакомления с материалами дела, потому что это было невозможно в период «нерабочих дней», а также из-за других ограничений. Но Арбитражный суд Новосибирской области отказался отложить заседание. Суд вспомнил, что компанию привлекли к участию в деле еще в конце января, а 26 февраля по делу состоялось заседание, в котором общество «Экология-Новосибирск» участвовало. Суд решил, что на подачу всех необходимых документов и ознакомление с материалами дела у компании было больше месяца с момента февральского заседания до начала «нерабочих» дней. Кроме того, заявитель не смог доказать, что меры, принятые в регионе для борьбы с </w:t>
      </w:r>
      <w:proofErr w:type="spellStart"/>
      <w:r w:rsidRPr="00770765">
        <w:rPr>
          <w:rFonts w:ascii="Times New Roman" w:hAnsi="Times New Roman" w:cs="Times New Roman"/>
          <w:sz w:val="28"/>
          <w:szCs w:val="28"/>
        </w:rPr>
        <w:t>коронавирусом</w:t>
      </w:r>
      <w:proofErr w:type="spellEnd"/>
      <w:r w:rsidRPr="00770765">
        <w:rPr>
          <w:rFonts w:ascii="Times New Roman" w:hAnsi="Times New Roman" w:cs="Times New Roman"/>
          <w:sz w:val="28"/>
          <w:szCs w:val="28"/>
        </w:rPr>
        <w:t>, помешали ему реализовать свои процессуальные права. Поэтому судья отказал в ходатайстве и рассмотрел спор по существу.</w:t>
      </w:r>
    </w:p>
    <w:p w:rsidR="00770765" w:rsidRPr="00770765" w:rsidRDefault="00770765" w:rsidP="00770765">
      <w:pPr>
        <w:spacing w:after="0" w:line="240" w:lineRule="auto"/>
        <w:ind w:firstLine="709"/>
        <w:jc w:val="both"/>
        <w:rPr>
          <w:rFonts w:ascii="Times New Roman" w:hAnsi="Times New Roman" w:cs="Times New Roman"/>
          <w:sz w:val="28"/>
          <w:szCs w:val="28"/>
        </w:rPr>
      </w:pPr>
    </w:p>
    <w:p w:rsidR="00770765" w:rsidRPr="00770765" w:rsidRDefault="00770765" w:rsidP="00770765">
      <w:pPr>
        <w:spacing w:after="0" w:line="240" w:lineRule="auto"/>
        <w:ind w:firstLine="709"/>
        <w:jc w:val="both"/>
        <w:rPr>
          <w:rFonts w:ascii="Times New Roman" w:hAnsi="Times New Roman" w:cs="Times New Roman"/>
          <w:sz w:val="28"/>
          <w:szCs w:val="28"/>
        </w:rPr>
      </w:pPr>
      <w:r w:rsidRPr="00770765">
        <w:rPr>
          <w:rFonts w:ascii="Times New Roman" w:hAnsi="Times New Roman" w:cs="Times New Roman"/>
          <w:sz w:val="28"/>
          <w:szCs w:val="28"/>
        </w:rPr>
        <w:t xml:space="preserve">Но и торопиться суды не хотят. Например, в рамках дела № А17-990/2020 суд отказался удовлетворить заявление третьего лица об ускорении рассмотрения. «Срок отложения не является чрезмерным и определен исходя из объективных обстоятельств», – указал суд, </w:t>
      </w:r>
      <w:proofErr w:type="gramStart"/>
      <w:r w:rsidRPr="00770765">
        <w:rPr>
          <w:rFonts w:ascii="Times New Roman" w:hAnsi="Times New Roman" w:cs="Times New Roman"/>
          <w:sz w:val="28"/>
          <w:szCs w:val="28"/>
        </w:rPr>
        <w:t>сославшись</w:t>
      </w:r>
      <w:proofErr w:type="gramEnd"/>
      <w:r w:rsidRPr="00770765">
        <w:rPr>
          <w:rFonts w:ascii="Times New Roman" w:hAnsi="Times New Roman" w:cs="Times New Roman"/>
          <w:sz w:val="28"/>
          <w:szCs w:val="28"/>
        </w:rPr>
        <w:t xml:space="preserve"> в том числе и на разъяснения ВС. А в деле № А50-1147/2020 АС Пермского края в ответ на аналогичное заявление указал: «С учетом сложившейся ситуации на территории РФ и Пермского края, связанной с ограничением личного приема граждан в судах, рекомендаций по рассмотрению дел и материалов безотлагательного характера, перечисленных в соответствующих </w:t>
      </w:r>
      <w:r w:rsidRPr="00770765">
        <w:rPr>
          <w:rFonts w:ascii="Times New Roman" w:hAnsi="Times New Roman" w:cs="Times New Roman"/>
          <w:sz w:val="28"/>
          <w:szCs w:val="28"/>
        </w:rPr>
        <w:lastRenderedPageBreak/>
        <w:t>разъяснениях высшей судебной инстанции, у суда отсутствуют основания для ускорения рассмотрения дела с установлением иной даты судебного заседания».</w:t>
      </w:r>
    </w:p>
    <w:p w:rsidR="00770765" w:rsidRPr="00770765" w:rsidRDefault="00770765" w:rsidP="00770765">
      <w:pPr>
        <w:spacing w:after="0" w:line="240" w:lineRule="auto"/>
        <w:ind w:firstLine="709"/>
        <w:jc w:val="both"/>
        <w:rPr>
          <w:rFonts w:ascii="Times New Roman" w:hAnsi="Times New Roman" w:cs="Times New Roman"/>
          <w:sz w:val="28"/>
          <w:szCs w:val="28"/>
        </w:rPr>
      </w:pPr>
    </w:p>
    <w:p w:rsidR="00770765" w:rsidRPr="00770765" w:rsidRDefault="00770765" w:rsidP="00770765">
      <w:pPr>
        <w:spacing w:after="0" w:line="240" w:lineRule="auto"/>
        <w:ind w:firstLine="709"/>
        <w:jc w:val="both"/>
        <w:rPr>
          <w:rFonts w:ascii="Times New Roman" w:hAnsi="Times New Roman" w:cs="Times New Roman"/>
          <w:sz w:val="28"/>
          <w:szCs w:val="28"/>
        </w:rPr>
      </w:pPr>
      <w:r w:rsidRPr="00770765">
        <w:rPr>
          <w:rFonts w:ascii="Times New Roman" w:hAnsi="Times New Roman" w:cs="Times New Roman"/>
          <w:sz w:val="28"/>
          <w:szCs w:val="28"/>
        </w:rPr>
        <w:t>2) Неотложное банкротство</w:t>
      </w:r>
    </w:p>
    <w:p w:rsidR="00770765" w:rsidRPr="00770765" w:rsidRDefault="00770765" w:rsidP="00770765">
      <w:pPr>
        <w:spacing w:after="0" w:line="240" w:lineRule="auto"/>
        <w:ind w:firstLine="709"/>
        <w:jc w:val="both"/>
        <w:rPr>
          <w:rFonts w:ascii="Times New Roman" w:hAnsi="Times New Roman" w:cs="Times New Roman"/>
          <w:sz w:val="28"/>
          <w:szCs w:val="28"/>
        </w:rPr>
      </w:pPr>
      <w:r w:rsidRPr="00770765">
        <w:rPr>
          <w:rFonts w:ascii="Times New Roman" w:hAnsi="Times New Roman" w:cs="Times New Roman"/>
          <w:sz w:val="28"/>
          <w:szCs w:val="28"/>
        </w:rPr>
        <w:t>Некоторые категории дел отказываются откладывать сами суды. Например, дела о личном банкротстве. Так, Арбитражный суд Кемеровской области в споре № А27-3042/2020 сослался на свое право самостоятельно принять решение о рассмотрении дела, указал на «социально-реабилитационную цель банкротства должника-гражданина» и на наличие в материалах дела документов, достаточных для рассмотрения заявления, и признал должника банкротом в отсутствие всех участников процесса.</w:t>
      </w:r>
    </w:p>
    <w:p w:rsidR="00770765" w:rsidRPr="00770765" w:rsidRDefault="00770765" w:rsidP="00770765">
      <w:pPr>
        <w:spacing w:after="0" w:line="240" w:lineRule="auto"/>
        <w:ind w:firstLine="709"/>
        <w:jc w:val="both"/>
        <w:rPr>
          <w:rFonts w:ascii="Times New Roman" w:hAnsi="Times New Roman" w:cs="Times New Roman"/>
          <w:sz w:val="28"/>
          <w:szCs w:val="28"/>
        </w:rPr>
      </w:pPr>
    </w:p>
    <w:p w:rsidR="00770765" w:rsidRPr="00770765" w:rsidRDefault="00770765" w:rsidP="00770765">
      <w:pPr>
        <w:spacing w:after="0" w:line="240" w:lineRule="auto"/>
        <w:ind w:firstLine="709"/>
        <w:jc w:val="both"/>
        <w:rPr>
          <w:rFonts w:ascii="Times New Roman" w:hAnsi="Times New Roman" w:cs="Times New Roman"/>
          <w:sz w:val="28"/>
          <w:szCs w:val="28"/>
        </w:rPr>
      </w:pPr>
      <w:r w:rsidRPr="00770765">
        <w:rPr>
          <w:rFonts w:ascii="Times New Roman" w:hAnsi="Times New Roman" w:cs="Times New Roman"/>
          <w:sz w:val="28"/>
          <w:szCs w:val="28"/>
        </w:rPr>
        <w:t>3) Срок обжалования</w:t>
      </w:r>
    </w:p>
    <w:p w:rsidR="00770765" w:rsidRPr="00770765" w:rsidRDefault="00770765" w:rsidP="00770765">
      <w:pPr>
        <w:spacing w:after="0" w:line="240" w:lineRule="auto"/>
        <w:ind w:firstLine="709"/>
        <w:jc w:val="both"/>
        <w:rPr>
          <w:rFonts w:ascii="Times New Roman" w:hAnsi="Times New Roman" w:cs="Times New Roman"/>
          <w:sz w:val="28"/>
          <w:szCs w:val="28"/>
        </w:rPr>
      </w:pPr>
      <w:r w:rsidRPr="00770765">
        <w:rPr>
          <w:rFonts w:ascii="Times New Roman" w:hAnsi="Times New Roman" w:cs="Times New Roman"/>
          <w:sz w:val="28"/>
          <w:szCs w:val="28"/>
        </w:rPr>
        <w:t xml:space="preserve">Жалобы, поданные с пропуском срока и без ходатайства о его восстановлении, суды возвращают заявителям (например, дело № А64-8993/2012), ведь в соответствии с разъяснениями ВС пандемия не является безусловным поводом для восстановления пропущенных сроков. </w:t>
      </w:r>
    </w:p>
    <w:p w:rsidR="00770765" w:rsidRPr="00770765" w:rsidRDefault="00770765" w:rsidP="00770765">
      <w:pPr>
        <w:spacing w:after="0" w:line="240" w:lineRule="auto"/>
        <w:ind w:firstLine="709"/>
        <w:jc w:val="both"/>
        <w:rPr>
          <w:rFonts w:ascii="Times New Roman" w:hAnsi="Times New Roman" w:cs="Times New Roman"/>
          <w:sz w:val="28"/>
          <w:szCs w:val="28"/>
        </w:rPr>
      </w:pPr>
    </w:p>
    <w:p w:rsidR="00770765" w:rsidRPr="00770765" w:rsidRDefault="00770765" w:rsidP="00770765">
      <w:pPr>
        <w:spacing w:after="0" w:line="240" w:lineRule="auto"/>
        <w:ind w:firstLine="709"/>
        <w:jc w:val="both"/>
        <w:rPr>
          <w:rFonts w:ascii="Times New Roman" w:hAnsi="Times New Roman" w:cs="Times New Roman"/>
          <w:sz w:val="28"/>
          <w:szCs w:val="28"/>
        </w:rPr>
      </w:pPr>
      <w:r w:rsidRPr="00770765">
        <w:rPr>
          <w:rFonts w:ascii="Times New Roman" w:hAnsi="Times New Roman" w:cs="Times New Roman"/>
          <w:sz w:val="28"/>
          <w:szCs w:val="28"/>
        </w:rPr>
        <w:t>Но и ходатайство об этом поможет не всегда. Так, в деле № А19-9064/2019 управляющий подал жалобу на решение от 19 марта, но сделал это с нарушением процессуального срока. Суд отказался его восстановить. У заявителя апелляции было достаточно времени для ее подготовки и направления в суд первой инстанции, в том числе и в электронном виде, указал суд. Кроме того, управляющий не доказал, что именно «</w:t>
      </w:r>
      <w:proofErr w:type="spellStart"/>
      <w:r w:rsidRPr="00770765">
        <w:rPr>
          <w:rFonts w:ascii="Times New Roman" w:hAnsi="Times New Roman" w:cs="Times New Roman"/>
          <w:sz w:val="28"/>
          <w:szCs w:val="28"/>
        </w:rPr>
        <w:t>коронавирусные</w:t>
      </w:r>
      <w:proofErr w:type="spellEnd"/>
      <w:r w:rsidRPr="00770765">
        <w:rPr>
          <w:rFonts w:ascii="Times New Roman" w:hAnsi="Times New Roman" w:cs="Times New Roman"/>
          <w:sz w:val="28"/>
          <w:szCs w:val="28"/>
        </w:rPr>
        <w:t>» ограничения помешали ему отправить жалобу в суд вовремя.</w:t>
      </w:r>
    </w:p>
    <w:p w:rsidR="00770765" w:rsidRPr="00770765" w:rsidRDefault="00770765" w:rsidP="00770765">
      <w:pPr>
        <w:spacing w:after="0" w:line="240" w:lineRule="auto"/>
        <w:ind w:firstLine="709"/>
        <w:jc w:val="both"/>
        <w:rPr>
          <w:rFonts w:ascii="Times New Roman" w:hAnsi="Times New Roman" w:cs="Times New Roman"/>
          <w:sz w:val="28"/>
          <w:szCs w:val="28"/>
        </w:rPr>
      </w:pPr>
    </w:p>
    <w:p w:rsidR="00770765" w:rsidRPr="00770765" w:rsidRDefault="00770765" w:rsidP="00770765">
      <w:pPr>
        <w:spacing w:after="0" w:line="240" w:lineRule="auto"/>
        <w:ind w:firstLine="709"/>
        <w:jc w:val="both"/>
        <w:rPr>
          <w:rFonts w:ascii="Times New Roman" w:hAnsi="Times New Roman" w:cs="Times New Roman"/>
          <w:sz w:val="28"/>
          <w:szCs w:val="28"/>
        </w:rPr>
      </w:pPr>
      <w:r w:rsidRPr="00770765">
        <w:rPr>
          <w:rFonts w:ascii="Times New Roman" w:hAnsi="Times New Roman" w:cs="Times New Roman"/>
          <w:sz w:val="28"/>
          <w:szCs w:val="28"/>
        </w:rPr>
        <w:t>Впрочем, иногда суды все же идут навстречу заявителям и восстанавливают сроки. Например, в деле № А55-3741/2020 суд согласился восстановить срок на подачу ходатайства о составлении мотивированного решения по делу, рассмотренному 17 апреля, то есть уже в период «нерабочих дней», по упрощенной процедуре.</w:t>
      </w:r>
    </w:p>
    <w:p w:rsidR="00770765" w:rsidRPr="00770765" w:rsidRDefault="00770765" w:rsidP="00770765">
      <w:pPr>
        <w:spacing w:after="0" w:line="240" w:lineRule="auto"/>
        <w:ind w:firstLine="709"/>
        <w:jc w:val="both"/>
        <w:rPr>
          <w:rFonts w:ascii="Times New Roman" w:hAnsi="Times New Roman" w:cs="Times New Roman"/>
          <w:sz w:val="28"/>
          <w:szCs w:val="28"/>
        </w:rPr>
      </w:pPr>
    </w:p>
    <w:p w:rsidR="00770765" w:rsidRPr="00770765" w:rsidRDefault="00770765" w:rsidP="00770765">
      <w:pPr>
        <w:spacing w:after="0" w:line="240" w:lineRule="auto"/>
        <w:ind w:firstLine="709"/>
        <w:jc w:val="both"/>
        <w:rPr>
          <w:rFonts w:ascii="Times New Roman" w:hAnsi="Times New Roman" w:cs="Times New Roman"/>
          <w:sz w:val="28"/>
          <w:szCs w:val="28"/>
        </w:rPr>
      </w:pPr>
      <w:r w:rsidRPr="00770765">
        <w:rPr>
          <w:rFonts w:ascii="Times New Roman" w:hAnsi="Times New Roman" w:cs="Times New Roman"/>
          <w:sz w:val="28"/>
          <w:szCs w:val="28"/>
        </w:rPr>
        <w:t>А в деле № А12-7522/2020 Арбитражный суд Волгоградской области учел, что практически треть срока на подачу возражений относительно исполнения судебного приказа пришлась на период ограничительных мер. Поэтому суд признал причины пропуска срока на подачу возражений уважительными.</w:t>
      </w:r>
    </w:p>
    <w:p w:rsidR="00770765" w:rsidRPr="00770765" w:rsidRDefault="00770765" w:rsidP="00770765">
      <w:pPr>
        <w:spacing w:after="0" w:line="240" w:lineRule="auto"/>
        <w:ind w:firstLine="709"/>
        <w:jc w:val="both"/>
        <w:rPr>
          <w:rFonts w:ascii="Times New Roman" w:hAnsi="Times New Roman" w:cs="Times New Roman"/>
          <w:sz w:val="28"/>
          <w:szCs w:val="28"/>
        </w:rPr>
      </w:pPr>
    </w:p>
    <w:p w:rsidR="00770765" w:rsidRPr="00770765" w:rsidRDefault="00770765" w:rsidP="00770765">
      <w:pPr>
        <w:spacing w:after="0" w:line="240" w:lineRule="auto"/>
        <w:ind w:firstLine="709"/>
        <w:jc w:val="both"/>
        <w:rPr>
          <w:rFonts w:ascii="Times New Roman" w:hAnsi="Times New Roman" w:cs="Times New Roman"/>
          <w:sz w:val="28"/>
          <w:szCs w:val="28"/>
        </w:rPr>
      </w:pPr>
      <w:r w:rsidRPr="00770765">
        <w:rPr>
          <w:rFonts w:ascii="Times New Roman" w:hAnsi="Times New Roman" w:cs="Times New Roman"/>
          <w:sz w:val="28"/>
          <w:szCs w:val="28"/>
        </w:rPr>
        <w:t>4) Мораторий на неустойку</w:t>
      </w:r>
    </w:p>
    <w:p w:rsidR="00770765" w:rsidRPr="00770765" w:rsidRDefault="00770765" w:rsidP="00770765">
      <w:pPr>
        <w:spacing w:after="0" w:line="240" w:lineRule="auto"/>
        <w:ind w:firstLine="709"/>
        <w:jc w:val="both"/>
        <w:rPr>
          <w:rFonts w:ascii="Times New Roman" w:hAnsi="Times New Roman" w:cs="Times New Roman"/>
          <w:sz w:val="28"/>
          <w:szCs w:val="28"/>
        </w:rPr>
      </w:pPr>
      <w:r w:rsidRPr="00770765">
        <w:rPr>
          <w:rFonts w:ascii="Times New Roman" w:hAnsi="Times New Roman" w:cs="Times New Roman"/>
          <w:sz w:val="28"/>
          <w:szCs w:val="28"/>
        </w:rPr>
        <w:t>Согласно разъяснениям ВС Российской Федерации и Постановлению Правительства РФ № 424, за период с 6 апреля 2020 года до 1 января 2021 года должнику по всем коммунальным платежам, включая капремонт, нельзя начислить неустойку. Это правило применил АС Якутии в деле № А58-</w:t>
      </w:r>
      <w:r w:rsidRPr="00770765">
        <w:rPr>
          <w:rFonts w:ascii="Times New Roman" w:hAnsi="Times New Roman" w:cs="Times New Roman"/>
          <w:sz w:val="28"/>
          <w:szCs w:val="28"/>
        </w:rPr>
        <w:lastRenderedPageBreak/>
        <w:t>12691/2019. Местная энергетическая компания взыскивала с ответчика долг по договорам энергоснабжения. Истец в числе прочего попросил взыскать в его пользу пени за период с 19 сентября 2019 по 13 мая 2020 года. Суд разрешил ответчику не платить эту сумму и отказал в удовлетворении иска в этой части.</w:t>
      </w:r>
    </w:p>
    <w:p w:rsidR="00770765" w:rsidRPr="00770765" w:rsidRDefault="00770765" w:rsidP="00770765">
      <w:pPr>
        <w:spacing w:after="0" w:line="240" w:lineRule="auto"/>
        <w:ind w:firstLine="709"/>
        <w:jc w:val="both"/>
        <w:rPr>
          <w:rFonts w:ascii="Times New Roman" w:hAnsi="Times New Roman" w:cs="Times New Roman"/>
          <w:sz w:val="28"/>
          <w:szCs w:val="28"/>
        </w:rPr>
      </w:pPr>
    </w:p>
    <w:p w:rsidR="00770765" w:rsidRPr="00770765" w:rsidRDefault="00770765" w:rsidP="00770765">
      <w:pPr>
        <w:spacing w:after="0" w:line="240" w:lineRule="auto"/>
        <w:ind w:firstLine="709"/>
        <w:jc w:val="both"/>
        <w:rPr>
          <w:rFonts w:ascii="Times New Roman" w:hAnsi="Times New Roman" w:cs="Times New Roman"/>
          <w:sz w:val="28"/>
          <w:szCs w:val="28"/>
        </w:rPr>
      </w:pPr>
      <w:r w:rsidRPr="00770765">
        <w:rPr>
          <w:rFonts w:ascii="Times New Roman" w:hAnsi="Times New Roman" w:cs="Times New Roman"/>
          <w:sz w:val="28"/>
          <w:szCs w:val="28"/>
        </w:rPr>
        <w:t>Мораторий работает и на будущий период. Суды придерживаются общего подхода и отказываются начислить неустойку по день фактической выплаты долга. Например, так поступил Арбитражный суд Московской области в деле № А41-14328/2020. При этом суд разъяснил, что у истца есть право на подачу нового иска о взыскании неустойки, если долг так и не будет оплачен, но сделать это можно только после окончания моратория. То есть уже в 2021 году.</w:t>
      </w:r>
    </w:p>
    <w:p w:rsidR="00770765" w:rsidRPr="00770765" w:rsidRDefault="00770765" w:rsidP="00770765">
      <w:pPr>
        <w:spacing w:after="0" w:line="240" w:lineRule="auto"/>
        <w:ind w:firstLine="709"/>
        <w:jc w:val="both"/>
        <w:rPr>
          <w:rFonts w:ascii="Times New Roman" w:hAnsi="Times New Roman" w:cs="Times New Roman"/>
          <w:sz w:val="28"/>
          <w:szCs w:val="28"/>
        </w:rPr>
      </w:pPr>
    </w:p>
    <w:p w:rsidR="00770765" w:rsidRPr="00770765" w:rsidRDefault="00770765" w:rsidP="00770765">
      <w:pPr>
        <w:spacing w:after="0" w:line="240" w:lineRule="auto"/>
        <w:ind w:firstLine="709"/>
        <w:jc w:val="both"/>
        <w:rPr>
          <w:rFonts w:ascii="Times New Roman" w:hAnsi="Times New Roman" w:cs="Times New Roman"/>
          <w:sz w:val="28"/>
          <w:szCs w:val="28"/>
        </w:rPr>
      </w:pPr>
      <w:r w:rsidRPr="00770765">
        <w:rPr>
          <w:rFonts w:ascii="Times New Roman" w:hAnsi="Times New Roman" w:cs="Times New Roman"/>
          <w:sz w:val="28"/>
          <w:szCs w:val="28"/>
        </w:rPr>
        <w:t>(</w:t>
      </w:r>
      <w:proofErr w:type="gramStart"/>
      <w:r w:rsidRPr="00770765">
        <w:rPr>
          <w:rFonts w:ascii="Times New Roman" w:hAnsi="Times New Roman" w:cs="Times New Roman"/>
          <w:sz w:val="28"/>
          <w:szCs w:val="28"/>
        </w:rPr>
        <w:t>м</w:t>
      </w:r>
      <w:proofErr w:type="gramEnd"/>
      <w:r w:rsidRPr="00770765">
        <w:rPr>
          <w:rFonts w:ascii="Times New Roman" w:hAnsi="Times New Roman" w:cs="Times New Roman"/>
          <w:sz w:val="28"/>
          <w:szCs w:val="28"/>
        </w:rPr>
        <w:t>атериал подготовлен с использованием https://pravo.ru/story/221892/)</w:t>
      </w:r>
    </w:p>
    <w:p w:rsidR="00C23E55" w:rsidRDefault="00C23E55">
      <w:bookmarkStart w:id="0" w:name="_GoBack"/>
      <w:bookmarkEnd w:id="0"/>
    </w:p>
    <w:sectPr w:rsidR="00C23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E52"/>
    <w:rsid w:val="00045CEF"/>
    <w:rsid w:val="00234A23"/>
    <w:rsid w:val="00770765"/>
    <w:rsid w:val="00820BD7"/>
    <w:rsid w:val="00C23E55"/>
    <w:rsid w:val="00E5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4812</Characters>
  <Application>Microsoft Office Word</Application>
  <DocSecurity>0</DocSecurity>
  <Lines>40</Lines>
  <Paragraphs>11</Paragraphs>
  <ScaleCrop>false</ScaleCrop>
  <Company>diakov.net</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2023-12-19T10:46:00Z</dcterms:created>
  <dcterms:modified xsi:type="dcterms:W3CDTF">2023-12-19T10:47:00Z</dcterms:modified>
</cp:coreProperties>
</file>