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21" w:rsidRPr="00C07221" w:rsidRDefault="00C07221" w:rsidP="00C072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221">
        <w:rPr>
          <w:rFonts w:ascii="Times New Roman" w:hAnsi="Times New Roman" w:cs="Times New Roman"/>
          <w:sz w:val="28"/>
          <w:szCs w:val="28"/>
        </w:rPr>
        <w:t>О необходимости соблюдения запрета на дарение и получение подарков</w:t>
      </w:r>
    </w:p>
    <w:p w:rsidR="00C07221" w:rsidRPr="00C07221" w:rsidRDefault="00C07221" w:rsidP="00C072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221" w:rsidRPr="00C07221" w:rsidRDefault="00C07221" w:rsidP="00C072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22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07221" w:rsidRPr="00C07221" w:rsidRDefault="00C07221" w:rsidP="00C0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221" w:rsidRPr="00C07221" w:rsidRDefault="00C07221" w:rsidP="00C0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221">
        <w:rPr>
          <w:rFonts w:ascii="Times New Roman" w:hAnsi="Times New Roman" w:cs="Times New Roman"/>
          <w:sz w:val="28"/>
          <w:szCs w:val="28"/>
        </w:rPr>
        <w:t>В рамках мероприятий антикоррупционной направленности, также в связи с предстоящими новогодними и рождественскими праздниками напоминаем о необходимости соблюдения запрета на дарение и получение подарков.</w:t>
      </w:r>
    </w:p>
    <w:p w:rsidR="00C07221" w:rsidRPr="00C07221" w:rsidRDefault="00C07221" w:rsidP="00C0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221"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C07221" w:rsidRPr="00C07221" w:rsidRDefault="00C07221" w:rsidP="00C0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221"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C07221" w:rsidRPr="00C07221" w:rsidRDefault="00C07221" w:rsidP="00C0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221">
        <w:rPr>
          <w:rFonts w:ascii="Times New Roman" w:hAnsi="Times New Roman" w:cs="Times New Roman"/>
          <w:sz w:val="28"/>
          <w:szCs w:val="28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C07221" w:rsidRPr="00C07221" w:rsidRDefault="00C07221" w:rsidP="00C0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221">
        <w:rPr>
          <w:rFonts w:ascii="Times New Roman" w:hAnsi="Times New Roman" w:cs="Times New Roman"/>
          <w:sz w:val="28"/>
          <w:szCs w:val="28"/>
        </w:rPr>
        <w:t>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3C"/>
    <w:rsid w:val="00045CEF"/>
    <w:rsid w:val="00234A23"/>
    <w:rsid w:val="00310E3C"/>
    <w:rsid w:val="00820BD7"/>
    <w:rsid w:val="00C07221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>diakov.net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2023-12-19T11:08:00Z</dcterms:created>
  <dcterms:modified xsi:type="dcterms:W3CDTF">2023-12-19T11:10:00Z</dcterms:modified>
</cp:coreProperties>
</file>