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CC" w:rsidRPr="004467CC" w:rsidRDefault="004467CC" w:rsidP="0044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CC">
        <w:rPr>
          <w:rFonts w:ascii="Times New Roman" w:hAnsi="Times New Roman" w:cs="Times New Roman"/>
          <w:sz w:val="28"/>
          <w:szCs w:val="28"/>
        </w:rPr>
        <w:t>Верховный суд восстановил срок подачи иска, нарушенный работником из-за ухода за членами семьи</w:t>
      </w:r>
    </w:p>
    <w:p w:rsidR="004467CC" w:rsidRPr="004467CC" w:rsidRDefault="004467CC" w:rsidP="0044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67CC" w:rsidRPr="004467CC" w:rsidRDefault="004467CC" w:rsidP="0044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7CC">
        <w:rPr>
          <w:rFonts w:ascii="Times New Roman" w:hAnsi="Times New Roman" w:cs="Times New Roman"/>
          <w:sz w:val="28"/>
          <w:szCs w:val="28"/>
        </w:rPr>
        <w:t>Сотрудник посчитал увольнение незаконным, но в суд обратился с пропуском срока.</w:t>
      </w:r>
      <w:proofErr w:type="gramEnd"/>
      <w:r w:rsidRPr="004467CC">
        <w:rPr>
          <w:rFonts w:ascii="Times New Roman" w:hAnsi="Times New Roman" w:cs="Times New Roman"/>
          <w:sz w:val="28"/>
          <w:szCs w:val="28"/>
        </w:rPr>
        <w:t xml:space="preserve"> Он объяснил это тем, что ухаживал за больными членами семьи: женой - инвалидом III группы и матерью - инвалидом I группы. Судебное разбирательство и связанные с ним переживания могли ухудшить их здоровье. После увольнения работник направил жалобу в </w:t>
      </w:r>
      <w:proofErr w:type="spellStart"/>
      <w:r w:rsidRPr="004467CC">
        <w:rPr>
          <w:rFonts w:ascii="Times New Roman" w:hAnsi="Times New Roman" w:cs="Times New Roman"/>
          <w:sz w:val="28"/>
          <w:szCs w:val="28"/>
        </w:rPr>
        <w:t>госинпекцию</w:t>
      </w:r>
      <w:proofErr w:type="spellEnd"/>
      <w:r w:rsidRPr="004467CC">
        <w:rPr>
          <w:rFonts w:ascii="Times New Roman" w:hAnsi="Times New Roman" w:cs="Times New Roman"/>
          <w:sz w:val="28"/>
          <w:szCs w:val="28"/>
        </w:rPr>
        <w:t xml:space="preserve"> труда, но она не выявила нарушений.</w:t>
      </w:r>
    </w:p>
    <w:p w:rsidR="004467CC" w:rsidRPr="004467CC" w:rsidRDefault="004467CC" w:rsidP="0044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CC">
        <w:rPr>
          <w:rFonts w:ascii="Times New Roman" w:hAnsi="Times New Roman" w:cs="Times New Roman"/>
          <w:sz w:val="28"/>
          <w:szCs w:val="28"/>
        </w:rPr>
        <w:t>Первая инстанция и апелляция не поддержали сотрудника. Доказательств, что его супруга и мать нуждаются в посторонней помощи, не представлено. Кроме того, раз работник направлял жалобу в ГИТ, значит, мог обратиться и в суд.</w:t>
      </w:r>
    </w:p>
    <w:p w:rsidR="004467CC" w:rsidRPr="004467CC" w:rsidRDefault="004467CC" w:rsidP="0044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CC">
        <w:rPr>
          <w:rFonts w:ascii="Times New Roman" w:hAnsi="Times New Roman" w:cs="Times New Roman"/>
          <w:sz w:val="28"/>
          <w:szCs w:val="28"/>
        </w:rPr>
        <w:t>Верховный суд определил, что суды формально подошли к вопросу. Работник подтвердил необходимость ухода за больными членами семьи, предъявив справки о состоянии здоровья жены и матери. Обращаясь в ГИТ, он ожидал, что сможет защитить права вне суда. В совокупности обстоятельства говорят об уважительности причин, по которым был пропущен срок.</w:t>
      </w:r>
    </w:p>
    <w:p w:rsidR="004467CC" w:rsidRPr="004467CC" w:rsidRDefault="004467CC" w:rsidP="0044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7CC" w:rsidRPr="004467CC" w:rsidRDefault="004467CC" w:rsidP="0044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CC">
        <w:rPr>
          <w:rFonts w:ascii="Times New Roman" w:hAnsi="Times New Roman" w:cs="Times New Roman"/>
          <w:sz w:val="28"/>
          <w:szCs w:val="28"/>
        </w:rPr>
        <w:t>Документы: Определение ВС РФ от 09.12.2019 N 57-КГ19-6</w:t>
      </w:r>
    </w:p>
    <w:p w:rsidR="004467CC" w:rsidRPr="004467CC" w:rsidRDefault="004467CC" w:rsidP="0044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7CC" w:rsidRPr="004467CC" w:rsidRDefault="004467CC" w:rsidP="0044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7CC" w:rsidRPr="004467CC" w:rsidRDefault="004467CC" w:rsidP="0044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7CC" w:rsidRPr="004467CC" w:rsidRDefault="004467CC" w:rsidP="0044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CC">
        <w:rPr>
          <w:rFonts w:ascii="Times New Roman" w:hAnsi="Times New Roman" w:cs="Times New Roman"/>
          <w:sz w:val="28"/>
          <w:szCs w:val="28"/>
        </w:rPr>
        <w:t>Подготовлено с использованием справочно-правовой системы Консультант-Плюс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D2"/>
    <w:rsid w:val="00045CEF"/>
    <w:rsid w:val="001536D2"/>
    <w:rsid w:val="00234A23"/>
    <w:rsid w:val="004467CC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>diakov.net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2023-12-19T10:58:00Z</dcterms:created>
  <dcterms:modified xsi:type="dcterms:W3CDTF">2023-12-19T10:59:00Z</dcterms:modified>
</cp:coreProperties>
</file>