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DA" w:rsidRPr="00550EBD" w:rsidRDefault="009E61DA" w:rsidP="009E6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E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DA" w:rsidRPr="00550EBD" w:rsidRDefault="009E61DA" w:rsidP="00906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BD">
        <w:rPr>
          <w:rFonts w:ascii="Times New Roman" w:hAnsi="Times New Roman" w:cs="Times New Roman"/>
          <w:b/>
          <w:sz w:val="28"/>
          <w:szCs w:val="28"/>
        </w:rPr>
        <w:t>ДУМА НЕФТЕКУМСКОГО ГОРОДСКОГО ОКРУГА</w:t>
      </w:r>
    </w:p>
    <w:p w:rsidR="009E61DA" w:rsidRPr="00550EBD" w:rsidRDefault="009E61DA" w:rsidP="009E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B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E61DA" w:rsidRPr="00550EBD" w:rsidRDefault="00646F7E" w:rsidP="009E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</w:t>
      </w:r>
      <w:r w:rsidR="009E61DA" w:rsidRPr="00550EBD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9E61DA" w:rsidRPr="00550EBD" w:rsidRDefault="009E61DA" w:rsidP="009E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DA" w:rsidRPr="00550EBD" w:rsidRDefault="009E61DA" w:rsidP="009E6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61DA" w:rsidRPr="00550EBD" w:rsidRDefault="009E61DA" w:rsidP="009E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DA" w:rsidRPr="00550EBD" w:rsidRDefault="009062BC" w:rsidP="009E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C72EF8">
        <w:rPr>
          <w:rFonts w:ascii="Times New Roman" w:hAnsi="Times New Roman" w:cs="Times New Roman"/>
          <w:sz w:val="28"/>
          <w:szCs w:val="28"/>
        </w:rPr>
        <w:t>января</w:t>
      </w:r>
      <w:r w:rsidR="00646F7E">
        <w:rPr>
          <w:rFonts w:ascii="Times New Roman" w:hAnsi="Times New Roman" w:cs="Times New Roman"/>
          <w:sz w:val="28"/>
          <w:szCs w:val="28"/>
        </w:rPr>
        <w:t xml:space="preserve"> </w:t>
      </w:r>
      <w:r w:rsidR="009E61DA" w:rsidRPr="00550EBD">
        <w:rPr>
          <w:rFonts w:ascii="Times New Roman" w:hAnsi="Times New Roman" w:cs="Times New Roman"/>
          <w:sz w:val="28"/>
          <w:szCs w:val="28"/>
        </w:rPr>
        <w:t>20</w:t>
      </w:r>
      <w:r w:rsidR="009E61DA">
        <w:rPr>
          <w:rFonts w:ascii="Times New Roman" w:hAnsi="Times New Roman" w:cs="Times New Roman"/>
          <w:sz w:val="28"/>
          <w:szCs w:val="28"/>
        </w:rPr>
        <w:t>2</w:t>
      </w:r>
      <w:r w:rsidR="00646F7E">
        <w:rPr>
          <w:rFonts w:ascii="Times New Roman" w:hAnsi="Times New Roman" w:cs="Times New Roman"/>
          <w:sz w:val="28"/>
          <w:szCs w:val="28"/>
        </w:rPr>
        <w:t>3</w:t>
      </w:r>
      <w:r w:rsidR="009E61DA" w:rsidRPr="00550EBD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proofErr w:type="gramStart"/>
      <w:r w:rsidR="009E61DA" w:rsidRPr="00550E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61DA" w:rsidRPr="00550EBD">
        <w:rPr>
          <w:rFonts w:ascii="Times New Roman" w:hAnsi="Times New Roman" w:cs="Times New Roman"/>
          <w:sz w:val="28"/>
          <w:szCs w:val="28"/>
        </w:rPr>
        <w:t xml:space="preserve">. Нефтекумск                               </w:t>
      </w:r>
      <w:r w:rsidR="00646F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61DA" w:rsidRPr="00550EBD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9E61DA" w:rsidRPr="00550EBD" w:rsidRDefault="009E61DA" w:rsidP="009E61DA">
      <w:pPr>
        <w:spacing w:after="1" w:line="280" w:lineRule="atLeast"/>
        <w:jc w:val="center"/>
      </w:pPr>
    </w:p>
    <w:p w:rsidR="009E61DA" w:rsidRPr="00550EBD" w:rsidRDefault="00646F7E" w:rsidP="009E61DA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Думы </w:t>
      </w:r>
      <w:r w:rsidRPr="00550EBD">
        <w:rPr>
          <w:rFonts w:ascii="Times New Roman" w:hAnsi="Times New Roman" w:cs="Times New Roman"/>
          <w:sz w:val="28"/>
        </w:rPr>
        <w:t>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от 14 декабря 2021 года № 696 «О </w:t>
      </w:r>
      <w:r w:rsidR="009E61DA" w:rsidRPr="00550EBD">
        <w:rPr>
          <w:rFonts w:ascii="Times New Roman" w:hAnsi="Times New Roman" w:cs="Times New Roman"/>
          <w:sz w:val="28"/>
        </w:rPr>
        <w:t>комиссии по соблюдению требов</w:t>
      </w:r>
      <w:r w:rsidR="009E61DA">
        <w:rPr>
          <w:rFonts w:ascii="Times New Roman" w:hAnsi="Times New Roman" w:cs="Times New Roman"/>
          <w:sz w:val="28"/>
        </w:rPr>
        <w:t>аний к служебному поведению лиц</w:t>
      </w:r>
      <w:r w:rsidR="009E61DA" w:rsidRPr="00550EBD">
        <w:rPr>
          <w:rFonts w:ascii="Times New Roman" w:hAnsi="Times New Roman" w:cs="Times New Roman"/>
          <w:sz w:val="28"/>
        </w:rPr>
        <w:t>, замещающи</w:t>
      </w:r>
      <w:r w:rsidR="009E61DA">
        <w:rPr>
          <w:rFonts w:ascii="Times New Roman" w:hAnsi="Times New Roman" w:cs="Times New Roman"/>
          <w:sz w:val="28"/>
        </w:rPr>
        <w:t>х</w:t>
      </w:r>
      <w:r w:rsidR="009E61DA" w:rsidRPr="00550EBD">
        <w:rPr>
          <w:rFonts w:ascii="Times New Roman" w:hAnsi="Times New Roman" w:cs="Times New Roman"/>
          <w:sz w:val="28"/>
        </w:rPr>
        <w:t xml:space="preserve"> муниципальные должности в органах местного самоуправления Нефтекумского городского округа Ставропольского края</w:t>
      </w:r>
      <w:r w:rsidR="009E61DA">
        <w:rPr>
          <w:rFonts w:ascii="Times New Roman" w:hAnsi="Times New Roman" w:cs="Times New Roman"/>
          <w:sz w:val="28"/>
        </w:rPr>
        <w:t>,</w:t>
      </w:r>
      <w:r w:rsidR="009E61DA" w:rsidRPr="00550EBD">
        <w:rPr>
          <w:rFonts w:ascii="Times New Roman" w:hAnsi="Times New Roman" w:cs="Times New Roman"/>
          <w:sz w:val="28"/>
        </w:rPr>
        <w:t xml:space="preserve"> и урегулированию конфликта интересов</w:t>
      </w:r>
      <w:r w:rsidR="009E61DA">
        <w:rPr>
          <w:rFonts w:ascii="Times New Roman" w:hAnsi="Times New Roman" w:cs="Times New Roman"/>
          <w:sz w:val="28"/>
        </w:rPr>
        <w:t xml:space="preserve"> при осуществлении ими своих полномочий</w:t>
      </w:r>
      <w:r>
        <w:rPr>
          <w:rFonts w:ascii="Times New Roman" w:hAnsi="Times New Roman" w:cs="Times New Roman"/>
          <w:sz w:val="28"/>
        </w:rPr>
        <w:t>»</w:t>
      </w:r>
    </w:p>
    <w:p w:rsidR="009E61DA" w:rsidRPr="003E5961" w:rsidRDefault="009E61DA" w:rsidP="009E61DA">
      <w:pPr>
        <w:pStyle w:val="ConsPlusTitle"/>
        <w:ind w:firstLine="540"/>
        <w:jc w:val="both"/>
        <w:rPr>
          <w:sz w:val="28"/>
          <w:szCs w:val="28"/>
        </w:rPr>
      </w:pPr>
    </w:p>
    <w:p w:rsidR="00646F7E" w:rsidRPr="00B4176E" w:rsidRDefault="00646F7E" w:rsidP="00646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76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72EF8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EF8" w:rsidRPr="0002078A">
        <w:rPr>
          <w:rFonts w:ascii="Times New Roman" w:hAnsi="Times New Roman" w:cs="Times New Roman"/>
          <w:sz w:val="28"/>
          <w:szCs w:val="28"/>
        </w:rPr>
        <w:t>от 25</w:t>
      </w:r>
      <w:r w:rsidR="00C72EF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72EF8" w:rsidRPr="0002078A">
        <w:rPr>
          <w:rFonts w:ascii="Times New Roman" w:hAnsi="Times New Roman" w:cs="Times New Roman"/>
          <w:sz w:val="28"/>
          <w:szCs w:val="28"/>
        </w:rPr>
        <w:t>2008 года №</w:t>
      </w:r>
      <w:hyperlink r:id="rId5" w:history="1">
        <w:r w:rsidR="00C72EF8" w:rsidRPr="0002078A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C72EF8" w:rsidRPr="0002078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6F7E" w:rsidRDefault="00646F7E" w:rsidP="00646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Нефтекумского городского округа Ставропольского края</w:t>
      </w:r>
    </w:p>
    <w:p w:rsidR="009E61DA" w:rsidRPr="00550EBD" w:rsidRDefault="009E61DA" w:rsidP="009E6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DA" w:rsidRDefault="009E61DA" w:rsidP="009E61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B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E61DA" w:rsidRPr="00550EBD" w:rsidRDefault="009E61DA" w:rsidP="009E6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DA" w:rsidRDefault="009E61DA" w:rsidP="009E61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B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E61DA" w:rsidRDefault="009E61DA" w:rsidP="00646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7E" w:rsidRDefault="00646F7E" w:rsidP="00646F7E">
      <w:pPr>
        <w:pStyle w:val="ConsPlusNormal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Внести в решение  Думы </w:t>
      </w:r>
      <w:r w:rsidRPr="00550EBD">
        <w:rPr>
          <w:sz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 от 14 декабря 2021 года № 696 «О </w:t>
      </w:r>
      <w:r w:rsidRPr="00550EBD">
        <w:rPr>
          <w:sz w:val="28"/>
        </w:rPr>
        <w:t>комиссии по соблюдению требов</w:t>
      </w:r>
      <w:r>
        <w:rPr>
          <w:sz w:val="28"/>
        </w:rPr>
        <w:t>аний к служебному поведению лиц</w:t>
      </w:r>
      <w:r w:rsidRPr="00550EBD">
        <w:rPr>
          <w:sz w:val="28"/>
        </w:rPr>
        <w:t>, замещающи</w:t>
      </w:r>
      <w:r>
        <w:rPr>
          <w:sz w:val="28"/>
        </w:rPr>
        <w:t>х</w:t>
      </w:r>
      <w:r w:rsidRPr="00550EBD">
        <w:rPr>
          <w:sz w:val="28"/>
        </w:rPr>
        <w:t xml:space="preserve"> муниципальные должности в органах местного самоуправления Нефтекумского городского округа Ставропольского края</w:t>
      </w:r>
      <w:r>
        <w:rPr>
          <w:sz w:val="28"/>
        </w:rPr>
        <w:t>,</w:t>
      </w:r>
      <w:r w:rsidRPr="00550EBD">
        <w:rPr>
          <w:sz w:val="28"/>
        </w:rPr>
        <w:t xml:space="preserve"> и урегулированию конфликта интересов</w:t>
      </w:r>
      <w:r>
        <w:rPr>
          <w:sz w:val="28"/>
        </w:rPr>
        <w:t xml:space="preserve"> при осуществлении ими своих полномочий» (далее - решение) следующие изменения:</w:t>
      </w:r>
    </w:p>
    <w:p w:rsidR="005B1BC3" w:rsidRPr="005B1BC3" w:rsidRDefault="005B1BC3" w:rsidP="005B1BC3">
      <w:pPr>
        <w:pStyle w:val="ConsPlusTitle"/>
        <w:ind w:firstLine="567"/>
        <w:jc w:val="both"/>
        <w:rPr>
          <w:b w:val="0"/>
          <w:sz w:val="28"/>
        </w:rPr>
      </w:pPr>
      <w:r w:rsidRPr="005B1BC3">
        <w:rPr>
          <w:b w:val="0"/>
          <w:sz w:val="28"/>
        </w:rPr>
        <w:t xml:space="preserve">1) в пункте 1 части 3 статьи 2 </w:t>
      </w:r>
      <w:r>
        <w:rPr>
          <w:b w:val="0"/>
          <w:sz w:val="28"/>
        </w:rPr>
        <w:t>П</w:t>
      </w:r>
      <w:r w:rsidRPr="005B1BC3">
        <w:rPr>
          <w:b w:val="0"/>
          <w:sz w:val="28"/>
          <w:szCs w:val="28"/>
        </w:rPr>
        <w:t>оложени</w:t>
      </w:r>
      <w:r>
        <w:rPr>
          <w:b w:val="0"/>
          <w:sz w:val="28"/>
          <w:szCs w:val="28"/>
        </w:rPr>
        <w:t xml:space="preserve">я </w:t>
      </w:r>
      <w:r w:rsidRPr="005B1BC3">
        <w:rPr>
          <w:b w:val="0"/>
          <w:sz w:val="28"/>
          <w:szCs w:val="28"/>
        </w:rPr>
        <w:t xml:space="preserve">о комиссии по соблюдению требований к служебному поведению лиц, замещающих муниципальные должности в </w:t>
      </w:r>
      <w:r w:rsidRPr="005B1BC3">
        <w:rPr>
          <w:b w:val="0"/>
          <w:sz w:val="28"/>
        </w:rPr>
        <w:t>органах местного самоуправления Нефтекумского городского округа Ставропольского края, и урегулированию конфликта интересов при осуществлении ими своих полномочий</w:t>
      </w:r>
      <w:r w:rsidR="00CF6F67">
        <w:rPr>
          <w:b w:val="0"/>
          <w:sz w:val="28"/>
          <w:szCs w:val="28"/>
        </w:rPr>
        <w:t xml:space="preserve"> </w:t>
      </w:r>
      <w:r w:rsidRPr="005B1BC3">
        <w:rPr>
          <w:b w:val="0"/>
          <w:sz w:val="28"/>
        </w:rPr>
        <w:t>слова</w:t>
      </w:r>
      <w:r>
        <w:rPr>
          <w:b w:val="0"/>
          <w:sz w:val="28"/>
        </w:rPr>
        <w:t xml:space="preserve"> </w:t>
      </w:r>
      <w:r w:rsidRPr="005B1BC3">
        <w:rPr>
          <w:b w:val="0"/>
          <w:sz w:val="28"/>
          <w:szCs w:val="28"/>
        </w:rPr>
        <w:t>«заместитель председателя Думы» заменить словами «председатель Думы»</w:t>
      </w:r>
      <w:r>
        <w:rPr>
          <w:b w:val="0"/>
          <w:sz w:val="28"/>
          <w:szCs w:val="28"/>
        </w:rPr>
        <w:t>;</w:t>
      </w:r>
    </w:p>
    <w:p w:rsidR="009E61DA" w:rsidRDefault="005B1BC3" w:rsidP="00646F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46F7E">
        <w:rPr>
          <w:sz w:val="28"/>
          <w:szCs w:val="28"/>
        </w:rPr>
        <w:t xml:space="preserve">Приложение 2 </w:t>
      </w:r>
      <w:r w:rsidR="00C72EF8">
        <w:rPr>
          <w:sz w:val="28"/>
          <w:szCs w:val="28"/>
        </w:rPr>
        <w:t xml:space="preserve">к </w:t>
      </w:r>
      <w:r w:rsidR="00646F7E">
        <w:rPr>
          <w:sz w:val="28"/>
          <w:szCs w:val="28"/>
        </w:rPr>
        <w:t>решени</w:t>
      </w:r>
      <w:r w:rsidR="00C72EF8">
        <w:rPr>
          <w:sz w:val="28"/>
          <w:szCs w:val="28"/>
        </w:rPr>
        <w:t>ю</w:t>
      </w:r>
      <w:r w:rsidR="00646F7E">
        <w:rPr>
          <w:sz w:val="28"/>
          <w:szCs w:val="28"/>
        </w:rPr>
        <w:t xml:space="preserve"> изложить в следующей редакции:</w:t>
      </w:r>
    </w:p>
    <w:p w:rsidR="00C72EF8" w:rsidRDefault="00C72EF8" w:rsidP="00646F7E">
      <w:pPr>
        <w:pStyle w:val="ConsPlusNormal"/>
        <w:ind w:firstLine="540"/>
        <w:jc w:val="both"/>
        <w:rPr>
          <w:sz w:val="28"/>
        </w:rPr>
      </w:pPr>
    </w:p>
    <w:p w:rsidR="00646F7E" w:rsidRPr="00550EBD" w:rsidRDefault="00646F7E" w:rsidP="00646F7E">
      <w:pPr>
        <w:spacing w:after="1" w:line="280" w:lineRule="atLeast"/>
        <w:jc w:val="right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50EB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46F7E" w:rsidRPr="00550EBD" w:rsidRDefault="00646F7E" w:rsidP="00646F7E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0EBD">
        <w:rPr>
          <w:rFonts w:ascii="Times New Roman" w:hAnsi="Times New Roman" w:cs="Times New Roman"/>
          <w:sz w:val="24"/>
          <w:szCs w:val="24"/>
        </w:rPr>
        <w:t>к решению Думы Нефтекумского</w:t>
      </w:r>
    </w:p>
    <w:p w:rsidR="00646F7E" w:rsidRPr="00550EBD" w:rsidRDefault="00646F7E" w:rsidP="00646F7E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50EBD"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646F7E" w:rsidRDefault="00646F7E" w:rsidP="00646F7E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267A9">
        <w:rPr>
          <w:rFonts w:ascii="Times New Roman" w:hAnsi="Times New Roman" w:cs="Times New Roman"/>
          <w:sz w:val="24"/>
          <w:szCs w:val="24"/>
        </w:rPr>
        <w:t>«О комиссии по соблюдению требований</w:t>
      </w:r>
    </w:p>
    <w:p w:rsidR="00646F7E" w:rsidRDefault="00646F7E" w:rsidP="00646F7E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267A9">
        <w:rPr>
          <w:rFonts w:ascii="Times New Roman" w:hAnsi="Times New Roman" w:cs="Times New Roman"/>
          <w:sz w:val="24"/>
          <w:szCs w:val="24"/>
        </w:rPr>
        <w:t xml:space="preserve">к служебному поведению лиц, замещающих </w:t>
      </w:r>
      <w:proofErr w:type="gramStart"/>
      <w:r w:rsidRPr="00A267A9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646F7E" w:rsidRDefault="00646F7E" w:rsidP="00646F7E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267A9">
        <w:rPr>
          <w:rFonts w:ascii="Times New Roman" w:hAnsi="Times New Roman" w:cs="Times New Roman"/>
          <w:sz w:val="24"/>
          <w:szCs w:val="24"/>
        </w:rPr>
        <w:t>должности в органах местного самоуправления</w:t>
      </w:r>
    </w:p>
    <w:p w:rsidR="00646F7E" w:rsidRDefault="00646F7E" w:rsidP="00646F7E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267A9">
        <w:rPr>
          <w:rFonts w:ascii="Times New Roman" w:hAnsi="Times New Roman" w:cs="Times New Roman"/>
          <w:sz w:val="24"/>
          <w:szCs w:val="24"/>
        </w:rPr>
        <w:t>Нефтекумского городского округа Ставропольского края,</w:t>
      </w:r>
    </w:p>
    <w:p w:rsidR="00646F7E" w:rsidRDefault="00646F7E" w:rsidP="00646F7E">
      <w:pPr>
        <w:spacing w:after="1" w:line="28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267A9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646F7E" w:rsidRPr="003E5961" w:rsidRDefault="00646F7E" w:rsidP="00646F7E">
      <w:pPr>
        <w:pStyle w:val="ConsPlusNormal"/>
        <w:jc w:val="right"/>
        <w:rPr>
          <w:sz w:val="28"/>
          <w:szCs w:val="28"/>
        </w:rPr>
      </w:pPr>
      <w:r w:rsidRPr="00A267A9">
        <w:rPr>
          <w:sz w:val="24"/>
          <w:szCs w:val="24"/>
        </w:rPr>
        <w:t>при осуществлении ими своих полномочий</w:t>
      </w:r>
      <w:r w:rsidRPr="00550EBD">
        <w:rPr>
          <w:sz w:val="24"/>
          <w:szCs w:val="24"/>
        </w:rPr>
        <w:t>»</w:t>
      </w:r>
    </w:p>
    <w:p w:rsidR="00646F7E" w:rsidRDefault="00646F7E" w:rsidP="00646F7E">
      <w:pPr>
        <w:pStyle w:val="ConsPlusTitle"/>
        <w:jc w:val="center"/>
        <w:rPr>
          <w:sz w:val="28"/>
          <w:szCs w:val="28"/>
        </w:rPr>
      </w:pPr>
    </w:p>
    <w:p w:rsidR="00E83F77" w:rsidRDefault="00E83F77" w:rsidP="00646F7E">
      <w:pPr>
        <w:pStyle w:val="ConsPlusTitle"/>
        <w:jc w:val="center"/>
        <w:rPr>
          <w:sz w:val="28"/>
          <w:szCs w:val="28"/>
        </w:rPr>
      </w:pPr>
    </w:p>
    <w:p w:rsidR="00E83F77" w:rsidRDefault="00E83F77" w:rsidP="00646F7E">
      <w:pPr>
        <w:pStyle w:val="ConsPlusTitle"/>
        <w:jc w:val="center"/>
        <w:rPr>
          <w:sz w:val="28"/>
          <w:szCs w:val="28"/>
        </w:rPr>
      </w:pPr>
    </w:p>
    <w:p w:rsidR="00646F7E" w:rsidRPr="00F45AB2" w:rsidRDefault="00646F7E" w:rsidP="00646F7E">
      <w:pPr>
        <w:pStyle w:val="ConsPlusTitle"/>
        <w:jc w:val="center"/>
        <w:rPr>
          <w:sz w:val="28"/>
          <w:szCs w:val="28"/>
        </w:rPr>
      </w:pPr>
      <w:r w:rsidRPr="00F45AB2">
        <w:rPr>
          <w:sz w:val="28"/>
          <w:szCs w:val="28"/>
        </w:rPr>
        <w:t>СОСТАВ</w:t>
      </w:r>
    </w:p>
    <w:p w:rsidR="00646F7E" w:rsidRDefault="00646F7E" w:rsidP="00646F7E">
      <w:pPr>
        <w:pStyle w:val="ConsPlusNormal"/>
        <w:ind w:firstLine="540"/>
        <w:jc w:val="center"/>
        <w:rPr>
          <w:b/>
          <w:sz w:val="28"/>
        </w:rPr>
      </w:pPr>
      <w:r w:rsidRPr="00F45AB2">
        <w:rPr>
          <w:b/>
          <w:sz w:val="28"/>
          <w:szCs w:val="28"/>
        </w:rPr>
        <w:t xml:space="preserve">комиссии по соблюдению требований к служебному поведению лиц, замещающих муниципальные должности в </w:t>
      </w:r>
      <w:r w:rsidRPr="00F45AB2">
        <w:rPr>
          <w:b/>
          <w:sz w:val="28"/>
        </w:rPr>
        <w:t>органах местного самоуправления Нефтекумского городского округа Ставропольского края, и урегулированию конфликта интересов при осуществлении ими своих полномочий</w:t>
      </w:r>
    </w:p>
    <w:p w:rsidR="00646F7E" w:rsidRPr="003E5961" w:rsidRDefault="00646F7E" w:rsidP="00646F7E">
      <w:pPr>
        <w:pStyle w:val="ConsPlusNormal"/>
        <w:spacing w:before="200"/>
        <w:ind w:firstLine="54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583"/>
      </w:tblGrid>
      <w:tr w:rsidR="00646F7E" w:rsidRPr="003E5961" w:rsidTr="001771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6F7E" w:rsidRPr="003E5961" w:rsidRDefault="005B1BC3" w:rsidP="00661DC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Слюсарев Д.А.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646F7E" w:rsidRPr="003E5961" w:rsidRDefault="00646F7E" w:rsidP="004D17B8">
            <w:pPr>
              <w:pStyle w:val="ConsPlusNormal"/>
              <w:jc w:val="both"/>
              <w:rPr>
                <w:sz w:val="28"/>
                <w:szCs w:val="28"/>
              </w:rPr>
            </w:pPr>
            <w:r w:rsidRPr="003E5961">
              <w:rPr>
                <w:sz w:val="28"/>
                <w:szCs w:val="28"/>
              </w:rPr>
              <w:t>председатель комиссии, председател</w:t>
            </w:r>
            <w:r w:rsidR="004D17B8">
              <w:rPr>
                <w:sz w:val="28"/>
                <w:szCs w:val="28"/>
              </w:rPr>
              <w:t>ь</w:t>
            </w:r>
            <w:r w:rsidRPr="003E5961">
              <w:rPr>
                <w:sz w:val="28"/>
                <w:szCs w:val="28"/>
              </w:rPr>
              <w:t xml:space="preserve"> Думы </w:t>
            </w:r>
            <w:r>
              <w:rPr>
                <w:sz w:val="28"/>
                <w:szCs w:val="28"/>
              </w:rPr>
              <w:t xml:space="preserve">Нефтекумского городского </w:t>
            </w:r>
            <w:r w:rsidRPr="003E5961">
              <w:rPr>
                <w:sz w:val="28"/>
                <w:szCs w:val="28"/>
              </w:rPr>
              <w:t>округа</w:t>
            </w:r>
          </w:p>
        </w:tc>
      </w:tr>
      <w:tr w:rsidR="00646F7E" w:rsidRPr="003E5961" w:rsidTr="001771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6F7E" w:rsidRPr="003E5961" w:rsidRDefault="00661DC3" w:rsidP="001771EA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Ахбердилов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646F7E" w:rsidRPr="003E5961" w:rsidRDefault="00646F7E" w:rsidP="001771EA">
            <w:pPr>
              <w:pStyle w:val="ConsPlusNormal"/>
              <w:jc w:val="both"/>
              <w:rPr>
                <w:sz w:val="28"/>
                <w:szCs w:val="28"/>
              </w:rPr>
            </w:pPr>
            <w:r w:rsidRPr="003E5961">
              <w:rPr>
                <w:sz w:val="28"/>
                <w:szCs w:val="28"/>
              </w:rPr>
              <w:t xml:space="preserve">заместитель председателя комиссии, </w:t>
            </w:r>
            <w:r w:rsidR="00661DC3" w:rsidRPr="003E5961">
              <w:rPr>
                <w:sz w:val="28"/>
                <w:szCs w:val="28"/>
              </w:rPr>
              <w:t xml:space="preserve">заместитель председателя Думы </w:t>
            </w:r>
            <w:r w:rsidR="00661DC3">
              <w:rPr>
                <w:sz w:val="28"/>
                <w:szCs w:val="28"/>
              </w:rPr>
              <w:t xml:space="preserve">Нефтекумского городского </w:t>
            </w:r>
            <w:r w:rsidR="00661DC3" w:rsidRPr="003E5961">
              <w:rPr>
                <w:sz w:val="28"/>
                <w:szCs w:val="28"/>
              </w:rPr>
              <w:t>округа</w:t>
            </w:r>
          </w:p>
        </w:tc>
      </w:tr>
      <w:tr w:rsidR="00646F7E" w:rsidRPr="003E5961" w:rsidTr="001771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6F7E" w:rsidRPr="003E5961" w:rsidRDefault="00646F7E" w:rsidP="001771E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М.А.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646F7E" w:rsidRPr="003E5961" w:rsidRDefault="00646F7E" w:rsidP="001771EA">
            <w:pPr>
              <w:pStyle w:val="ConsPlusNormal"/>
              <w:jc w:val="both"/>
              <w:rPr>
                <w:sz w:val="28"/>
                <w:szCs w:val="28"/>
              </w:rPr>
            </w:pPr>
            <w:r w:rsidRPr="003E5961">
              <w:rPr>
                <w:sz w:val="28"/>
                <w:szCs w:val="28"/>
              </w:rPr>
              <w:t xml:space="preserve">секретарь комиссии, лицо, ответственное за работу по профилактике коррупционных и иных правонарушений в Думе </w:t>
            </w:r>
            <w:r>
              <w:rPr>
                <w:sz w:val="28"/>
                <w:szCs w:val="28"/>
              </w:rPr>
              <w:t>Нефтекумского городского</w:t>
            </w:r>
            <w:r w:rsidRPr="003E5961">
              <w:rPr>
                <w:sz w:val="28"/>
                <w:szCs w:val="28"/>
              </w:rPr>
              <w:t xml:space="preserve"> округа</w:t>
            </w:r>
          </w:p>
        </w:tc>
      </w:tr>
      <w:tr w:rsidR="00646F7E" w:rsidRPr="003E5961" w:rsidTr="001771EA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F7E" w:rsidRPr="003E5961" w:rsidRDefault="00646F7E" w:rsidP="001771EA">
            <w:pPr>
              <w:pStyle w:val="ConsPlusNormal"/>
              <w:jc w:val="center"/>
              <w:rPr>
                <w:sz w:val="28"/>
                <w:szCs w:val="28"/>
              </w:rPr>
            </w:pPr>
            <w:r w:rsidRPr="003E5961">
              <w:rPr>
                <w:sz w:val="28"/>
                <w:szCs w:val="28"/>
              </w:rPr>
              <w:t>Члены комиссии:</w:t>
            </w:r>
          </w:p>
        </w:tc>
      </w:tr>
      <w:tr w:rsidR="00646F7E" w:rsidRPr="003E5961" w:rsidTr="001771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6F7E" w:rsidRPr="003E5961" w:rsidRDefault="004D17B8" w:rsidP="00661DC3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Абдулнасыров</w:t>
            </w:r>
            <w:proofErr w:type="spellEnd"/>
            <w:r>
              <w:rPr>
                <w:sz w:val="28"/>
                <w:szCs w:val="28"/>
              </w:rPr>
              <w:t xml:space="preserve"> Р.К.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646F7E" w:rsidRPr="003E5961" w:rsidRDefault="00646F7E" w:rsidP="001771EA">
            <w:pPr>
              <w:pStyle w:val="ConsPlusNormal"/>
              <w:jc w:val="both"/>
              <w:rPr>
                <w:sz w:val="28"/>
                <w:szCs w:val="28"/>
              </w:rPr>
            </w:pPr>
            <w:r w:rsidRPr="003E5961">
              <w:rPr>
                <w:sz w:val="28"/>
                <w:szCs w:val="28"/>
              </w:rPr>
              <w:t xml:space="preserve">депутат Думы </w:t>
            </w:r>
            <w:r>
              <w:rPr>
                <w:sz w:val="28"/>
                <w:szCs w:val="28"/>
              </w:rPr>
              <w:t>Нефтекумского городского</w:t>
            </w:r>
            <w:r w:rsidRPr="003E5961">
              <w:rPr>
                <w:sz w:val="28"/>
                <w:szCs w:val="28"/>
              </w:rPr>
              <w:t xml:space="preserve"> округа</w:t>
            </w:r>
          </w:p>
        </w:tc>
      </w:tr>
      <w:tr w:rsidR="00C72EF8" w:rsidRPr="003E5961" w:rsidTr="001771E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2EF8" w:rsidRPr="003E5961" w:rsidRDefault="00C72EF8" w:rsidP="0018464C">
            <w:pPr>
              <w:pStyle w:val="ConsPlusNormal"/>
              <w:rPr>
                <w:sz w:val="28"/>
                <w:szCs w:val="28"/>
              </w:rPr>
            </w:pPr>
            <w:r w:rsidRPr="003E5961">
              <w:rPr>
                <w:sz w:val="28"/>
                <w:szCs w:val="28"/>
              </w:rPr>
              <w:t>Представитель совета ветеранов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72EF8" w:rsidRPr="003E5961" w:rsidRDefault="00C72EF8" w:rsidP="0018464C">
            <w:pPr>
              <w:pStyle w:val="ConsPlusNormal"/>
              <w:jc w:val="both"/>
              <w:rPr>
                <w:sz w:val="28"/>
                <w:szCs w:val="28"/>
              </w:rPr>
            </w:pPr>
            <w:r w:rsidRPr="003E5961">
              <w:rPr>
                <w:sz w:val="28"/>
                <w:szCs w:val="28"/>
              </w:rPr>
              <w:t>по согласованию</w:t>
            </w:r>
          </w:p>
        </w:tc>
      </w:tr>
    </w:tbl>
    <w:p w:rsidR="00646F7E" w:rsidRPr="003E5961" w:rsidRDefault="00646F7E" w:rsidP="00C0747E">
      <w:pPr>
        <w:pStyle w:val="ConsPlusNormal"/>
        <w:jc w:val="both"/>
        <w:rPr>
          <w:sz w:val="28"/>
          <w:szCs w:val="28"/>
        </w:rPr>
      </w:pPr>
    </w:p>
    <w:p w:rsidR="009E61DA" w:rsidRDefault="00661DC3" w:rsidP="00C074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C0747E" w:rsidRDefault="00C0747E" w:rsidP="00C074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DA" w:rsidRDefault="009E61DA" w:rsidP="00C074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E5961">
        <w:rPr>
          <w:sz w:val="28"/>
          <w:szCs w:val="28"/>
        </w:rPr>
        <w:t>Контроль за</w:t>
      </w:r>
      <w:proofErr w:type="gramEnd"/>
      <w:r w:rsidRPr="003E5961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постоянную комиссию по местному самоуправлению, законотворчеству и правопорядку Думы Нефтекумского городского округа Ставропольского края</w:t>
      </w:r>
      <w:r w:rsidR="00C72EF8">
        <w:rPr>
          <w:sz w:val="28"/>
          <w:szCs w:val="28"/>
        </w:rPr>
        <w:t xml:space="preserve"> (председатель – </w:t>
      </w:r>
      <w:proofErr w:type="spellStart"/>
      <w:r w:rsidR="00C72EF8">
        <w:rPr>
          <w:sz w:val="28"/>
          <w:szCs w:val="28"/>
        </w:rPr>
        <w:t>Абдулнасыров</w:t>
      </w:r>
      <w:proofErr w:type="spellEnd"/>
      <w:r w:rsidR="00C72EF8">
        <w:rPr>
          <w:sz w:val="28"/>
          <w:szCs w:val="28"/>
        </w:rPr>
        <w:t xml:space="preserve"> Р.К.)</w:t>
      </w:r>
      <w:r>
        <w:rPr>
          <w:sz w:val="28"/>
          <w:szCs w:val="28"/>
        </w:rPr>
        <w:t>.</w:t>
      </w:r>
    </w:p>
    <w:p w:rsidR="009E61DA" w:rsidRDefault="009E61DA" w:rsidP="00C0747E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9E61DA" w:rsidRDefault="009E61DA" w:rsidP="00C074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61DC3">
        <w:rPr>
          <w:rFonts w:ascii="Times New Roman" w:hAnsi="Times New Roman" w:cs="Times New Roman"/>
          <w:b/>
          <w:sz w:val="28"/>
          <w:szCs w:val="28"/>
        </w:rPr>
        <w:t>3</w:t>
      </w:r>
    </w:p>
    <w:p w:rsidR="00C0747E" w:rsidRDefault="00C0747E" w:rsidP="00C074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DA" w:rsidRPr="003E5961" w:rsidRDefault="009E61DA" w:rsidP="00C0747E">
      <w:pPr>
        <w:pStyle w:val="ConsPlusNormal"/>
        <w:ind w:firstLine="540"/>
        <w:jc w:val="both"/>
        <w:rPr>
          <w:sz w:val="28"/>
          <w:szCs w:val="28"/>
        </w:rPr>
      </w:pPr>
      <w:r w:rsidRPr="003E5961">
        <w:rPr>
          <w:sz w:val="28"/>
          <w:szCs w:val="28"/>
        </w:rPr>
        <w:t xml:space="preserve">Настоящее решение вступает в силу со дня его </w:t>
      </w:r>
      <w:r w:rsidR="000F74CB">
        <w:rPr>
          <w:sz w:val="28"/>
          <w:szCs w:val="28"/>
        </w:rPr>
        <w:t>обнародования</w:t>
      </w:r>
      <w:r w:rsidRPr="003E5961">
        <w:rPr>
          <w:sz w:val="28"/>
          <w:szCs w:val="28"/>
        </w:rPr>
        <w:t>.</w:t>
      </w:r>
    </w:p>
    <w:p w:rsidR="009E61DA" w:rsidRDefault="009E61DA" w:rsidP="009E61DA">
      <w:pPr>
        <w:pStyle w:val="ConsPlusNormal"/>
        <w:jc w:val="both"/>
        <w:rPr>
          <w:sz w:val="28"/>
          <w:szCs w:val="28"/>
        </w:rPr>
      </w:pPr>
    </w:p>
    <w:p w:rsidR="009E61DA" w:rsidRPr="00C0747E" w:rsidRDefault="009E61DA" w:rsidP="00C0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7E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E61DA" w:rsidRPr="00C0747E" w:rsidRDefault="009E61DA" w:rsidP="00C0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7E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9E61DA" w:rsidRPr="00C0747E" w:rsidRDefault="009E61DA" w:rsidP="00C0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7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 w:rsidR="00C0747E">
        <w:rPr>
          <w:rFonts w:ascii="Times New Roman" w:hAnsi="Times New Roman" w:cs="Times New Roman"/>
          <w:sz w:val="28"/>
          <w:szCs w:val="28"/>
        </w:rPr>
        <w:t xml:space="preserve">  </w:t>
      </w:r>
      <w:r w:rsidRPr="00C0747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46F7E" w:rsidRPr="00C0747E">
        <w:rPr>
          <w:rFonts w:ascii="Times New Roman" w:hAnsi="Times New Roman" w:cs="Times New Roman"/>
          <w:sz w:val="28"/>
          <w:szCs w:val="28"/>
        </w:rPr>
        <w:t>Д</w:t>
      </w:r>
      <w:r w:rsidRPr="00C0747E">
        <w:rPr>
          <w:rFonts w:ascii="Times New Roman" w:hAnsi="Times New Roman" w:cs="Times New Roman"/>
          <w:sz w:val="28"/>
          <w:szCs w:val="28"/>
        </w:rPr>
        <w:t xml:space="preserve">.А. </w:t>
      </w:r>
      <w:r w:rsidR="00646F7E" w:rsidRPr="00C0747E">
        <w:rPr>
          <w:rFonts w:ascii="Times New Roman" w:hAnsi="Times New Roman" w:cs="Times New Roman"/>
          <w:sz w:val="28"/>
          <w:szCs w:val="28"/>
        </w:rPr>
        <w:t>Слюсарев</w:t>
      </w:r>
    </w:p>
    <w:p w:rsidR="009E61DA" w:rsidRPr="00C0747E" w:rsidRDefault="009E61DA" w:rsidP="00C0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47E" w:rsidRPr="00C0747E" w:rsidRDefault="00C0747E" w:rsidP="00C07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47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0747E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C0747E" w:rsidRPr="00C0747E" w:rsidRDefault="00C0747E" w:rsidP="00C07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7E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C0747E" w:rsidRPr="00C0747E" w:rsidRDefault="00C0747E" w:rsidP="00C07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7E"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C0747E" w:rsidRPr="00C0747E" w:rsidRDefault="00C0747E" w:rsidP="00C07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7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0747E" w:rsidRPr="00C0747E" w:rsidRDefault="00C0747E" w:rsidP="00C07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7E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</w:p>
    <w:p w:rsidR="00C0747E" w:rsidRPr="00C0747E" w:rsidRDefault="00C0747E" w:rsidP="00C07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7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А.А. </w:t>
      </w:r>
      <w:proofErr w:type="spellStart"/>
      <w:r w:rsidRPr="00C0747E">
        <w:rPr>
          <w:rFonts w:ascii="Times New Roman" w:hAnsi="Times New Roman" w:cs="Times New Roman"/>
          <w:sz w:val="28"/>
          <w:szCs w:val="28"/>
        </w:rPr>
        <w:t>Заиченко</w:t>
      </w:r>
      <w:proofErr w:type="spellEnd"/>
    </w:p>
    <w:p w:rsidR="009E61DA" w:rsidRPr="003E5961" w:rsidRDefault="009E61DA" w:rsidP="009E61DA">
      <w:pPr>
        <w:pStyle w:val="ConsPlusNormal"/>
        <w:jc w:val="right"/>
        <w:rPr>
          <w:sz w:val="28"/>
          <w:szCs w:val="28"/>
        </w:rPr>
      </w:pPr>
    </w:p>
    <w:sectPr w:rsidR="009E61DA" w:rsidRPr="003E5961" w:rsidSect="00C0747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61DA"/>
    <w:rsid w:val="00057F6E"/>
    <w:rsid w:val="000F74CB"/>
    <w:rsid w:val="00117317"/>
    <w:rsid w:val="0015660C"/>
    <w:rsid w:val="001F6282"/>
    <w:rsid w:val="00230D0C"/>
    <w:rsid w:val="00262D0B"/>
    <w:rsid w:val="002A4118"/>
    <w:rsid w:val="00321C32"/>
    <w:rsid w:val="00381F39"/>
    <w:rsid w:val="004D17B8"/>
    <w:rsid w:val="00530336"/>
    <w:rsid w:val="005B1BC3"/>
    <w:rsid w:val="00646F7E"/>
    <w:rsid w:val="00661DC3"/>
    <w:rsid w:val="007871CA"/>
    <w:rsid w:val="008046D3"/>
    <w:rsid w:val="00805B41"/>
    <w:rsid w:val="009062BC"/>
    <w:rsid w:val="009E61DA"/>
    <w:rsid w:val="00A211FB"/>
    <w:rsid w:val="00AE01BF"/>
    <w:rsid w:val="00B854C7"/>
    <w:rsid w:val="00BF1947"/>
    <w:rsid w:val="00C0747E"/>
    <w:rsid w:val="00C46E6D"/>
    <w:rsid w:val="00C72EF8"/>
    <w:rsid w:val="00CC0145"/>
    <w:rsid w:val="00CF6F67"/>
    <w:rsid w:val="00D360D3"/>
    <w:rsid w:val="00D65AB1"/>
    <w:rsid w:val="00DC13E1"/>
    <w:rsid w:val="00E82D79"/>
    <w:rsid w:val="00E83F77"/>
    <w:rsid w:val="00FC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eastAsiaTheme="minorHAnsi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6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E6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1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58699AF5B23B802C184A7CCD8A46F94F06B610407C7D56274C2BFF21427CB29E9702A6vBV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19</cp:revision>
  <cp:lastPrinted>2023-01-24T10:11:00Z</cp:lastPrinted>
  <dcterms:created xsi:type="dcterms:W3CDTF">2021-12-06T11:54:00Z</dcterms:created>
  <dcterms:modified xsi:type="dcterms:W3CDTF">2023-01-24T10:13:00Z</dcterms:modified>
</cp:coreProperties>
</file>