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>Информация о проведении заседания межведомственной комиссии по противодействию коррупции при АНГО СК 11 декабря 2020 года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 xml:space="preserve">   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 xml:space="preserve">11 декабря 2020 г. в 10 час. 00 мин. в зале заседания (на третьем этаже) администрации </w:t>
      </w:r>
      <w:proofErr w:type="spellStart"/>
      <w:r w:rsidRPr="00944665">
        <w:rPr>
          <w:rFonts w:ascii="Times New Roman" w:hAnsi="Times New Roman" w:cs="Times New Roman"/>
        </w:rPr>
        <w:t>Нефтекумского</w:t>
      </w:r>
      <w:proofErr w:type="spellEnd"/>
      <w:r w:rsidRPr="00944665">
        <w:rPr>
          <w:rFonts w:ascii="Times New Roman" w:hAnsi="Times New Roman" w:cs="Times New Roman"/>
        </w:rPr>
        <w:t xml:space="preserve"> городского округа Ставропольского края состоится заседание межведомственной комиссии по противодействию коррупции (далее – комиссия). 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>На заседании комиссии предлагается рассмотреть следующие вопросы: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>1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>О мерах по профилактике коррупции в сфере реализации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 xml:space="preserve">Отдел закупок администрации </w:t>
      </w:r>
      <w:proofErr w:type="spellStart"/>
      <w:r w:rsidRPr="00944665">
        <w:rPr>
          <w:rFonts w:ascii="Times New Roman" w:hAnsi="Times New Roman" w:cs="Times New Roman"/>
        </w:rPr>
        <w:t>Нефтекумского</w:t>
      </w:r>
      <w:proofErr w:type="spellEnd"/>
      <w:r w:rsidRPr="00944665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 xml:space="preserve">Управление по делам территорий администрации </w:t>
      </w:r>
      <w:proofErr w:type="spellStart"/>
      <w:r w:rsidRPr="00944665">
        <w:rPr>
          <w:rFonts w:ascii="Times New Roman" w:hAnsi="Times New Roman" w:cs="Times New Roman"/>
        </w:rPr>
        <w:t>Нефтекумского</w:t>
      </w:r>
      <w:proofErr w:type="spellEnd"/>
      <w:r w:rsidRPr="00944665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 xml:space="preserve">Управление городского хозяйства администрации </w:t>
      </w:r>
      <w:proofErr w:type="spellStart"/>
      <w:r w:rsidRPr="00944665">
        <w:rPr>
          <w:rFonts w:ascii="Times New Roman" w:hAnsi="Times New Roman" w:cs="Times New Roman"/>
        </w:rPr>
        <w:t>Нефтекумского</w:t>
      </w:r>
      <w:proofErr w:type="spellEnd"/>
      <w:r w:rsidRPr="00944665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>2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>Соблюдение требований к служебному поведению муниципальных служащих и предотвращение (урегулирование) конфликта интересов: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>- о состоянии работы по соблюдению требований о предотвращении (урегулированию) конфликта интересов и мерах по ее совершенствованию;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>- о результатах деятельности комиссии.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 xml:space="preserve">Управляющий делами администрации </w:t>
      </w:r>
      <w:proofErr w:type="spellStart"/>
      <w:r w:rsidRPr="00944665">
        <w:rPr>
          <w:rFonts w:ascii="Times New Roman" w:hAnsi="Times New Roman" w:cs="Times New Roman"/>
        </w:rPr>
        <w:t>Нефтекумского</w:t>
      </w:r>
      <w:proofErr w:type="spellEnd"/>
      <w:r w:rsidRPr="00944665">
        <w:rPr>
          <w:rFonts w:ascii="Times New Roman" w:hAnsi="Times New Roman" w:cs="Times New Roman"/>
        </w:rPr>
        <w:t xml:space="preserve"> городского округа Ставропольского края - председатель комиссии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>3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 xml:space="preserve">О выполнении мероприятий по обеспечению доступа граждан к информации о деятельности администрации </w:t>
      </w:r>
      <w:proofErr w:type="spellStart"/>
      <w:r w:rsidRPr="00944665">
        <w:rPr>
          <w:rFonts w:ascii="Times New Roman" w:hAnsi="Times New Roman" w:cs="Times New Roman"/>
        </w:rPr>
        <w:t>Нефтекумского</w:t>
      </w:r>
      <w:proofErr w:type="spellEnd"/>
      <w:r w:rsidRPr="00944665">
        <w:rPr>
          <w:rFonts w:ascii="Times New Roman" w:hAnsi="Times New Roman" w:cs="Times New Roman"/>
        </w:rPr>
        <w:t xml:space="preserve"> городского округа, ее отраслевых (функциональных) и территориальном органах: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>- издание газеты;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>- совершенствование работы сайта муниципального образования;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>- публикация цикла статей, организация репортажей, в том числе по вопросу борьбы с коррупцией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>Отдел по организационным и общим вопросам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>Главный редактор газеты «Восход»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>Отдел по информационным технологиям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lastRenderedPageBreak/>
        <w:t xml:space="preserve">О преступлениях и правонарушениях коррупционной направленности на территории </w:t>
      </w:r>
      <w:proofErr w:type="spellStart"/>
      <w:r w:rsidRPr="00944665">
        <w:rPr>
          <w:rFonts w:ascii="Times New Roman" w:hAnsi="Times New Roman" w:cs="Times New Roman"/>
        </w:rPr>
        <w:t>Нефтекумского</w:t>
      </w:r>
      <w:proofErr w:type="spellEnd"/>
      <w:r w:rsidRPr="00944665">
        <w:rPr>
          <w:rFonts w:ascii="Times New Roman" w:hAnsi="Times New Roman" w:cs="Times New Roman"/>
        </w:rPr>
        <w:t xml:space="preserve"> городского округа Ставропольского края за 9 месяцев 2020 года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>Отдел МВД России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>5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>Об утверждении Плана работы комиссии на 2021 год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>Члены комиссии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>6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 xml:space="preserve">Информация о принятых и принимаемых </w:t>
      </w:r>
      <w:proofErr w:type="gramStart"/>
      <w:r w:rsidRPr="00944665">
        <w:rPr>
          <w:rFonts w:ascii="Times New Roman" w:hAnsi="Times New Roman" w:cs="Times New Roman"/>
        </w:rPr>
        <w:t>мерах</w:t>
      </w:r>
      <w:proofErr w:type="gramEnd"/>
      <w:r w:rsidRPr="00944665">
        <w:rPr>
          <w:rFonts w:ascii="Times New Roman" w:hAnsi="Times New Roman" w:cs="Times New Roman"/>
        </w:rPr>
        <w:t xml:space="preserve"> по исполнению вступивших в законную силу судебных решениях по факту признания незаконным действия (бездействия) управления городского хозяйства администрации </w:t>
      </w:r>
      <w:proofErr w:type="spellStart"/>
      <w:r w:rsidRPr="00944665">
        <w:rPr>
          <w:rFonts w:ascii="Times New Roman" w:hAnsi="Times New Roman" w:cs="Times New Roman"/>
        </w:rPr>
        <w:t>Нефтекумского</w:t>
      </w:r>
      <w:proofErr w:type="spellEnd"/>
      <w:r w:rsidRPr="00944665">
        <w:rPr>
          <w:rFonts w:ascii="Times New Roman" w:hAnsi="Times New Roman" w:cs="Times New Roman"/>
        </w:rPr>
        <w:t xml:space="preserve"> городского округа Ставропольского края, управления сельского хозяйства и охраны окружающей среды администрации </w:t>
      </w:r>
      <w:proofErr w:type="spellStart"/>
      <w:r w:rsidRPr="00944665">
        <w:rPr>
          <w:rFonts w:ascii="Times New Roman" w:hAnsi="Times New Roman" w:cs="Times New Roman"/>
        </w:rPr>
        <w:t>Нефтекумского</w:t>
      </w:r>
      <w:proofErr w:type="spellEnd"/>
      <w:r w:rsidRPr="00944665">
        <w:rPr>
          <w:rFonts w:ascii="Times New Roman" w:hAnsi="Times New Roman" w:cs="Times New Roman"/>
        </w:rPr>
        <w:t xml:space="preserve"> городского округа Ставропольского края за 2018-2020 годы»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 xml:space="preserve">управление городского хозяйства администрации </w:t>
      </w:r>
      <w:proofErr w:type="spellStart"/>
      <w:r w:rsidRPr="00944665">
        <w:rPr>
          <w:rFonts w:ascii="Times New Roman" w:hAnsi="Times New Roman" w:cs="Times New Roman"/>
        </w:rPr>
        <w:t>Нефтекумского</w:t>
      </w:r>
      <w:proofErr w:type="spellEnd"/>
      <w:r w:rsidRPr="00944665">
        <w:rPr>
          <w:rFonts w:ascii="Times New Roman" w:hAnsi="Times New Roman" w:cs="Times New Roman"/>
        </w:rPr>
        <w:t xml:space="preserve"> городского округа Ставропольского края;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 xml:space="preserve">управление сельского хозяйства и охраны окружающей среды администрации </w:t>
      </w:r>
      <w:proofErr w:type="spellStart"/>
      <w:r w:rsidRPr="00944665">
        <w:rPr>
          <w:rFonts w:ascii="Times New Roman" w:hAnsi="Times New Roman" w:cs="Times New Roman"/>
        </w:rPr>
        <w:t>Нефтекумского</w:t>
      </w:r>
      <w:proofErr w:type="spellEnd"/>
      <w:r w:rsidRPr="00944665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>7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 xml:space="preserve">«О результатах проведения анкетирования среди муниципальных служащих, жителей </w:t>
      </w:r>
      <w:proofErr w:type="spellStart"/>
      <w:r w:rsidRPr="00944665">
        <w:rPr>
          <w:rFonts w:ascii="Times New Roman" w:hAnsi="Times New Roman" w:cs="Times New Roman"/>
        </w:rPr>
        <w:t>Нефтекумского</w:t>
      </w:r>
      <w:proofErr w:type="spellEnd"/>
      <w:r w:rsidRPr="00944665">
        <w:rPr>
          <w:rFonts w:ascii="Times New Roman" w:hAnsi="Times New Roman" w:cs="Times New Roman"/>
        </w:rPr>
        <w:t xml:space="preserve"> городского округа Ставропольского края по проблематике противодействия коррупции (2 полугодие 2020 года)»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44665">
        <w:rPr>
          <w:rFonts w:ascii="Times New Roman" w:hAnsi="Times New Roman" w:cs="Times New Roman"/>
        </w:rPr>
        <w:t xml:space="preserve">тдел по организационным и общим вопросам администрации </w:t>
      </w:r>
      <w:proofErr w:type="spellStart"/>
      <w:r w:rsidRPr="00944665">
        <w:rPr>
          <w:rFonts w:ascii="Times New Roman" w:hAnsi="Times New Roman" w:cs="Times New Roman"/>
        </w:rPr>
        <w:t>Нефтекумского</w:t>
      </w:r>
      <w:proofErr w:type="spellEnd"/>
      <w:r w:rsidRPr="00944665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>8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 xml:space="preserve">Разработка Плана мероприятий по противодействию коррупции в администрации </w:t>
      </w:r>
      <w:proofErr w:type="spellStart"/>
      <w:r w:rsidRPr="00944665">
        <w:rPr>
          <w:rFonts w:ascii="Times New Roman" w:hAnsi="Times New Roman" w:cs="Times New Roman"/>
        </w:rPr>
        <w:t>Нефтекумского</w:t>
      </w:r>
      <w:proofErr w:type="spellEnd"/>
      <w:r w:rsidRPr="00944665">
        <w:rPr>
          <w:rFonts w:ascii="Times New Roman" w:hAnsi="Times New Roman" w:cs="Times New Roman"/>
        </w:rPr>
        <w:t xml:space="preserve"> городского округа  Ставропольского края, ее отраслевых (функциональных) и </w:t>
      </w:r>
      <w:proofErr w:type="gramStart"/>
      <w:r w:rsidRPr="00944665">
        <w:rPr>
          <w:rFonts w:ascii="Times New Roman" w:hAnsi="Times New Roman" w:cs="Times New Roman"/>
        </w:rPr>
        <w:t>территориальном</w:t>
      </w:r>
      <w:proofErr w:type="gramEnd"/>
      <w:r w:rsidRPr="00944665">
        <w:rPr>
          <w:rFonts w:ascii="Times New Roman" w:hAnsi="Times New Roman" w:cs="Times New Roman"/>
        </w:rPr>
        <w:t xml:space="preserve"> органов на 2021 - 2023 годы</w:t>
      </w:r>
    </w:p>
    <w:p w:rsidR="00944665" w:rsidRPr="00944665" w:rsidRDefault="00944665" w:rsidP="00944665">
      <w:pPr>
        <w:jc w:val="both"/>
        <w:rPr>
          <w:rFonts w:ascii="Times New Roman" w:hAnsi="Times New Roman" w:cs="Times New Roman"/>
        </w:rPr>
      </w:pPr>
      <w:r w:rsidRPr="00944665">
        <w:rPr>
          <w:rFonts w:ascii="Times New Roman" w:hAnsi="Times New Roman" w:cs="Times New Roman"/>
        </w:rPr>
        <w:t>Члены комиссии</w:t>
      </w:r>
      <w:bookmarkStart w:id="0" w:name="_GoBack"/>
      <w:bookmarkEnd w:id="0"/>
    </w:p>
    <w:sectPr w:rsidR="00944665" w:rsidRPr="0094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04"/>
    <w:rsid w:val="00045CEF"/>
    <w:rsid w:val="00234A23"/>
    <w:rsid w:val="00491704"/>
    <w:rsid w:val="00820BD7"/>
    <w:rsid w:val="00944665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2717</Characters>
  <Application>Microsoft Office Word</Application>
  <DocSecurity>0</DocSecurity>
  <Lines>22</Lines>
  <Paragraphs>6</Paragraphs>
  <ScaleCrop>false</ScaleCrop>
  <Company>diakov.net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2023-12-21T05:58:00Z</dcterms:created>
  <dcterms:modified xsi:type="dcterms:W3CDTF">2023-12-21T06:00:00Z</dcterms:modified>
</cp:coreProperties>
</file>