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2E0" w:rsidRPr="009122E0" w:rsidRDefault="009122E0" w:rsidP="009122E0">
      <w:pPr>
        <w:jc w:val="both"/>
        <w:rPr>
          <w:rFonts w:ascii="Times New Roman" w:hAnsi="Times New Roman" w:cs="Times New Roman"/>
        </w:rPr>
      </w:pPr>
      <w:r w:rsidRPr="009122E0">
        <w:rPr>
          <w:rFonts w:ascii="Times New Roman" w:hAnsi="Times New Roman" w:cs="Times New Roman"/>
        </w:rPr>
        <w:t xml:space="preserve">Информация о проведении внеочередного заседания межведомственной комиссии по противодействию коррупции при администрации </w:t>
      </w:r>
      <w:proofErr w:type="spellStart"/>
      <w:r w:rsidRPr="009122E0">
        <w:rPr>
          <w:rFonts w:ascii="Times New Roman" w:hAnsi="Times New Roman" w:cs="Times New Roman"/>
        </w:rPr>
        <w:t>Нефтекумского</w:t>
      </w:r>
      <w:proofErr w:type="spellEnd"/>
      <w:r w:rsidRPr="009122E0">
        <w:rPr>
          <w:rFonts w:ascii="Times New Roman" w:hAnsi="Times New Roman" w:cs="Times New Roman"/>
        </w:rPr>
        <w:t xml:space="preserve"> городского округа Ставропольского края 27 августа 2021 года</w:t>
      </w:r>
    </w:p>
    <w:p w:rsidR="009122E0" w:rsidRPr="009122E0" w:rsidRDefault="009122E0" w:rsidP="009122E0">
      <w:pPr>
        <w:jc w:val="both"/>
        <w:rPr>
          <w:rFonts w:ascii="Times New Roman" w:hAnsi="Times New Roman" w:cs="Times New Roman"/>
        </w:rPr>
      </w:pPr>
      <w:r w:rsidRPr="009122E0">
        <w:rPr>
          <w:rFonts w:ascii="Times New Roman" w:hAnsi="Times New Roman" w:cs="Times New Roman"/>
        </w:rPr>
        <w:t xml:space="preserve">   </w:t>
      </w:r>
    </w:p>
    <w:p w:rsidR="009122E0" w:rsidRPr="009122E0" w:rsidRDefault="009122E0" w:rsidP="009122E0">
      <w:pPr>
        <w:jc w:val="both"/>
        <w:rPr>
          <w:rFonts w:ascii="Times New Roman" w:hAnsi="Times New Roman" w:cs="Times New Roman"/>
        </w:rPr>
      </w:pPr>
      <w:r w:rsidRPr="009122E0">
        <w:rPr>
          <w:rFonts w:ascii="Times New Roman" w:hAnsi="Times New Roman" w:cs="Times New Roman"/>
        </w:rPr>
        <w:t xml:space="preserve">27 августа 2021 г. в 14 час. 00 мин. в кабинете начальника отдела правового и кадрового обеспечения администрации </w:t>
      </w:r>
      <w:proofErr w:type="spellStart"/>
      <w:r w:rsidRPr="009122E0">
        <w:rPr>
          <w:rFonts w:ascii="Times New Roman" w:hAnsi="Times New Roman" w:cs="Times New Roman"/>
        </w:rPr>
        <w:t>Нефтекумского</w:t>
      </w:r>
      <w:proofErr w:type="spellEnd"/>
      <w:r w:rsidRPr="009122E0">
        <w:rPr>
          <w:rFonts w:ascii="Times New Roman" w:hAnsi="Times New Roman" w:cs="Times New Roman"/>
        </w:rPr>
        <w:t xml:space="preserve"> городского округа Ставропольского края (на втором этаже) состоится внеочередное заседание межведомственной комиссии по противодействию коррупции (далее – комиссия). </w:t>
      </w:r>
    </w:p>
    <w:p w:rsidR="009122E0" w:rsidRPr="009122E0" w:rsidRDefault="009122E0" w:rsidP="009122E0">
      <w:pPr>
        <w:jc w:val="both"/>
        <w:rPr>
          <w:rFonts w:ascii="Times New Roman" w:hAnsi="Times New Roman" w:cs="Times New Roman"/>
        </w:rPr>
      </w:pPr>
      <w:r w:rsidRPr="009122E0">
        <w:rPr>
          <w:rFonts w:ascii="Times New Roman" w:hAnsi="Times New Roman" w:cs="Times New Roman"/>
        </w:rPr>
        <w:t>На заседании комиссии предлагается рассмотреть следующий вопрос:</w:t>
      </w:r>
    </w:p>
    <w:p w:rsidR="009122E0" w:rsidRPr="009122E0" w:rsidRDefault="009122E0" w:rsidP="009122E0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122E0">
        <w:rPr>
          <w:rFonts w:ascii="Times New Roman" w:hAnsi="Times New Roman" w:cs="Times New Roman"/>
        </w:rPr>
        <w:t xml:space="preserve">Рассмотрение проекта изменений в План мероприятий по противодействию коррупции в администрации </w:t>
      </w:r>
      <w:proofErr w:type="spellStart"/>
      <w:r w:rsidRPr="009122E0">
        <w:rPr>
          <w:rFonts w:ascii="Times New Roman" w:hAnsi="Times New Roman" w:cs="Times New Roman"/>
        </w:rPr>
        <w:t>Нефтекумского</w:t>
      </w:r>
      <w:proofErr w:type="spellEnd"/>
      <w:r w:rsidRPr="009122E0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территориальном органах на 2021-2025 годы, утвержденный постановлением администрации </w:t>
      </w:r>
      <w:proofErr w:type="spellStart"/>
      <w:r w:rsidRPr="009122E0">
        <w:rPr>
          <w:rFonts w:ascii="Times New Roman" w:hAnsi="Times New Roman" w:cs="Times New Roman"/>
        </w:rPr>
        <w:t>Нефтекумского</w:t>
      </w:r>
      <w:proofErr w:type="spellEnd"/>
      <w:r w:rsidRPr="009122E0">
        <w:rPr>
          <w:rFonts w:ascii="Times New Roman" w:hAnsi="Times New Roman" w:cs="Times New Roman"/>
        </w:rPr>
        <w:t xml:space="preserve"> городского округа Ставропольского края от 28 декабря 2020 года № 1961</w:t>
      </w:r>
    </w:p>
    <w:p w:rsidR="00C23E55" w:rsidRPr="009122E0" w:rsidRDefault="009122E0" w:rsidP="009122E0">
      <w:pPr>
        <w:jc w:val="both"/>
        <w:rPr>
          <w:rFonts w:ascii="Times New Roman" w:hAnsi="Times New Roman" w:cs="Times New Roman"/>
        </w:rPr>
      </w:pPr>
      <w:proofErr w:type="spellStart"/>
      <w:r w:rsidRPr="009122E0">
        <w:rPr>
          <w:rFonts w:ascii="Times New Roman" w:hAnsi="Times New Roman" w:cs="Times New Roman"/>
        </w:rPr>
        <w:t>Муртазалиева</w:t>
      </w:r>
      <w:proofErr w:type="spellEnd"/>
      <w:r w:rsidRPr="009122E0">
        <w:rPr>
          <w:rFonts w:ascii="Times New Roman" w:hAnsi="Times New Roman" w:cs="Times New Roman"/>
        </w:rPr>
        <w:t xml:space="preserve"> Р.Ш. – начальник отдела правового и кадрового обеспечения администрации </w:t>
      </w:r>
      <w:proofErr w:type="spellStart"/>
      <w:r w:rsidRPr="009122E0">
        <w:rPr>
          <w:rFonts w:ascii="Times New Roman" w:hAnsi="Times New Roman" w:cs="Times New Roman"/>
        </w:rPr>
        <w:t>Нефтекумского</w:t>
      </w:r>
      <w:proofErr w:type="spellEnd"/>
      <w:r w:rsidRPr="009122E0">
        <w:rPr>
          <w:rFonts w:ascii="Times New Roman" w:hAnsi="Times New Roman" w:cs="Times New Roman"/>
        </w:rPr>
        <w:t xml:space="preserve"> городского округа Ставропольского края</w:t>
      </w:r>
    </w:p>
    <w:sectPr w:rsidR="00C23E55" w:rsidRPr="00912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A9"/>
    <w:rsid w:val="00045CEF"/>
    <w:rsid w:val="00234A23"/>
    <w:rsid w:val="005B1BA9"/>
    <w:rsid w:val="00820BD7"/>
    <w:rsid w:val="009122E0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>diakov.net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2023-12-21T05:26:00Z</dcterms:created>
  <dcterms:modified xsi:type="dcterms:W3CDTF">2023-12-21T05:26:00Z</dcterms:modified>
</cp:coreProperties>
</file>