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1A" w:rsidRPr="006E7B1A" w:rsidRDefault="006E7B1A" w:rsidP="006E7B1A">
      <w:pPr>
        <w:jc w:val="both"/>
        <w:rPr>
          <w:rFonts w:ascii="Times New Roman" w:hAnsi="Times New Roman" w:cs="Times New Roman"/>
        </w:rPr>
      </w:pPr>
      <w:r w:rsidRPr="006E7B1A">
        <w:rPr>
          <w:rFonts w:ascii="Times New Roman" w:hAnsi="Times New Roman" w:cs="Times New Roman"/>
        </w:rPr>
        <w:t xml:space="preserve">Информация о заседании межведомственной комиссии по противодействию коррупции при администрации </w:t>
      </w:r>
      <w:proofErr w:type="spellStart"/>
      <w:r w:rsidRPr="006E7B1A">
        <w:rPr>
          <w:rFonts w:ascii="Times New Roman" w:hAnsi="Times New Roman" w:cs="Times New Roman"/>
        </w:rPr>
        <w:t>Нефтекумского</w:t>
      </w:r>
      <w:proofErr w:type="spellEnd"/>
      <w:r w:rsidRPr="006E7B1A">
        <w:rPr>
          <w:rFonts w:ascii="Times New Roman" w:hAnsi="Times New Roman" w:cs="Times New Roman"/>
        </w:rPr>
        <w:t xml:space="preserve"> городского округа Ставропольского края 20 мая 2021 года</w:t>
      </w:r>
    </w:p>
    <w:p w:rsidR="006E7B1A" w:rsidRPr="006E7B1A" w:rsidRDefault="006E7B1A" w:rsidP="006E7B1A">
      <w:pPr>
        <w:jc w:val="both"/>
        <w:rPr>
          <w:rFonts w:ascii="Times New Roman" w:hAnsi="Times New Roman" w:cs="Times New Roman"/>
        </w:rPr>
      </w:pPr>
      <w:r w:rsidRPr="006E7B1A">
        <w:rPr>
          <w:rFonts w:ascii="Times New Roman" w:hAnsi="Times New Roman" w:cs="Times New Roman"/>
        </w:rPr>
        <w:t xml:space="preserve">   </w:t>
      </w:r>
    </w:p>
    <w:p w:rsidR="006E7B1A" w:rsidRPr="006E7B1A" w:rsidRDefault="006E7B1A" w:rsidP="006E7B1A">
      <w:pPr>
        <w:jc w:val="both"/>
        <w:rPr>
          <w:rFonts w:ascii="Times New Roman" w:hAnsi="Times New Roman" w:cs="Times New Roman"/>
        </w:rPr>
      </w:pPr>
      <w:r w:rsidRPr="006E7B1A">
        <w:rPr>
          <w:rFonts w:ascii="Times New Roman" w:hAnsi="Times New Roman" w:cs="Times New Roman"/>
        </w:rPr>
        <w:t xml:space="preserve">20 мая 2021 г. в 13 час. 00 мин. в зале заседания (на третьем этаже) администрации </w:t>
      </w:r>
      <w:proofErr w:type="spellStart"/>
      <w:r w:rsidRPr="006E7B1A">
        <w:rPr>
          <w:rFonts w:ascii="Times New Roman" w:hAnsi="Times New Roman" w:cs="Times New Roman"/>
        </w:rPr>
        <w:t>Нефтекумского</w:t>
      </w:r>
      <w:proofErr w:type="spellEnd"/>
      <w:r w:rsidRPr="006E7B1A">
        <w:rPr>
          <w:rFonts w:ascii="Times New Roman" w:hAnsi="Times New Roman" w:cs="Times New Roman"/>
        </w:rPr>
        <w:t xml:space="preserve"> городского округа Ставропольского края состоится заседание межведомственной комиссии по противодействию коррупции (далее – комиссия). </w:t>
      </w:r>
    </w:p>
    <w:p w:rsidR="006E7B1A" w:rsidRPr="006E7B1A" w:rsidRDefault="006E7B1A" w:rsidP="006E7B1A">
      <w:pPr>
        <w:jc w:val="both"/>
        <w:rPr>
          <w:rFonts w:ascii="Times New Roman" w:hAnsi="Times New Roman" w:cs="Times New Roman"/>
        </w:rPr>
      </w:pPr>
      <w:r w:rsidRPr="006E7B1A">
        <w:rPr>
          <w:rFonts w:ascii="Times New Roman" w:hAnsi="Times New Roman" w:cs="Times New Roman"/>
        </w:rPr>
        <w:t>На заседании комиссии предлагается рассмотреть следующие вопросы:</w:t>
      </w:r>
    </w:p>
    <w:p w:rsidR="006E7B1A" w:rsidRPr="006E7B1A" w:rsidRDefault="006E7B1A" w:rsidP="006E7B1A">
      <w:pPr>
        <w:jc w:val="both"/>
        <w:rPr>
          <w:rFonts w:ascii="Times New Roman" w:hAnsi="Times New Roman" w:cs="Times New Roman"/>
        </w:rPr>
      </w:pPr>
      <w:r w:rsidRPr="006E7B1A">
        <w:rPr>
          <w:rFonts w:ascii="Times New Roman" w:hAnsi="Times New Roman" w:cs="Times New Roman"/>
        </w:rPr>
        <w:t>1</w:t>
      </w:r>
    </w:p>
    <w:p w:rsidR="006E7B1A" w:rsidRPr="006E7B1A" w:rsidRDefault="006E7B1A" w:rsidP="006E7B1A">
      <w:pPr>
        <w:jc w:val="both"/>
        <w:rPr>
          <w:rFonts w:ascii="Times New Roman" w:hAnsi="Times New Roman" w:cs="Times New Roman"/>
        </w:rPr>
      </w:pPr>
      <w:r w:rsidRPr="006E7B1A">
        <w:rPr>
          <w:rFonts w:ascii="Times New Roman" w:hAnsi="Times New Roman" w:cs="Times New Roman"/>
        </w:rPr>
        <w:t xml:space="preserve">Информация о результатах деятельности по пресечению коррупционных правонарушений на территории </w:t>
      </w:r>
      <w:proofErr w:type="spellStart"/>
      <w:r w:rsidRPr="006E7B1A">
        <w:rPr>
          <w:rFonts w:ascii="Times New Roman" w:hAnsi="Times New Roman" w:cs="Times New Roman"/>
        </w:rPr>
        <w:t>Нефтекумского</w:t>
      </w:r>
      <w:proofErr w:type="spellEnd"/>
      <w:r w:rsidRPr="006E7B1A">
        <w:rPr>
          <w:rFonts w:ascii="Times New Roman" w:hAnsi="Times New Roman" w:cs="Times New Roman"/>
        </w:rPr>
        <w:t xml:space="preserve"> городского округа Ставропольского края за 2020 год</w:t>
      </w:r>
    </w:p>
    <w:p w:rsidR="006E7B1A" w:rsidRPr="006E7B1A" w:rsidRDefault="006E7B1A" w:rsidP="006E7B1A">
      <w:pPr>
        <w:jc w:val="both"/>
        <w:rPr>
          <w:rFonts w:ascii="Times New Roman" w:hAnsi="Times New Roman" w:cs="Times New Roman"/>
        </w:rPr>
      </w:pPr>
      <w:r w:rsidRPr="006E7B1A">
        <w:rPr>
          <w:rFonts w:ascii="Times New Roman" w:hAnsi="Times New Roman" w:cs="Times New Roman"/>
        </w:rPr>
        <w:t xml:space="preserve">Костромитин С.А., начальник отдела МВД России по </w:t>
      </w:r>
      <w:proofErr w:type="spellStart"/>
      <w:r w:rsidRPr="006E7B1A">
        <w:rPr>
          <w:rFonts w:ascii="Times New Roman" w:hAnsi="Times New Roman" w:cs="Times New Roman"/>
        </w:rPr>
        <w:t>Нефтекумскому</w:t>
      </w:r>
      <w:proofErr w:type="spellEnd"/>
      <w:r w:rsidRPr="006E7B1A">
        <w:rPr>
          <w:rFonts w:ascii="Times New Roman" w:hAnsi="Times New Roman" w:cs="Times New Roman"/>
        </w:rPr>
        <w:t xml:space="preserve"> городскому округу Ставропольского края</w:t>
      </w:r>
    </w:p>
    <w:p w:rsidR="006E7B1A" w:rsidRPr="006E7B1A" w:rsidRDefault="006E7B1A" w:rsidP="006E7B1A">
      <w:pPr>
        <w:jc w:val="both"/>
        <w:rPr>
          <w:rFonts w:ascii="Times New Roman" w:hAnsi="Times New Roman" w:cs="Times New Roman"/>
        </w:rPr>
      </w:pPr>
      <w:r w:rsidRPr="006E7B1A">
        <w:rPr>
          <w:rFonts w:ascii="Times New Roman" w:hAnsi="Times New Roman" w:cs="Times New Roman"/>
        </w:rPr>
        <w:t>2</w:t>
      </w:r>
    </w:p>
    <w:p w:rsidR="006E7B1A" w:rsidRPr="006E7B1A" w:rsidRDefault="006E7B1A" w:rsidP="006E7B1A">
      <w:pPr>
        <w:jc w:val="both"/>
        <w:rPr>
          <w:rFonts w:ascii="Times New Roman" w:hAnsi="Times New Roman" w:cs="Times New Roman"/>
        </w:rPr>
      </w:pPr>
      <w:r w:rsidRPr="006E7B1A">
        <w:rPr>
          <w:rFonts w:ascii="Times New Roman" w:hAnsi="Times New Roman" w:cs="Times New Roman"/>
        </w:rPr>
        <w:t xml:space="preserve">О выполнении мероприятий по обеспечению доступа граждан к информации о деятельности администрации </w:t>
      </w:r>
      <w:proofErr w:type="spellStart"/>
      <w:r w:rsidRPr="006E7B1A">
        <w:rPr>
          <w:rFonts w:ascii="Times New Roman" w:hAnsi="Times New Roman" w:cs="Times New Roman"/>
        </w:rPr>
        <w:t>Нефтекумского</w:t>
      </w:r>
      <w:proofErr w:type="spellEnd"/>
      <w:r w:rsidRPr="006E7B1A">
        <w:rPr>
          <w:rFonts w:ascii="Times New Roman" w:hAnsi="Times New Roman" w:cs="Times New Roman"/>
        </w:rPr>
        <w:t xml:space="preserve"> городского округа, ее отраслевых (функциональных) и территориальном органах: издание газеты</w:t>
      </w:r>
    </w:p>
    <w:p w:rsidR="006E7B1A" w:rsidRPr="006E7B1A" w:rsidRDefault="006E7B1A" w:rsidP="006E7B1A">
      <w:pPr>
        <w:jc w:val="both"/>
        <w:rPr>
          <w:rFonts w:ascii="Times New Roman" w:hAnsi="Times New Roman" w:cs="Times New Roman"/>
        </w:rPr>
      </w:pPr>
      <w:proofErr w:type="spellStart"/>
      <w:r w:rsidRPr="006E7B1A">
        <w:rPr>
          <w:rFonts w:ascii="Times New Roman" w:hAnsi="Times New Roman" w:cs="Times New Roman"/>
        </w:rPr>
        <w:t>Варданян</w:t>
      </w:r>
      <w:proofErr w:type="spellEnd"/>
      <w:r w:rsidRPr="006E7B1A">
        <w:rPr>
          <w:rFonts w:ascii="Times New Roman" w:hAnsi="Times New Roman" w:cs="Times New Roman"/>
        </w:rPr>
        <w:t xml:space="preserve"> Т.В. - главный редактор газеты «Восход»</w:t>
      </w:r>
    </w:p>
    <w:p w:rsidR="006E7B1A" w:rsidRPr="006E7B1A" w:rsidRDefault="006E7B1A" w:rsidP="006E7B1A">
      <w:pPr>
        <w:jc w:val="both"/>
        <w:rPr>
          <w:rFonts w:ascii="Times New Roman" w:hAnsi="Times New Roman" w:cs="Times New Roman"/>
        </w:rPr>
      </w:pPr>
      <w:r w:rsidRPr="006E7B1A">
        <w:rPr>
          <w:rFonts w:ascii="Times New Roman" w:hAnsi="Times New Roman" w:cs="Times New Roman"/>
        </w:rPr>
        <w:t>3</w:t>
      </w:r>
    </w:p>
    <w:p w:rsidR="006E7B1A" w:rsidRPr="006E7B1A" w:rsidRDefault="006E7B1A" w:rsidP="006E7B1A">
      <w:pPr>
        <w:jc w:val="both"/>
        <w:rPr>
          <w:rFonts w:ascii="Times New Roman" w:hAnsi="Times New Roman" w:cs="Times New Roman"/>
        </w:rPr>
      </w:pPr>
      <w:r w:rsidRPr="006E7B1A">
        <w:rPr>
          <w:rFonts w:ascii="Times New Roman" w:hAnsi="Times New Roman" w:cs="Times New Roman"/>
        </w:rPr>
        <w:t xml:space="preserve">О результатах реализации государственной политики в сфере противодействия коррупции и </w:t>
      </w:r>
      <w:proofErr w:type="gramStart"/>
      <w:r w:rsidRPr="006E7B1A">
        <w:rPr>
          <w:rFonts w:ascii="Times New Roman" w:hAnsi="Times New Roman" w:cs="Times New Roman"/>
        </w:rPr>
        <w:t>эффективности</w:t>
      </w:r>
      <w:proofErr w:type="gramEnd"/>
      <w:r w:rsidRPr="006E7B1A">
        <w:rPr>
          <w:rFonts w:ascii="Times New Roman" w:hAnsi="Times New Roman" w:cs="Times New Roman"/>
        </w:rPr>
        <w:t xml:space="preserve"> антикоррупционных мер, принимаемых в Нефтекумском городском округе Ставропольского края (в том числе о состоянии  работы по выявлению и контролю за соблюдением лицами, замещающими государственные и муниципальные должности, государственными и муниципальными служащими требований о предотвращении или об урегулировании конфликта интересов и мерах по ее совершенствованию)</w:t>
      </w:r>
    </w:p>
    <w:p w:rsidR="006E7B1A" w:rsidRPr="006E7B1A" w:rsidRDefault="006E7B1A" w:rsidP="006E7B1A">
      <w:pPr>
        <w:jc w:val="both"/>
        <w:rPr>
          <w:rFonts w:ascii="Times New Roman" w:hAnsi="Times New Roman" w:cs="Times New Roman"/>
        </w:rPr>
      </w:pPr>
      <w:proofErr w:type="spellStart"/>
      <w:r w:rsidRPr="006E7B1A">
        <w:rPr>
          <w:rFonts w:ascii="Times New Roman" w:hAnsi="Times New Roman" w:cs="Times New Roman"/>
        </w:rPr>
        <w:t>Муртазалиева</w:t>
      </w:r>
      <w:proofErr w:type="spellEnd"/>
      <w:r w:rsidRPr="006E7B1A">
        <w:rPr>
          <w:rFonts w:ascii="Times New Roman" w:hAnsi="Times New Roman" w:cs="Times New Roman"/>
        </w:rPr>
        <w:t xml:space="preserve"> Р.Ш. -</w:t>
      </w:r>
      <w:r>
        <w:rPr>
          <w:rFonts w:ascii="Times New Roman" w:hAnsi="Times New Roman" w:cs="Times New Roman"/>
        </w:rPr>
        <w:t xml:space="preserve"> </w:t>
      </w:r>
      <w:r w:rsidRPr="006E7B1A">
        <w:rPr>
          <w:rFonts w:ascii="Times New Roman" w:hAnsi="Times New Roman" w:cs="Times New Roman"/>
        </w:rPr>
        <w:t xml:space="preserve">начальник отдела правового и кадрового обеспечения администрации </w:t>
      </w:r>
      <w:proofErr w:type="spellStart"/>
      <w:r w:rsidRPr="006E7B1A">
        <w:rPr>
          <w:rFonts w:ascii="Times New Roman" w:hAnsi="Times New Roman" w:cs="Times New Roman"/>
        </w:rPr>
        <w:t>Нефтекумского</w:t>
      </w:r>
      <w:proofErr w:type="spellEnd"/>
      <w:r w:rsidRPr="006E7B1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6E7B1A" w:rsidRPr="006E7B1A" w:rsidRDefault="006E7B1A" w:rsidP="006E7B1A">
      <w:pPr>
        <w:jc w:val="both"/>
        <w:rPr>
          <w:rFonts w:ascii="Times New Roman" w:hAnsi="Times New Roman" w:cs="Times New Roman"/>
        </w:rPr>
      </w:pPr>
      <w:r w:rsidRPr="006E7B1A">
        <w:rPr>
          <w:rFonts w:ascii="Times New Roman" w:hAnsi="Times New Roman" w:cs="Times New Roman"/>
        </w:rPr>
        <w:t>4</w:t>
      </w:r>
    </w:p>
    <w:p w:rsidR="006E7B1A" w:rsidRPr="006E7B1A" w:rsidRDefault="006E7B1A" w:rsidP="006E7B1A">
      <w:pPr>
        <w:jc w:val="both"/>
        <w:rPr>
          <w:rFonts w:ascii="Times New Roman" w:hAnsi="Times New Roman" w:cs="Times New Roman"/>
        </w:rPr>
      </w:pPr>
      <w:r w:rsidRPr="006E7B1A">
        <w:rPr>
          <w:rFonts w:ascii="Times New Roman" w:hAnsi="Times New Roman" w:cs="Times New Roman"/>
        </w:rPr>
        <w:t>О состоянии законности при реализации администрацией полномочий в сфере закупок товаров, работ, услуг для обеспечения муниципальных нужд в первом полугодии 2021 года</w:t>
      </w:r>
    </w:p>
    <w:p w:rsidR="006E7B1A" w:rsidRPr="006E7B1A" w:rsidRDefault="006E7B1A" w:rsidP="006E7B1A">
      <w:pPr>
        <w:jc w:val="both"/>
        <w:rPr>
          <w:rFonts w:ascii="Times New Roman" w:hAnsi="Times New Roman" w:cs="Times New Roman"/>
        </w:rPr>
      </w:pPr>
      <w:r w:rsidRPr="006E7B1A">
        <w:rPr>
          <w:rFonts w:ascii="Times New Roman" w:hAnsi="Times New Roman" w:cs="Times New Roman"/>
        </w:rPr>
        <w:t xml:space="preserve">Макарова Л.В. - начальник отдела закупок администрации </w:t>
      </w:r>
      <w:proofErr w:type="spellStart"/>
      <w:r w:rsidRPr="006E7B1A">
        <w:rPr>
          <w:rFonts w:ascii="Times New Roman" w:hAnsi="Times New Roman" w:cs="Times New Roman"/>
        </w:rPr>
        <w:t>Нефтекумского</w:t>
      </w:r>
      <w:proofErr w:type="spellEnd"/>
      <w:r w:rsidRPr="006E7B1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6E7B1A" w:rsidRPr="006E7B1A" w:rsidRDefault="006E7B1A" w:rsidP="006E7B1A">
      <w:pPr>
        <w:jc w:val="both"/>
        <w:rPr>
          <w:rFonts w:ascii="Times New Roman" w:hAnsi="Times New Roman" w:cs="Times New Roman"/>
        </w:rPr>
      </w:pPr>
      <w:r w:rsidRPr="006E7B1A">
        <w:rPr>
          <w:rFonts w:ascii="Times New Roman" w:hAnsi="Times New Roman" w:cs="Times New Roman"/>
        </w:rPr>
        <w:t xml:space="preserve"> Пятым вопросом повестки дня предлагается вынести вопрос о рассмотрении «Информация о проведенном анализе предоставления деклараций конфликта интересов и соблюдения требований антикоррупционного законодательства за 2019 и 2020 годы». Докладчик по вопросу – Комарова И.Г., заместитель начальника отдела правового и кадрового обеспечения администрации </w:t>
      </w:r>
      <w:proofErr w:type="spellStart"/>
      <w:r w:rsidRPr="006E7B1A">
        <w:rPr>
          <w:rFonts w:ascii="Times New Roman" w:hAnsi="Times New Roman" w:cs="Times New Roman"/>
        </w:rPr>
        <w:t>Нефтекумского</w:t>
      </w:r>
      <w:proofErr w:type="spellEnd"/>
      <w:r w:rsidRPr="006E7B1A">
        <w:rPr>
          <w:rFonts w:ascii="Times New Roman" w:hAnsi="Times New Roman" w:cs="Times New Roman"/>
        </w:rPr>
        <w:t xml:space="preserve"> городского округа Ставропольского края, секретарь межведомственной комиссии.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FF"/>
    <w:rsid w:val="00045CEF"/>
    <w:rsid w:val="00234A23"/>
    <w:rsid w:val="006E7B1A"/>
    <w:rsid w:val="00820BD7"/>
    <w:rsid w:val="00AA5DFF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Company>diakov.net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2023-12-21T05:35:00Z</dcterms:created>
  <dcterms:modified xsi:type="dcterms:W3CDTF">2023-12-21T05:36:00Z</dcterms:modified>
</cp:coreProperties>
</file>